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B47" w:rsidRPr="001A79E2" w:rsidRDefault="00B43B47" w:rsidP="000A347F">
      <w:pPr>
        <w:spacing w:after="0" w:line="360" w:lineRule="auto"/>
        <w:jc w:val="both"/>
        <w:rPr>
          <w:rFonts w:ascii="Arial" w:hAnsi="Arial" w:cs="Arial"/>
          <w:b/>
          <w:sz w:val="24"/>
          <w:szCs w:val="24"/>
        </w:rPr>
      </w:pPr>
    </w:p>
    <w:p w:rsidR="00B43B47" w:rsidRPr="001A79E2" w:rsidRDefault="00B43B47" w:rsidP="00B43B47">
      <w:pPr>
        <w:autoSpaceDE w:val="0"/>
        <w:autoSpaceDN w:val="0"/>
        <w:adjustRightInd w:val="0"/>
        <w:jc w:val="center"/>
        <w:rPr>
          <w:rFonts w:ascii="Arial" w:hAnsi="Arial" w:cs="Arial"/>
          <w:b/>
          <w:bCs/>
          <w:sz w:val="32"/>
          <w:szCs w:val="32"/>
        </w:rPr>
      </w:pPr>
      <w:r w:rsidRPr="001A79E2">
        <w:rPr>
          <w:rFonts w:ascii="Arial" w:hAnsi="Arial" w:cs="Arial"/>
          <w:b/>
          <w:bCs/>
          <w:noProof/>
          <w:sz w:val="32"/>
          <w:szCs w:val="32"/>
          <w:lang w:val="en-US" w:eastAsia="en-US"/>
        </w:rPr>
        <w:drawing>
          <wp:inline distT="0" distB="0" distL="0" distR="0">
            <wp:extent cx="1028700" cy="1047750"/>
            <wp:effectExtent l="1905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B43B47" w:rsidRPr="001A79E2" w:rsidRDefault="00B43B47" w:rsidP="00B43B47">
      <w:pPr>
        <w:autoSpaceDE w:val="0"/>
        <w:autoSpaceDN w:val="0"/>
        <w:adjustRightInd w:val="0"/>
        <w:jc w:val="center"/>
        <w:rPr>
          <w:rFonts w:ascii="Arial" w:hAnsi="Arial" w:cs="Arial"/>
          <w:b/>
          <w:bCs/>
          <w:sz w:val="32"/>
          <w:szCs w:val="32"/>
        </w:rPr>
      </w:pPr>
      <w:r w:rsidRPr="001A79E2">
        <w:rPr>
          <w:rFonts w:ascii="Arial" w:hAnsi="Arial" w:cs="Arial"/>
          <w:b/>
          <w:bCs/>
          <w:sz w:val="32"/>
          <w:szCs w:val="32"/>
        </w:rPr>
        <w:t>INSTITUTE OF BANKERS IN MALAWI</w:t>
      </w:r>
    </w:p>
    <w:p w:rsidR="00B43B47" w:rsidRPr="001A79E2" w:rsidRDefault="00B43B47" w:rsidP="00B43B47">
      <w:pPr>
        <w:autoSpaceDE w:val="0"/>
        <w:autoSpaceDN w:val="0"/>
        <w:adjustRightInd w:val="0"/>
        <w:jc w:val="center"/>
        <w:rPr>
          <w:rFonts w:ascii="Arial" w:hAnsi="Arial" w:cs="Arial"/>
          <w:b/>
          <w:bCs/>
        </w:rPr>
      </w:pPr>
    </w:p>
    <w:p w:rsidR="00B43B47" w:rsidRPr="001A79E2" w:rsidRDefault="001A79E2" w:rsidP="00B43B47">
      <w:pPr>
        <w:autoSpaceDE w:val="0"/>
        <w:autoSpaceDN w:val="0"/>
        <w:adjustRightInd w:val="0"/>
        <w:jc w:val="center"/>
        <w:rPr>
          <w:rFonts w:ascii="Arial" w:hAnsi="Arial" w:cs="Arial"/>
          <w:b/>
          <w:bCs/>
          <w:sz w:val="28"/>
          <w:szCs w:val="28"/>
        </w:rPr>
      </w:pPr>
      <w:r w:rsidRPr="001A79E2">
        <w:rPr>
          <w:rFonts w:ascii="Arial" w:hAnsi="Arial" w:cs="Arial"/>
          <w:b/>
          <w:bCs/>
          <w:sz w:val="28"/>
          <w:szCs w:val="28"/>
        </w:rPr>
        <w:t xml:space="preserve">ADVANCED </w:t>
      </w:r>
      <w:r w:rsidR="00B43B47" w:rsidRPr="001A79E2">
        <w:rPr>
          <w:rFonts w:ascii="Arial" w:hAnsi="Arial" w:cs="Arial"/>
          <w:b/>
          <w:bCs/>
          <w:sz w:val="28"/>
          <w:szCs w:val="28"/>
        </w:rPr>
        <w:t>DIPLOMA IN BANKING EXAMINATION</w:t>
      </w:r>
    </w:p>
    <w:p w:rsidR="00B43B47" w:rsidRPr="001A79E2" w:rsidRDefault="00B43B47" w:rsidP="00B43B47">
      <w:pPr>
        <w:autoSpaceDE w:val="0"/>
        <w:autoSpaceDN w:val="0"/>
        <w:adjustRightInd w:val="0"/>
        <w:jc w:val="center"/>
        <w:rPr>
          <w:rFonts w:ascii="Arial" w:hAnsi="Arial" w:cs="Arial"/>
          <w:b/>
          <w:bCs/>
          <w:sz w:val="28"/>
          <w:szCs w:val="28"/>
        </w:rPr>
      </w:pPr>
    </w:p>
    <w:p w:rsidR="00B43B47" w:rsidRPr="001A79E2" w:rsidRDefault="00B43B47" w:rsidP="00B43B47">
      <w:pPr>
        <w:autoSpaceDE w:val="0"/>
        <w:autoSpaceDN w:val="0"/>
        <w:adjustRightInd w:val="0"/>
        <w:rPr>
          <w:rFonts w:ascii="Arial" w:hAnsi="Arial" w:cs="Arial"/>
          <w:b/>
          <w:sz w:val="28"/>
          <w:szCs w:val="28"/>
        </w:rPr>
      </w:pPr>
      <w:r w:rsidRPr="001A79E2">
        <w:rPr>
          <w:rFonts w:ascii="Arial" w:hAnsi="Arial" w:cs="Arial"/>
          <w:b/>
          <w:bCs/>
          <w:sz w:val="28"/>
          <w:szCs w:val="28"/>
        </w:rPr>
        <w:t xml:space="preserve">SUBJECT: </w:t>
      </w:r>
      <w:r w:rsidR="001A79E2" w:rsidRPr="001A79E2">
        <w:rPr>
          <w:rFonts w:ascii="Arial" w:hAnsi="Arial" w:cs="Arial"/>
          <w:b/>
          <w:sz w:val="28"/>
          <w:szCs w:val="28"/>
        </w:rPr>
        <w:t>STRATEGIC MANAGEMENT (</w:t>
      </w:r>
      <w:r w:rsidRPr="001A79E2">
        <w:rPr>
          <w:rFonts w:ascii="Arial" w:hAnsi="Arial" w:cs="Arial"/>
          <w:b/>
          <w:sz w:val="28"/>
          <w:szCs w:val="28"/>
        </w:rPr>
        <w:t xml:space="preserve">IOBM – </w:t>
      </w:r>
      <w:r w:rsidR="001A79E2" w:rsidRPr="001A79E2">
        <w:rPr>
          <w:rFonts w:ascii="Arial" w:hAnsi="Arial" w:cs="Arial"/>
          <w:b/>
          <w:sz w:val="28"/>
          <w:szCs w:val="28"/>
        </w:rPr>
        <w:t>AD313</w:t>
      </w:r>
      <w:r w:rsidRPr="001A79E2">
        <w:rPr>
          <w:rFonts w:ascii="Arial" w:hAnsi="Arial" w:cs="Arial"/>
          <w:b/>
          <w:sz w:val="28"/>
          <w:szCs w:val="28"/>
        </w:rPr>
        <w:t>)</w:t>
      </w:r>
    </w:p>
    <w:p w:rsidR="00B43B47" w:rsidRPr="001A79E2" w:rsidRDefault="00B43B47" w:rsidP="00B43B47">
      <w:pPr>
        <w:autoSpaceDE w:val="0"/>
        <w:autoSpaceDN w:val="0"/>
        <w:adjustRightInd w:val="0"/>
        <w:rPr>
          <w:rFonts w:ascii="Arial" w:hAnsi="Arial" w:cs="Arial"/>
          <w:b/>
          <w:bCs/>
        </w:rPr>
      </w:pPr>
    </w:p>
    <w:p w:rsidR="00B43B47" w:rsidRPr="001A79E2" w:rsidRDefault="00B43B47" w:rsidP="00B43B47">
      <w:pPr>
        <w:autoSpaceDE w:val="0"/>
        <w:autoSpaceDN w:val="0"/>
        <w:adjustRightInd w:val="0"/>
        <w:rPr>
          <w:rFonts w:ascii="Arial" w:hAnsi="Arial" w:cs="Arial"/>
          <w:b/>
          <w:bCs/>
        </w:rPr>
      </w:pPr>
      <w:r w:rsidRPr="001A79E2">
        <w:rPr>
          <w:rFonts w:ascii="Arial" w:hAnsi="Arial" w:cs="Arial"/>
          <w:b/>
          <w:bCs/>
        </w:rPr>
        <w:t xml:space="preserve">Date:  </w:t>
      </w:r>
      <w:r w:rsidR="001A79E2" w:rsidRPr="001A79E2">
        <w:rPr>
          <w:rFonts w:ascii="Arial" w:hAnsi="Arial" w:cs="Arial"/>
          <w:b/>
          <w:bCs/>
        </w:rPr>
        <w:t>Wednesday, 2</w:t>
      </w:r>
      <w:r w:rsidR="001A79E2" w:rsidRPr="001A79E2">
        <w:rPr>
          <w:rFonts w:ascii="Arial" w:hAnsi="Arial" w:cs="Arial"/>
          <w:b/>
          <w:bCs/>
          <w:vertAlign w:val="superscript"/>
        </w:rPr>
        <w:t>nd</w:t>
      </w:r>
      <w:r w:rsidR="001A79E2" w:rsidRPr="001A79E2">
        <w:rPr>
          <w:rFonts w:ascii="Arial" w:hAnsi="Arial" w:cs="Arial"/>
          <w:b/>
          <w:bCs/>
        </w:rPr>
        <w:t xml:space="preserve"> May </w:t>
      </w:r>
      <w:r w:rsidRPr="001A79E2">
        <w:rPr>
          <w:rFonts w:ascii="Arial" w:hAnsi="Arial" w:cs="Arial"/>
          <w:b/>
          <w:bCs/>
        </w:rPr>
        <w:t>2012</w:t>
      </w:r>
    </w:p>
    <w:p w:rsidR="00B43B47" w:rsidRPr="001A79E2" w:rsidRDefault="00B43B47" w:rsidP="00B43B47">
      <w:pPr>
        <w:autoSpaceDE w:val="0"/>
        <w:autoSpaceDN w:val="0"/>
        <w:adjustRightInd w:val="0"/>
        <w:rPr>
          <w:rFonts w:ascii="Arial" w:hAnsi="Arial" w:cs="Arial"/>
          <w:b/>
          <w:bCs/>
        </w:rPr>
      </w:pPr>
    </w:p>
    <w:p w:rsidR="00B43B47" w:rsidRPr="001A79E2" w:rsidRDefault="00B43B47" w:rsidP="00B43B47">
      <w:pPr>
        <w:autoSpaceDE w:val="0"/>
        <w:autoSpaceDN w:val="0"/>
        <w:adjustRightInd w:val="0"/>
        <w:rPr>
          <w:rFonts w:ascii="Arial" w:hAnsi="Arial" w:cs="Arial"/>
          <w:b/>
          <w:bCs/>
        </w:rPr>
      </w:pPr>
      <w:r w:rsidRPr="001A79E2">
        <w:rPr>
          <w:rFonts w:ascii="Arial" w:hAnsi="Arial" w:cs="Arial"/>
          <w:b/>
          <w:bCs/>
        </w:rPr>
        <w:t>Time Allocated: 3 hours</w:t>
      </w:r>
      <w:r w:rsidRPr="001A79E2">
        <w:rPr>
          <w:rFonts w:ascii="Arial" w:hAnsi="Arial" w:cs="Arial"/>
          <w:b/>
          <w:bCs/>
        </w:rPr>
        <w:tab/>
        <w:t xml:space="preserve"> (08:00 – 11:00 am)</w:t>
      </w:r>
      <w:r w:rsidRPr="001A79E2">
        <w:rPr>
          <w:rFonts w:ascii="Arial" w:hAnsi="Arial" w:cs="Arial"/>
          <w:bCs/>
        </w:rPr>
        <w:t xml:space="preserve"> </w:t>
      </w:r>
      <w:r w:rsidRPr="001A79E2">
        <w:rPr>
          <w:rFonts w:ascii="Arial" w:hAnsi="Arial" w:cs="Arial"/>
          <w:bCs/>
        </w:rPr>
        <w:tab/>
      </w:r>
    </w:p>
    <w:p w:rsidR="00B43B47" w:rsidRPr="001A79E2" w:rsidRDefault="004F1198" w:rsidP="00B43B47">
      <w:pPr>
        <w:autoSpaceDE w:val="0"/>
        <w:autoSpaceDN w:val="0"/>
        <w:adjustRightInd w:val="0"/>
        <w:rPr>
          <w:rFonts w:ascii="Arial" w:hAnsi="Arial" w:cs="Arial"/>
          <w:b/>
          <w:bCs/>
        </w:rPr>
      </w:pPr>
      <w:r w:rsidRPr="004F1198">
        <w:rPr>
          <w:rFonts w:ascii="Arial" w:hAnsi="Arial" w:cs="Arial"/>
          <w:b/>
          <w:bCs/>
          <w:noProof/>
        </w:rPr>
        <w:pict>
          <v:line id="_x0000_s1026" style="position:absolute;z-index:251658240" from="-4.5pt,0" to="472.5pt,0" strokeweight="2.25pt"/>
        </w:pict>
      </w:r>
    </w:p>
    <w:p w:rsidR="00B43B47" w:rsidRPr="001A79E2" w:rsidRDefault="00B43B47" w:rsidP="00B43B47">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rPr>
      </w:pPr>
    </w:p>
    <w:p w:rsidR="00B43B47" w:rsidRPr="001A79E2" w:rsidRDefault="00B43B47" w:rsidP="001A79E2">
      <w:pPr>
        <w:pBdr>
          <w:top w:val="single" w:sz="4" w:space="1" w:color="auto"/>
          <w:left w:val="single" w:sz="4" w:space="4" w:color="auto"/>
          <w:bottom w:val="single" w:sz="4" w:space="1" w:color="auto"/>
          <w:right w:val="single" w:sz="4" w:space="4" w:color="auto"/>
        </w:pBdr>
        <w:autoSpaceDE w:val="0"/>
        <w:autoSpaceDN w:val="0"/>
        <w:adjustRightInd w:val="0"/>
        <w:spacing w:line="360" w:lineRule="auto"/>
        <w:rPr>
          <w:rFonts w:ascii="Arial" w:hAnsi="Arial" w:cs="Arial"/>
          <w:b/>
          <w:bCs/>
        </w:rPr>
      </w:pPr>
      <w:r w:rsidRPr="001A79E2">
        <w:rPr>
          <w:rFonts w:ascii="Arial" w:hAnsi="Arial" w:cs="Arial"/>
          <w:b/>
          <w:bCs/>
        </w:rPr>
        <w:t>INSTRUCTIONS TO CANDIDATES</w:t>
      </w:r>
    </w:p>
    <w:p w:rsidR="00B43B47" w:rsidRPr="001A79E2" w:rsidRDefault="00B43B47" w:rsidP="001A79E2">
      <w:pPr>
        <w:pBdr>
          <w:top w:val="single" w:sz="4" w:space="1" w:color="auto"/>
          <w:left w:val="single" w:sz="4" w:space="4" w:color="auto"/>
          <w:bottom w:val="single" w:sz="4" w:space="1" w:color="auto"/>
          <w:right w:val="single" w:sz="4" w:space="4" w:color="auto"/>
        </w:pBdr>
        <w:autoSpaceDE w:val="0"/>
        <w:autoSpaceDN w:val="0"/>
        <w:adjustRightInd w:val="0"/>
        <w:spacing w:line="360" w:lineRule="auto"/>
        <w:rPr>
          <w:rFonts w:ascii="Arial" w:hAnsi="Arial" w:cs="Arial"/>
          <w:bCs/>
        </w:rPr>
      </w:pPr>
      <w:r w:rsidRPr="001A79E2">
        <w:rPr>
          <w:rFonts w:ascii="Arial" w:hAnsi="Arial" w:cs="Arial"/>
          <w:bCs/>
        </w:rPr>
        <w:t xml:space="preserve">1 </w:t>
      </w:r>
      <w:r w:rsidRPr="001A79E2">
        <w:rPr>
          <w:rFonts w:ascii="Arial" w:hAnsi="Arial" w:cs="Arial"/>
          <w:bCs/>
        </w:rPr>
        <w:tab/>
        <w:t xml:space="preserve">This paper consists of </w:t>
      </w:r>
      <w:r w:rsidRPr="001A79E2">
        <w:rPr>
          <w:rFonts w:ascii="Arial" w:hAnsi="Arial" w:cs="Arial"/>
          <w:b/>
          <w:bCs/>
        </w:rPr>
        <w:t>TWO</w:t>
      </w:r>
      <w:r w:rsidRPr="001A79E2">
        <w:rPr>
          <w:rFonts w:ascii="Arial" w:hAnsi="Arial" w:cs="Arial"/>
          <w:bCs/>
        </w:rPr>
        <w:t xml:space="preserve"> Sections, A and B.</w:t>
      </w:r>
    </w:p>
    <w:p w:rsidR="00B43B47" w:rsidRPr="001A79E2" w:rsidRDefault="00B43B47" w:rsidP="001A79E2">
      <w:pPr>
        <w:pBdr>
          <w:top w:val="single" w:sz="4" w:space="1" w:color="auto"/>
          <w:left w:val="single" w:sz="4" w:space="4" w:color="auto"/>
          <w:bottom w:val="single" w:sz="4" w:space="1" w:color="auto"/>
          <w:right w:val="single" w:sz="4" w:space="4" w:color="auto"/>
        </w:pBdr>
        <w:autoSpaceDE w:val="0"/>
        <w:autoSpaceDN w:val="0"/>
        <w:adjustRightInd w:val="0"/>
        <w:spacing w:line="360" w:lineRule="auto"/>
        <w:rPr>
          <w:rFonts w:ascii="Arial" w:hAnsi="Arial" w:cs="Arial"/>
          <w:bCs/>
        </w:rPr>
      </w:pPr>
      <w:r w:rsidRPr="001A79E2">
        <w:rPr>
          <w:rFonts w:ascii="Arial" w:hAnsi="Arial" w:cs="Arial"/>
          <w:bCs/>
        </w:rPr>
        <w:t xml:space="preserve">2 </w:t>
      </w:r>
      <w:r w:rsidRPr="001A79E2">
        <w:rPr>
          <w:rFonts w:ascii="Arial" w:hAnsi="Arial" w:cs="Arial"/>
          <w:bCs/>
        </w:rPr>
        <w:tab/>
        <w:t>Section A consists of 4 questions, each question carries 15 marks.</w:t>
      </w:r>
    </w:p>
    <w:p w:rsidR="001A79E2" w:rsidRDefault="00B43B47" w:rsidP="001A79E2">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firstLine="720"/>
        <w:rPr>
          <w:rFonts w:ascii="Arial" w:hAnsi="Arial" w:cs="Arial"/>
          <w:bCs/>
        </w:rPr>
      </w:pPr>
      <w:r w:rsidRPr="001A79E2">
        <w:rPr>
          <w:rFonts w:ascii="Arial" w:hAnsi="Arial" w:cs="Arial"/>
          <w:bCs/>
        </w:rPr>
        <w:t xml:space="preserve">Answer </w:t>
      </w:r>
      <w:r w:rsidRPr="001A79E2">
        <w:rPr>
          <w:rFonts w:ascii="Arial" w:hAnsi="Arial" w:cs="Arial"/>
          <w:b/>
          <w:bCs/>
        </w:rPr>
        <w:t>ALL</w:t>
      </w:r>
      <w:r w:rsidRPr="001A79E2">
        <w:rPr>
          <w:rFonts w:ascii="Arial" w:hAnsi="Arial" w:cs="Arial"/>
          <w:bCs/>
        </w:rPr>
        <w:t xml:space="preserve"> questions.</w:t>
      </w:r>
    </w:p>
    <w:p w:rsidR="001A79E2" w:rsidRDefault="001A79E2" w:rsidP="001A79E2">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720" w:hanging="720"/>
        <w:rPr>
          <w:rFonts w:ascii="Arial" w:hAnsi="Arial" w:cs="Arial"/>
          <w:bCs/>
        </w:rPr>
      </w:pPr>
      <w:r>
        <w:rPr>
          <w:rFonts w:ascii="Arial" w:hAnsi="Arial" w:cs="Arial"/>
          <w:bCs/>
        </w:rPr>
        <w:t>3.</w:t>
      </w:r>
      <w:r w:rsidR="00B43B47" w:rsidRPr="001A79E2">
        <w:rPr>
          <w:rFonts w:ascii="Arial" w:hAnsi="Arial" w:cs="Arial"/>
          <w:bCs/>
        </w:rPr>
        <w:t xml:space="preserve"> </w:t>
      </w:r>
      <w:r w:rsidR="00B43B47" w:rsidRPr="001A79E2">
        <w:rPr>
          <w:rFonts w:ascii="Arial" w:hAnsi="Arial" w:cs="Arial"/>
          <w:bCs/>
        </w:rPr>
        <w:tab/>
        <w:t xml:space="preserve">Section B consists of 4 questions, each question carries 20 marks. Answer </w:t>
      </w:r>
      <w:r w:rsidR="00B43B47" w:rsidRPr="001A79E2">
        <w:rPr>
          <w:rFonts w:ascii="Arial" w:hAnsi="Arial" w:cs="Arial"/>
          <w:b/>
          <w:bCs/>
        </w:rPr>
        <w:t>ANY TWO</w:t>
      </w:r>
      <w:r w:rsidR="00B43B47" w:rsidRPr="001A79E2">
        <w:rPr>
          <w:rFonts w:ascii="Arial" w:hAnsi="Arial" w:cs="Arial"/>
          <w:bCs/>
        </w:rPr>
        <w:t xml:space="preserve"> questions.</w:t>
      </w:r>
    </w:p>
    <w:p w:rsidR="001A79E2" w:rsidRDefault="00B43B47" w:rsidP="001A79E2">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720" w:hanging="720"/>
        <w:rPr>
          <w:rFonts w:ascii="Arial" w:hAnsi="Arial" w:cs="Arial"/>
          <w:bCs/>
        </w:rPr>
      </w:pPr>
      <w:r w:rsidRPr="001A79E2">
        <w:rPr>
          <w:rFonts w:ascii="Arial" w:hAnsi="Arial" w:cs="Arial"/>
          <w:bCs/>
        </w:rPr>
        <w:t>4</w:t>
      </w:r>
      <w:r w:rsidRPr="001A79E2">
        <w:rPr>
          <w:rFonts w:ascii="Arial" w:hAnsi="Arial" w:cs="Arial"/>
          <w:bCs/>
        </w:rPr>
        <w:tab/>
        <w:t xml:space="preserve">You will be allowed </w:t>
      </w:r>
      <w:r w:rsidRPr="001A79E2">
        <w:rPr>
          <w:rFonts w:ascii="Arial" w:hAnsi="Arial" w:cs="Arial"/>
          <w:b/>
          <w:bCs/>
        </w:rPr>
        <w:t>10 minutes</w:t>
      </w:r>
      <w:r w:rsidRPr="001A79E2">
        <w:rPr>
          <w:rFonts w:ascii="Arial" w:hAnsi="Arial" w:cs="Arial"/>
          <w:bCs/>
        </w:rPr>
        <w:t xml:space="preserve"> to go through the paper before the start of the examination, you may write on this paper but not in the answer book.</w:t>
      </w:r>
    </w:p>
    <w:p w:rsidR="001A79E2" w:rsidRDefault="00B43B47" w:rsidP="001A79E2">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720" w:hanging="720"/>
        <w:rPr>
          <w:rFonts w:ascii="Arial" w:hAnsi="Arial" w:cs="Arial"/>
          <w:bCs/>
        </w:rPr>
      </w:pPr>
      <w:r w:rsidRPr="001A79E2">
        <w:rPr>
          <w:rFonts w:ascii="Arial" w:hAnsi="Arial" w:cs="Arial"/>
          <w:bCs/>
        </w:rPr>
        <w:t>5</w:t>
      </w:r>
      <w:r w:rsidRPr="001A79E2">
        <w:rPr>
          <w:rFonts w:ascii="Arial" w:hAnsi="Arial" w:cs="Arial"/>
          <w:bCs/>
        </w:rPr>
        <w:tab/>
        <w:t>Begin each answer on a new page.</w:t>
      </w:r>
    </w:p>
    <w:p w:rsidR="00B43B47" w:rsidRPr="001A79E2" w:rsidRDefault="00B43B47" w:rsidP="001A79E2">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720" w:hanging="720"/>
        <w:rPr>
          <w:rFonts w:ascii="Arial" w:hAnsi="Arial" w:cs="Arial"/>
          <w:bCs/>
        </w:rPr>
      </w:pPr>
      <w:r w:rsidRPr="001A79E2">
        <w:rPr>
          <w:rFonts w:ascii="Arial" w:hAnsi="Arial" w:cs="Arial"/>
          <w:bCs/>
        </w:rPr>
        <w:t>6</w:t>
      </w:r>
      <w:r w:rsidRPr="001A79E2">
        <w:rPr>
          <w:rFonts w:ascii="Arial" w:hAnsi="Arial" w:cs="Arial"/>
          <w:bCs/>
        </w:rPr>
        <w:tab/>
      </w:r>
      <w:r w:rsidRPr="001A79E2">
        <w:rPr>
          <w:rFonts w:ascii="Arial" w:hAnsi="Arial" w:cs="Arial"/>
          <w:b/>
          <w:bCs/>
        </w:rPr>
        <w:t>Please write your examination number on each answer book used. Answer sheets without examination numbers will not be marked.</w:t>
      </w:r>
    </w:p>
    <w:p w:rsidR="00B43B47" w:rsidRPr="001A79E2" w:rsidRDefault="00B43B47" w:rsidP="001A79E2">
      <w:pPr>
        <w:pBdr>
          <w:top w:val="single" w:sz="4" w:space="1" w:color="auto"/>
          <w:left w:val="single" w:sz="4" w:space="4" w:color="auto"/>
          <w:bottom w:val="single" w:sz="4" w:space="1" w:color="auto"/>
          <w:right w:val="single" w:sz="4" w:space="4" w:color="auto"/>
        </w:pBdr>
        <w:autoSpaceDE w:val="0"/>
        <w:autoSpaceDN w:val="0"/>
        <w:adjustRightInd w:val="0"/>
        <w:spacing w:line="360" w:lineRule="auto"/>
        <w:rPr>
          <w:rFonts w:ascii="Arial" w:hAnsi="Arial" w:cs="Arial"/>
          <w:b/>
          <w:bCs/>
        </w:rPr>
      </w:pPr>
      <w:r w:rsidRPr="001A79E2">
        <w:rPr>
          <w:rFonts w:ascii="Arial" w:hAnsi="Arial" w:cs="Arial"/>
          <w:bCs/>
        </w:rPr>
        <w:t>7</w:t>
      </w:r>
      <w:r w:rsidRPr="001A79E2">
        <w:rPr>
          <w:rFonts w:ascii="Arial" w:hAnsi="Arial" w:cs="Arial"/>
          <w:bCs/>
        </w:rPr>
        <w:tab/>
      </w:r>
      <w:r w:rsidRPr="001A79E2">
        <w:rPr>
          <w:rFonts w:ascii="Arial" w:hAnsi="Arial" w:cs="Arial"/>
          <w:bCs/>
          <w:u w:val="single"/>
        </w:rPr>
        <w:t>DO NOT</w:t>
      </w:r>
      <w:r w:rsidRPr="001A79E2">
        <w:rPr>
          <w:rFonts w:ascii="Arial" w:hAnsi="Arial" w:cs="Arial"/>
          <w:bCs/>
        </w:rPr>
        <w:t xml:space="preserve"> open this question paper until instructed to do so.</w:t>
      </w:r>
    </w:p>
    <w:p w:rsidR="00B43B47" w:rsidRPr="001A79E2" w:rsidRDefault="00B43B47" w:rsidP="001A79E2">
      <w:pPr>
        <w:pBdr>
          <w:top w:val="single" w:sz="4" w:space="1" w:color="auto"/>
          <w:left w:val="single" w:sz="4" w:space="4" w:color="auto"/>
          <w:bottom w:val="single" w:sz="4" w:space="1" w:color="auto"/>
          <w:right w:val="single" w:sz="4" w:space="4" w:color="auto"/>
        </w:pBdr>
        <w:autoSpaceDE w:val="0"/>
        <w:autoSpaceDN w:val="0"/>
        <w:adjustRightInd w:val="0"/>
        <w:spacing w:line="360" w:lineRule="auto"/>
        <w:rPr>
          <w:rFonts w:ascii="Arial" w:hAnsi="Arial" w:cs="Arial"/>
          <w:b/>
          <w:bCs/>
        </w:rPr>
      </w:pPr>
    </w:p>
    <w:p w:rsidR="00B43B47" w:rsidRPr="001A79E2" w:rsidRDefault="00B43B47" w:rsidP="00B43B47">
      <w:pPr>
        <w:pStyle w:val="BodyText2"/>
        <w:rPr>
          <w:rFonts w:ascii="Arial" w:hAnsi="Arial" w:cs="Arial"/>
          <w:b/>
        </w:rPr>
      </w:pPr>
    </w:p>
    <w:p w:rsidR="000A347F" w:rsidRPr="001A79E2" w:rsidRDefault="009A09BB" w:rsidP="000A347F">
      <w:pPr>
        <w:spacing w:after="0" w:line="360" w:lineRule="auto"/>
        <w:jc w:val="both"/>
        <w:rPr>
          <w:rFonts w:ascii="Arial" w:hAnsi="Arial" w:cs="Arial"/>
          <w:b/>
          <w:sz w:val="24"/>
          <w:szCs w:val="24"/>
        </w:rPr>
      </w:pPr>
      <w:r w:rsidRPr="001A79E2">
        <w:rPr>
          <w:rFonts w:ascii="Arial" w:hAnsi="Arial" w:cs="Arial"/>
          <w:b/>
          <w:sz w:val="24"/>
          <w:szCs w:val="24"/>
        </w:rPr>
        <w:t>SECTION A</w:t>
      </w:r>
      <w:r w:rsidRPr="001A79E2">
        <w:rPr>
          <w:rFonts w:ascii="Arial" w:hAnsi="Arial" w:cs="Arial"/>
          <w:b/>
          <w:sz w:val="24"/>
          <w:szCs w:val="24"/>
        </w:rPr>
        <w:tab/>
      </w:r>
      <w:r w:rsidRPr="001A79E2">
        <w:rPr>
          <w:rFonts w:ascii="Arial" w:hAnsi="Arial" w:cs="Arial"/>
          <w:b/>
          <w:sz w:val="24"/>
          <w:szCs w:val="24"/>
        </w:rPr>
        <w:tab/>
      </w:r>
      <w:r w:rsidRPr="001A79E2">
        <w:rPr>
          <w:rFonts w:ascii="Arial" w:hAnsi="Arial" w:cs="Arial"/>
          <w:b/>
          <w:sz w:val="24"/>
          <w:szCs w:val="24"/>
        </w:rPr>
        <w:tab/>
      </w:r>
      <w:r w:rsidRPr="001A79E2">
        <w:rPr>
          <w:rFonts w:ascii="Arial" w:hAnsi="Arial" w:cs="Arial"/>
          <w:b/>
          <w:sz w:val="24"/>
          <w:szCs w:val="24"/>
        </w:rPr>
        <w:tab/>
      </w:r>
      <w:r w:rsidRPr="001A79E2">
        <w:rPr>
          <w:rFonts w:ascii="Arial" w:hAnsi="Arial" w:cs="Arial"/>
          <w:b/>
          <w:sz w:val="24"/>
          <w:szCs w:val="24"/>
        </w:rPr>
        <w:tab/>
      </w:r>
      <w:r w:rsidRPr="001A79E2">
        <w:rPr>
          <w:rFonts w:ascii="Arial" w:hAnsi="Arial" w:cs="Arial"/>
          <w:b/>
          <w:sz w:val="24"/>
          <w:szCs w:val="24"/>
        </w:rPr>
        <w:tab/>
        <w:t>(60 MARKS)</w:t>
      </w:r>
    </w:p>
    <w:p w:rsidR="009A09BB" w:rsidRPr="001A79E2" w:rsidRDefault="009A09BB" w:rsidP="000A347F">
      <w:pPr>
        <w:spacing w:after="0" w:line="360" w:lineRule="auto"/>
        <w:jc w:val="both"/>
        <w:rPr>
          <w:rFonts w:ascii="Arial" w:hAnsi="Arial" w:cs="Arial"/>
          <w:b/>
          <w:sz w:val="24"/>
          <w:szCs w:val="24"/>
        </w:rPr>
      </w:pPr>
    </w:p>
    <w:p w:rsidR="000A347F" w:rsidRPr="001A79E2" w:rsidRDefault="000A347F" w:rsidP="000A347F">
      <w:pPr>
        <w:spacing w:after="0" w:line="360" w:lineRule="auto"/>
        <w:jc w:val="both"/>
        <w:rPr>
          <w:rFonts w:ascii="Arial" w:hAnsi="Arial" w:cs="Arial"/>
          <w:b/>
          <w:sz w:val="24"/>
          <w:szCs w:val="24"/>
        </w:rPr>
      </w:pPr>
      <w:r w:rsidRPr="001A79E2">
        <w:rPr>
          <w:rFonts w:ascii="Arial" w:hAnsi="Arial" w:cs="Arial"/>
          <w:b/>
          <w:sz w:val="24"/>
          <w:szCs w:val="24"/>
        </w:rPr>
        <w:t xml:space="preserve">QUESTION 1 </w:t>
      </w:r>
    </w:p>
    <w:p w:rsidR="00037BE5" w:rsidRPr="001A79E2" w:rsidRDefault="00037BE5" w:rsidP="000A347F">
      <w:pPr>
        <w:spacing w:after="0" w:line="360" w:lineRule="auto"/>
        <w:jc w:val="both"/>
        <w:rPr>
          <w:rFonts w:ascii="Arial" w:hAnsi="Arial" w:cs="Arial"/>
          <w:b/>
          <w:sz w:val="24"/>
          <w:szCs w:val="24"/>
        </w:rPr>
      </w:pPr>
    </w:p>
    <w:p w:rsidR="000A347F" w:rsidRPr="001A79E2" w:rsidRDefault="009A09BB" w:rsidP="009A09BB">
      <w:pPr>
        <w:pStyle w:val="ListParagraph"/>
        <w:numPr>
          <w:ilvl w:val="0"/>
          <w:numId w:val="18"/>
        </w:numPr>
        <w:spacing w:after="0" w:line="360" w:lineRule="auto"/>
        <w:ind w:left="720"/>
        <w:jc w:val="both"/>
        <w:rPr>
          <w:rFonts w:ascii="Arial" w:hAnsi="Arial" w:cs="Arial"/>
          <w:sz w:val="24"/>
          <w:szCs w:val="24"/>
        </w:rPr>
      </w:pPr>
      <w:r w:rsidRPr="001A79E2">
        <w:rPr>
          <w:rFonts w:ascii="Arial" w:hAnsi="Arial" w:cs="Arial"/>
          <w:sz w:val="24"/>
          <w:szCs w:val="24"/>
        </w:rPr>
        <w:t>Briefly explain the following terms:</w:t>
      </w:r>
    </w:p>
    <w:p w:rsidR="009A09BB" w:rsidRPr="001A79E2" w:rsidRDefault="009A09BB" w:rsidP="009A09BB">
      <w:pPr>
        <w:pStyle w:val="ListParagraph"/>
        <w:spacing w:after="0" w:line="360" w:lineRule="auto"/>
        <w:ind w:left="1080"/>
        <w:jc w:val="both"/>
        <w:rPr>
          <w:rFonts w:ascii="Arial" w:hAnsi="Arial" w:cs="Arial"/>
          <w:sz w:val="24"/>
          <w:szCs w:val="24"/>
        </w:rPr>
      </w:pPr>
    </w:p>
    <w:p w:rsidR="009A09BB" w:rsidRPr="001A79E2" w:rsidRDefault="009A09BB" w:rsidP="00037BE5">
      <w:pPr>
        <w:pStyle w:val="ListParagraph"/>
        <w:numPr>
          <w:ilvl w:val="0"/>
          <w:numId w:val="19"/>
        </w:numPr>
        <w:tabs>
          <w:tab w:val="left" w:pos="1440"/>
        </w:tabs>
        <w:spacing w:after="0" w:line="360" w:lineRule="auto"/>
        <w:ind w:left="1440"/>
        <w:jc w:val="both"/>
        <w:rPr>
          <w:rFonts w:ascii="Arial" w:hAnsi="Arial" w:cs="Arial"/>
          <w:sz w:val="24"/>
          <w:szCs w:val="24"/>
        </w:rPr>
      </w:pPr>
      <w:r w:rsidRPr="001A79E2">
        <w:rPr>
          <w:rFonts w:ascii="Arial" w:hAnsi="Arial" w:cs="Arial"/>
          <w:sz w:val="24"/>
          <w:szCs w:val="24"/>
        </w:rPr>
        <w:t>Strategic Planning</w:t>
      </w:r>
    </w:p>
    <w:p w:rsidR="009A09BB" w:rsidRPr="001A79E2" w:rsidRDefault="009A09BB" w:rsidP="009A09BB">
      <w:pPr>
        <w:pStyle w:val="ListParagraph"/>
        <w:numPr>
          <w:ilvl w:val="0"/>
          <w:numId w:val="19"/>
        </w:numPr>
        <w:spacing w:after="0" w:line="360" w:lineRule="auto"/>
        <w:ind w:left="1440"/>
        <w:jc w:val="both"/>
        <w:rPr>
          <w:rFonts w:ascii="Arial" w:hAnsi="Arial" w:cs="Arial"/>
          <w:sz w:val="24"/>
          <w:szCs w:val="24"/>
        </w:rPr>
      </w:pPr>
      <w:r w:rsidRPr="001A79E2">
        <w:rPr>
          <w:rFonts w:ascii="Arial" w:hAnsi="Arial" w:cs="Arial"/>
          <w:sz w:val="24"/>
          <w:szCs w:val="24"/>
        </w:rPr>
        <w:t>Strategic Management</w:t>
      </w:r>
    </w:p>
    <w:p w:rsidR="000A347F" w:rsidRPr="001A79E2" w:rsidRDefault="00037BE5" w:rsidP="000A347F">
      <w:pPr>
        <w:pStyle w:val="ListParagraph"/>
        <w:spacing w:after="0" w:line="360" w:lineRule="auto"/>
        <w:ind w:left="1440"/>
        <w:jc w:val="right"/>
        <w:rPr>
          <w:rFonts w:ascii="Arial" w:hAnsi="Arial" w:cs="Arial"/>
          <w:i/>
          <w:sz w:val="24"/>
          <w:szCs w:val="24"/>
        </w:rPr>
      </w:pPr>
      <w:r w:rsidRPr="001A79E2">
        <w:rPr>
          <w:rFonts w:ascii="Arial" w:hAnsi="Arial" w:cs="Arial"/>
          <w:i/>
          <w:sz w:val="24"/>
          <w:szCs w:val="24"/>
        </w:rPr>
        <w:t>(10 marks)</w:t>
      </w:r>
    </w:p>
    <w:p w:rsidR="000A347F" w:rsidRPr="001A79E2" w:rsidRDefault="000A347F" w:rsidP="009A09BB">
      <w:pPr>
        <w:spacing w:after="0" w:line="360" w:lineRule="auto"/>
        <w:jc w:val="both"/>
        <w:rPr>
          <w:rFonts w:ascii="Arial" w:hAnsi="Arial" w:cs="Arial"/>
          <w:sz w:val="24"/>
          <w:szCs w:val="24"/>
        </w:rPr>
      </w:pPr>
      <w:r w:rsidRPr="001A79E2">
        <w:rPr>
          <w:rFonts w:ascii="Arial" w:hAnsi="Arial" w:cs="Arial"/>
          <w:sz w:val="24"/>
          <w:szCs w:val="24"/>
        </w:rPr>
        <w:t>(b)</w:t>
      </w:r>
      <w:r w:rsidRPr="001A79E2">
        <w:rPr>
          <w:rFonts w:ascii="Arial" w:hAnsi="Arial" w:cs="Arial"/>
          <w:sz w:val="24"/>
          <w:szCs w:val="24"/>
        </w:rPr>
        <w:tab/>
      </w:r>
      <w:r w:rsidR="009A09BB" w:rsidRPr="001A79E2">
        <w:rPr>
          <w:rFonts w:ascii="Arial" w:hAnsi="Arial" w:cs="Arial"/>
          <w:sz w:val="24"/>
          <w:szCs w:val="24"/>
        </w:rPr>
        <w:t>State the relationship between business strategies and objectives.</w:t>
      </w:r>
      <w:r w:rsidR="00037BE5" w:rsidRPr="001A79E2">
        <w:rPr>
          <w:rFonts w:ascii="Arial" w:hAnsi="Arial" w:cs="Arial"/>
          <w:sz w:val="24"/>
          <w:szCs w:val="24"/>
        </w:rPr>
        <w:t xml:space="preserve">    </w:t>
      </w:r>
      <w:r w:rsidR="00037BE5" w:rsidRPr="001A79E2">
        <w:rPr>
          <w:rFonts w:ascii="Arial" w:hAnsi="Arial" w:cs="Arial"/>
          <w:i/>
          <w:sz w:val="24"/>
          <w:szCs w:val="24"/>
        </w:rPr>
        <w:t>(5 marks)</w:t>
      </w:r>
    </w:p>
    <w:p w:rsidR="000A347F" w:rsidRPr="001A79E2" w:rsidRDefault="00850933" w:rsidP="000A347F">
      <w:pPr>
        <w:pStyle w:val="ListParagraph"/>
        <w:spacing w:after="0" w:line="360" w:lineRule="auto"/>
        <w:ind w:left="1440"/>
        <w:jc w:val="right"/>
        <w:rPr>
          <w:rFonts w:ascii="Arial" w:hAnsi="Arial" w:cs="Arial"/>
          <w:b/>
          <w:sz w:val="24"/>
          <w:szCs w:val="24"/>
        </w:rPr>
      </w:pPr>
      <w:r w:rsidRPr="001A79E2">
        <w:rPr>
          <w:rFonts w:ascii="Arial" w:hAnsi="Arial" w:cs="Arial"/>
          <w:b/>
          <w:sz w:val="24"/>
          <w:szCs w:val="24"/>
        </w:rPr>
        <w:t>(Total 15 m</w:t>
      </w:r>
      <w:r w:rsidR="000A347F" w:rsidRPr="001A79E2">
        <w:rPr>
          <w:rFonts w:ascii="Arial" w:hAnsi="Arial" w:cs="Arial"/>
          <w:b/>
          <w:sz w:val="24"/>
          <w:szCs w:val="24"/>
        </w:rPr>
        <w:t>arks)</w:t>
      </w:r>
    </w:p>
    <w:p w:rsidR="000A347F" w:rsidRPr="001A79E2" w:rsidRDefault="000A347F" w:rsidP="000A347F">
      <w:pPr>
        <w:spacing w:after="0" w:line="360" w:lineRule="auto"/>
        <w:jc w:val="both"/>
        <w:rPr>
          <w:rFonts w:ascii="Arial" w:hAnsi="Arial" w:cs="Arial"/>
          <w:b/>
          <w:sz w:val="24"/>
          <w:szCs w:val="24"/>
        </w:rPr>
      </w:pPr>
      <w:r w:rsidRPr="001A79E2">
        <w:rPr>
          <w:rFonts w:ascii="Arial" w:hAnsi="Arial" w:cs="Arial"/>
          <w:b/>
          <w:sz w:val="24"/>
          <w:szCs w:val="24"/>
        </w:rPr>
        <w:t>QUESTION 2</w:t>
      </w:r>
    </w:p>
    <w:p w:rsidR="00037BE5" w:rsidRPr="001A79E2" w:rsidRDefault="00037BE5" w:rsidP="000A347F">
      <w:pPr>
        <w:spacing w:after="0" w:line="360" w:lineRule="auto"/>
        <w:jc w:val="both"/>
        <w:rPr>
          <w:rFonts w:ascii="Arial" w:hAnsi="Arial" w:cs="Arial"/>
          <w:b/>
          <w:sz w:val="24"/>
          <w:szCs w:val="24"/>
        </w:rPr>
      </w:pPr>
    </w:p>
    <w:p w:rsidR="000A347F" w:rsidRPr="001A79E2" w:rsidRDefault="000A347F" w:rsidP="00037BE5">
      <w:pPr>
        <w:spacing w:after="0" w:line="360" w:lineRule="auto"/>
        <w:ind w:left="720" w:hanging="720"/>
        <w:jc w:val="both"/>
        <w:rPr>
          <w:rFonts w:ascii="Arial" w:hAnsi="Arial" w:cs="Arial"/>
          <w:i/>
          <w:sz w:val="24"/>
          <w:szCs w:val="24"/>
        </w:rPr>
      </w:pPr>
      <w:r w:rsidRPr="001A79E2">
        <w:rPr>
          <w:rFonts w:ascii="Arial" w:hAnsi="Arial" w:cs="Arial"/>
          <w:sz w:val="24"/>
          <w:szCs w:val="24"/>
        </w:rPr>
        <w:t>(a)</w:t>
      </w:r>
      <w:r w:rsidRPr="001A79E2">
        <w:rPr>
          <w:rFonts w:ascii="Arial" w:hAnsi="Arial" w:cs="Arial"/>
          <w:sz w:val="24"/>
          <w:szCs w:val="24"/>
        </w:rPr>
        <w:tab/>
      </w:r>
      <w:r w:rsidR="00037BE5" w:rsidRPr="001A79E2">
        <w:rPr>
          <w:rFonts w:ascii="Arial" w:hAnsi="Arial" w:cs="Arial"/>
          <w:sz w:val="24"/>
          <w:szCs w:val="24"/>
        </w:rPr>
        <w:t>The critical evaluation of the hierarchy relationship of the mission, goals, objectives, strategy, tactics and operational plans, places the objectives at the top of the hierarchy of the organization.  Why?</w:t>
      </w:r>
      <w:r w:rsidR="00037BE5" w:rsidRPr="001A79E2">
        <w:rPr>
          <w:rFonts w:ascii="Arial" w:hAnsi="Arial" w:cs="Arial"/>
          <w:sz w:val="24"/>
          <w:szCs w:val="24"/>
        </w:rPr>
        <w:tab/>
      </w:r>
      <w:r w:rsidR="00037BE5" w:rsidRPr="001A79E2">
        <w:rPr>
          <w:rFonts w:ascii="Arial" w:hAnsi="Arial" w:cs="Arial"/>
          <w:sz w:val="24"/>
          <w:szCs w:val="24"/>
        </w:rPr>
        <w:tab/>
      </w:r>
      <w:r w:rsidR="00037BE5" w:rsidRPr="001A79E2">
        <w:rPr>
          <w:rFonts w:ascii="Arial" w:hAnsi="Arial" w:cs="Arial"/>
          <w:sz w:val="24"/>
          <w:szCs w:val="24"/>
        </w:rPr>
        <w:tab/>
        <w:t xml:space="preserve">       </w:t>
      </w:r>
      <w:r w:rsidR="00037BE5" w:rsidRPr="001A79E2">
        <w:rPr>
          <w:rFonts w:ascii="Arial" w:hAnsi="Arial" w:cs="Arial"/>
          <w:i/>
          <w:sz w:val="24"/>
          <w:szCs w:val="24"/>
        </w:rPr>
        <w:t xml:space="preserve">     (5 m</w:t>
      </w:r>
      <w:r w:rsidRPr="001A79E2">
        <w:rPr>
          <w:rFonts w:ascii="Arial" w:hAnsi="Arial" w:cs="Arial"/>
          <w:i/>
          <w:sz w:val="24"/>
          <w:szCs w:val="24"/>
        </w:rPr>
        <w:t xml:space="preserve">arks) </w:t>
      </w:r>
    </w:p>
    <w:p w:rsidR="00037BE5" w:rsidRPr="001A79E2" w:rsidRDefault="00037BE5" w:rsidP="00037BE5">
      <w:pPr>
        <w:spacing w:after="0" w:line="360" w:lineRule="auto"/>
        <w:ind w:left="720" w:hanging="720"/>
        <w:jc w:val="both"/>
        <w:rPr>
          <w:rFonts w:ascii="Arial" w:hAnsi="Arial" w:cs="Arial"/>
          <w:i/>
          <w:sz w:val="24"/>
          <w:szCs w:val="24"/>
        </w:rPr>
      </w:pPr>
    </w:p>
    <w:p w:rsidR="000A347F" w:rsidRPr="001A79E2" w:rsidRDefault="000A347F" w:rsidP="00037BE5">
      <w:pPr>
        <w:spacing w:after="0" w:line="360" w:lineRule="auto"/>
        <w:ind w:left="720" w:hanging="720"/>
        <w:jc w:val="both"/>
        <w:rPr>
          <w:rFonts w:ascii="Arial" w:hAnsi="Arial" w:cs="Arial"/>
          <w:sz w:val="24"/>
          <w:szCs w:val="24"/>
        </w:rPr>
      </w:pPr>
      <w:r w:rsidRPr="001A79E2">
        <w:rPr>
          <w:rFonts w:ascii="Arial" w:hAnsi="Arial" w:cs="Arial"/>
          <w:sz w:val="24"/>
          <w:szCs w:val="24"/>
        </w:rPr>
        <w:t>(b)</w:t>
      </w:r>
      <w:r w:rsidRPr="001A79E2">
        <w:rPr>
          <w:rFonts w:ascii="Arial" w:hAnsi="Arial" w:cs="Arial"/>
          <w:sz w:val="24"/>
          <w:szCs w:val="24"/>
        </w:rPr>
        <w:tab/>
        <w:t xml:space="preserve">In the process of strategy implementation, emergent strategies become part of the realized strategies. </w:t>
      </w:r>
      <w:r w:rsidR="00037BE5" w:rsidRPr="001A79E2">
        <w:rPr>
          <w:rFonts w:ascii="Arial" w:hAnsi="Arial" w:cs="Arial"/>
          <w:sz w:val="24"/>
          <w:szCs w:val="24"/>
        </w:rPr>
        <w:t>Briefly explain what this really means?</w:t>
      </w:r>
    </w:p>
    <w:p w:rsidR="000A347F" w:rsidRPr="001A79E2" w:rsidRDefault="00037BE5" w:rsidP="00422EE9">
      <w:pPr>
        <w:pStyle w:val="ListParagraph"/>
        <w:numPr>
          <w:ilvl w:val="0"/>
          <w:numId w:val="21"/>
        </w:numPr>
        <w:spacing w:after="0" w:line="360" w:lineRule="auto"/>
        <w:jc w:val="center"/>
        <w:rPr>
          <w:rFonts w:ascii="Arial" w:hAnsi="Arial" w:cs="Arial"/>
          <w:i/>
          <w:sz w:val="24"/>
          <w:szCs w:val="24"/>
        </w:rPr>
      </w:pPr>
      <w:r w:rsidRPr="001A79E2">
        <w:rPr>
          <w:rFonts w:ascii="Arial" w:hAnsi="Arial" w:cs="Arial"/>
          <w:i/>
          <w:sz w:val="24"/>
          <w:szCs w:val="24"/>
        </w:rPr>
        <w:t>m</w:t>
      </w:r>
      <w:r w:rsidR="000A347F" w:rsidRPr="001A79E2">
        <w:rPr>
          <w:rFonts w:ascii="Arial" w:hAnsi="Arial" w:cs="Arial"/>
          <w:i/>
          <w:sz w:val="24"/>
          <w:szCs w:val="24"/>
        </w:rPr>
        <w:t xml:space="preserve">arks) </w:t>
      </w:r>
    </w:p>
    <w:p w:rsidR="00037BE5" w:rsidRPr="001A79E2" w:rsidRDefault="00037BE5" w:rsidP="00422EE9">
      <w:pPr>
        <w:spacing w:after="0" w:line="360" w:lineRule="auto"/>
        <w:rPr>
          <w:rFonts w:ascii="Arial" w:hAnsi="Arial" w:cs="Arial"/>
          <w:i/>
          <w:sz w:val="24"/>
          <w:szCs w:val="24"/>
        </w:rPr>
      </w:pPr>
    </w:p>
    <w:p w:rsidR="00422EE9" w:rsidRPr="00AC76F2" w:rsidRDefault="00422EE9" w:rsidP="00AC76F2">
      <w:pPr>
        <w:pStyle w:val="ListParagraph"/>
        <w:numPr>
          <w:ilvl w:val="0"/>
          <w:numId w:val="23"/>
        </w:numPr>
        <w:spacing w:after="0" w:line="360" w:lineRule="auto"/>
        <w:ind w:hanging="720"/>
        <w:rPr>
          <w:rFonts w:ascii="Arial" w:hAnsi="Arial" w:cs="Arial"/>
          <w:sz w:val="24"/>
          <w:szCs w:val="24"/>
        </w:rPr>
      </w:pPr>
      <w:r w:rsidRPr="00AC76F2">
        <w:rPr>
          <w:rFonts w:ascii="Arial" w:hAnsi="Arial" w:cs="Arial"/>
          <w:sz w:val="24"/>
          <w:szCs w:val="24"/>
        </w:rPr>
        <w:t>Managing the global market is quite complex, however there are several entry strategies to the global market.  Discuss any two of these strategies that you are familiar with.</w:t>
      </w:r>
      <w:r w:rsidRPr="00AC76F2">
        <w:rPr>
          <w:rFonts w:ascii="Arial" w:hAnsi="Arial" w:cs="Arial"/>
          <w:sz w:val="24"/>
          <w:szCs w:val="24"/>
        </w:rPr>
        <w:tab/>
      </w:r>
      <w:r w:rsidRPr="00AC76F2">
        <w:rPr>
          <w:rFonts w:ascii="Arial" w:hAnsi="Arial" w:cs="Arial"/>
          <w:sz w:val="24"/>
          <w:szCs w:val="24"/>
        </w:rPr>
        <w:tab/>
      </w:r>
      <w:r w:rsidRPr="00AC76F2">
        <w:rPr>
          <w:rFonts w:ascii="Arial" w:hAnsi="Arial" w:cs="Arial"/>
          <w:sz w:val="24"/>
          <w:szCs w:val="24"/>
        </w:rPr>
        <w:tab/>
      </w:r>
      <w:r w:rsidRPr="00AC76F2">
        <w:rPr>
          <w:rFonts w:ascii="Arial" w:hAnsi="Arial" w:cs="Arial"/>
          <w:sz w:val="24"/>
          <w:szCs w:val="24"/>
        </w:rPr>
        <w:tab/>
      </w:r>
      <w:r w:rsidRPr="00AC76F2">
        <w:rPr>
          <w:rFonts w:ascii="Arial" w:hAnsi="Arial" w:cs="Arial"/>
          <w:sz w:val="24"/>
          <w:szCs w:val="24"/>
        </w:rPr>
        <w:tab/>
      </w:r>
      <w:r w:rsidRPr="00AC76F2">
        <w:rPr>
          <w:rFonts w:ascii="Arial" w:hAnsi="Arial" w:cs="Arial"/>
          <w:sz w:val="24"/>
          <w:szCs w:val="24"/>
        </w:rPr>
        <w:tab/>
      </w:r>
      <w:r w:rsidRPr="00AC76F2">
        <w:rPr>
          <w:rFonts w:ascii="Arial" w:hAnsi="Arial" w:cs="Arial"/>
          <w:sz w:val="24"/>
          <w:szCs w:val="24"/>
        </w:rPr>
        <w:tab/>
      </w:r>
      <w:r w:rsidRPr="00AC76F2">
        <w:rPr>
          <w:rFonts w:ascii="Arial" w:hAnsi="Arial" w:cs="Arial"/>
          <w:sz w:val="24"/>
          <w:szCs w:val="24"/>
        </w:rPr>
        <w:tab/>
      </w:r>
      <w:r w:rsidRPr="00AC76F2">
        <w:rPr>
          <w:rFonts w:ascii="Arial" w:hAnsi="Arial" w:cs="Arial"/>
          <w:i/>
          <w:sz w:val="24"/>
          <w:szCs w:val="24"/>
        </w:rPr>
        <w:t>(5 marks)</w:t>
      </w:r>
    </w:p>
    <w:p w:rsidR="000A347F" w:rsidRPr="001A79E2" w:rsidRDefault="00850933" w:rsidP="000A347F">
      <w:pPr>
        <w:pStyle w:val="ListParagraph"/>
        <w:spacing w:after="0" w:line="360" w:lineRule="auto"/>
        <w:ind w:left="1440"/>
        <w:jc w:val="right"/>
        <w:rPr>
          <w:rFonts w:ascii="Arial" w:hAnsi="Arial" w:cs="Arial"/>
          <w:b/>
          <w:sz w:val="24"/>
          <w:szCs w:val="24"/>
        </w:rPr>
      </w:pPr>
      <w:r w:rsidRPr="001A79E2">
        <w:rPr>
          <w:rFonts w:ascii="Arial" w:hAnsi="Arial" w:cs="Arial"/>
          <w:b/>
          <w:sz w:val="24"/>
          <w:szCs w:val="24"/>
        </w:rPr>
        <w:t>(Total 15 m</w:t>
      </w:r>
      <w:r w:rsidR="000A347F" w:rsidRPr="001A79E2">
        <w:rPr>
          <w:rFonts w:ascii="Arial" w:hAnsi="Arial" w:cs="Arial"/>
          <w:b/>
          <w:sz w:val="24"/>
          <w:szCs w:val="24"/>
        </w:rPr>
        <w:t>arks)</w:t>
      </w:r>
    </w:p>
    <w:p w:rsidR="00850933" w:rsidRPr="001A79E2" w:rsidRDefault="00850933" w:rsidP="000A347F">
      <w:pPr>
        <w:spacing w:after="0" w:line="360" w:lineRule="auto"/>
        <w:jc w:val="both"/>
        <w:rPr>
          <w:rFonts w:ascii="Arial" w:hAnsi="Arial" w:cs="Arial"/>
          <w:b/>
          <w:sz w:val="24"/>
          <w:szCs w:val="24"/>
        </w:rPr>
      </w:pPr>
    </w:p>
    <w:p w:rsidR="000A347F" w:rsidRPr="001A79E2" w:rsidRDefault="000A347F" w:rsidP="000A347F">
      <w:pPr>
        <w:spacing w:after="0" w:line="360" w:lineRule="auto"/>
        <w:jc w:val="both"/>
        <w:rPr>
          <w:rFonts w:ascii="Arial" w:hAnsi="Arial" w:cs="Arial"/>
          <w:b/>
          <w:sz w:val="24"/>
          <w:szCs w:val="24"/>
        </w:rPr>
      </w:pPr>
      <w:r w:rsidRPr="001A79E2">
        <w:rPr>
          <w:rFonts w:ascii="Arial" w:hAnsi="Arial" w:cs="Arial"/>
          <w:b/>
          <w:sz w:val="24"/>
          <w:szCs w:val="24"/>
        </w:rPr>
        <w:t>QUESTION 3</w:t>
      </w:r>
    </w:p>
    <w:p w:rsidR="000A347F" w:rsidRPr="001A79E2" w:rsidRDefault="000A347F" w:rsidP="00422EE9">
      <w:pPr>
        <w:spacing w:after="0" w:line="360" w:lineRule="auto"/>
        <w:jc w:val="both"/>
        <w:rPr>
          <w:rFonts w:ascii="Arial" w:hAnsi="Arial" w:cs="Arial"/>
          <w:b/>
          <w:sz w:val="24"/>
          <w:szCs w:val="24"/>
        </w:rPr>
      </w:pPr>
    </w:p>
    <w:p w:rsidR="000A347F" w:rsidRPr="001A79E2" w:rsidRDefault="000A347F" w:rsidP="00422EE9">
      <w:pPr>
        <w:spacing w:after="0" w:line="360" w:lineRule="auto"/>
        <w:ind w:left="720" w:hanging="720"/>
        <w:jc w:val="both"/>
        <w:rPr>
          <w:rFonts w:ascii="Arial" w:hAnsi="Arial" w:cs="Arial"/>
          <w:sz w:val="24"/>
          <w:szCs w:val="24"/>
        </w:rPr>
      </w:pPr>
      <w:r w:rsidRPr="001A79E2">
        <w:rPr>
          <w:rFonts w:ascii="Arial" w:hAnsi="Arial" w:cs="Arial"/>
          <w:sz w:val="24"/>
          <w:szCs w:val="24"/>
        </w:rPr>
        <w:t>(a)</w:t>
      </w:r>
      <w:r w:rsidRPr="001A79E2">
        <w:rPr>
          <w:rFonts w:ascii="Arial" w:hAnsi="Arial" w:cs="Arial"/>
          <w:sz w:val="24"/>
          <w:szCs w:val="24"/>
        </w:rPr>
        <w:tab/>
        <w:t>During the strategy implementation stage, the allocation of resources to particular departments may not result into successful implementation of the strategies</w:t>
      </w:r>
      <w:r w:rsidR="00422EE9" w:rsidRPr="001A79E2">
        <w:rPr>
          <w:rFonts w:ascii="Arial" w:hAnsi="Arial" w:cs="Arial"/>
          <w:sz w:val="24"/>
          <w:szCs w:val="24"/>
        </w:rPr>
        <w:t>.  If this statement is true, what could be the</w:t>
      </w:r>
      <w:r w:rsidR="00AC76F2">
        <w:rPr>
          <w:rFonts w:ascii="Arial" w:hAnsi="Arial" w:cs="Arial"/>
          <w:sz w:val="24"/>
          <w:szCs w:val="24"/>
        </w:rPr>
        <w:t xml:space="preserve"> major reasons for such failure?</w:t>
      </w:r>
      <w:r w:rsidR="00422EE9" w:rsidRPr="001A79E2">
        <w:rPr>
          <w:rFonts w:ascii="Arial" w:hAnsi="Arial" w:cs="Arial"/>
          <w:sz w:val="24"/>
          <w:szCs w:val="24"/>
        </w:rPr>
        <w:tab/>
      </w:r>
      <w:r w:rsidR="00422EE9" w:rsidRPr="001A79E2">
        <w:rPr>
          <w:rFonts w:ascii="Arial" w:hAnsi="Arial" w:cs="Arial"/>
          <w:sz w:val="24"/>
          <w:szCs w:val="24"/>
        </w:rPr>
        <w:tab/>
      </w:r>
      <w:r w:rsidR="00422EE9" w:rsidRPr="001A79E2">
        <w:rPr>
          <w:rFonts w:ascii="Arial" w:hAnsi="Arial" w:cs="Arial"/>
          <w:sz w:val="24"/>
          <w:szCs w:val="24"/>
        </w:rPr>
        <w:tab/>
      </w:r>
      <w:r w:rsidR="00422EE9" w:rsidRPr="001A79E2">
        <w:rPr>
          <w:rFonts w:ascii="Arial" w:hAnsi="Arial" w:cs="Arial"/>
          <w:sz w:val="24"/>
          <w:szCs w:val="24"/>
        </w:rPr>
        <w:tab/>
      </w:r>
      <w:r w:rsidR="00422EE9" w:rsidRPr="001A79E2">
        <w:rPr>
          <w:rFonts w:ascii="Arial" w:hAnsi="Arial" w:cs="Arial"/>
          <w:sz w:val="24"/>
          <w:szCs w:val="24"/>
        </w:rPr>
        <w:tab/>
      </w:r>
      <w:r w:rsidR="00422EE9" w:rsidRPr="001A79E2">
        <w:rPr>
          <w:rFonts w:ascii="Arial" w:hAnsi="Arial" w:cs="Arial"/>
          <w:sz w:val="24"/>
          <w:szCs w:val="24"/>
        </w:rPr>
        <w:tab/>
      </w:r>
      <w:r w:rsidR="00422EE9" w:rsidRPr="001A79E2">
        <w:rPr>
          <w:rFonts w:ascii="Arial" w:hAnsi="Arial" w:cs="Arial"/>
          <w:sz w:val="24"/>
          <w:szCs w:val="24"/>
        </w:rPr>
        <w:tab/>
      </w:r>
      <w:r w:rsidR="00422EE9" w:rsidRPr="001A79E2">
        <w:rPr>
          <w:rFonts w:ascii="Arial" w:hAnsi="Arial" w:cs="Arial"/>
          <w:sz w:val="24"/>
          <w:szCs w:val="24"/>
        </w:rPr>
        <w:tab/>
      </w:r>
      <w:r w:rsidR="00422EE9" w:rsidRPr="001A79E2">
        <w:rPr>
          <w:rFonts w:ascii="Arial" w:hAnsi="Arial" w:cs="Arial"/>
          <w:sz w:val="24"/>
          <w:szCs w:val="24"/>
        </w:rPr>
        <w:tab/>
      </w:r>
      <w:r w:rsidR="00422EE9" w:rsidRPr="001A79E2">
        <w:rPr>
          <w:rFonts w:ascii="Arial" w:hAnsi="Arial" w:cs="Arial"/>
          <w:i/>
          <w:sz w:val="24"/>
          <w:szCs w:val="24"/>
        </w:rPr>
        <w:t>(5 marks)</w:t>
      </w:r>
    </w:p>
    <w:p w:rsidR="00422EE9" w:rsidRPr="001A79E2" w:rsidRDefault="00422EE9" w:rsidP="000A347F">
      <w:pPr>
        <w:pStyle w:val="ListParagraph"/>
        <w:spacing w:after="0" w:line="360" w:lineRule="auto"/>
        <w:ind w:left="1440"/>
        <w:jc w:val="right"/>
        <w:rPr>
          <w:rFonts w:ascii="Arial" w:hAnsi="Arial" w:cs="Arial"/>
          <w:sz w:val="24"/>
          <w:szCs w:val="24"/>
        </w:rPr>
      </w:pPr>
    </w:p>
    <w:p w:rsidR="00422EE9" w:rsidRPr="001A79E2" w:rsidRDefault="00422EE9" w:rsidP="000A347F">
      <w:pPr>
        <w:pStyle w:val="ListParagraph"/>
        <w:spacing w:after="0" w:line="360" w:lineRule="auto"/>
        <w:ind w:left="1440"/>
        <w:jc w:val="right"/>
        <w:rPr>
          <w:rFonts w:ascii="Arial" w:hAnsi="Arial" w:cs="Arial"/>
          <w:sz w:val="24"/>
          <w:szCs w:val="24"/>
        </w:rPr>
      </w:pPr>
    </w:p>
    <w:p w:rsidR="000A347F" w:rsidRPr="001A79E2" w:rsidRDefault="000A347F" w:rsidP="00422EE9">
      <w:pPr>
        <w:spacing w:after="0" w:line="360" w:lineRule="auto"/>
        <w:ind w:left="720" w:hanging="720"/>
        <w:jc w:val="both"/>
        <w:rPr>
          <w:rFonts w:ascii="Arial" w:hAnsi="Arial" w:cs="Arial"/>
          <w:sz w:val="24"/>
          <w:szCs w:val="24"/>
        </w:rPr>
      </w:pPr>
      <w:r w:rsidRPr="001A79E2">
        <w:rPr>
          <w:rFonts w:ascii="Arial" w:hAnsi="Arial" w:cs="Arial"/>
          <w:sz w:val="24"/>
          <w:szCs w:val="24"/>
        </w:rPr>
        <w:lastRenderedPageBreak/>
        <w:t>(b)</w:t>
      </w:r>
      <w:r w:rsidRPr="001A79E2">
        <w:rPr>
          <w:rFonts w:ascii="Arial" w:hAnsi="Arial" w:cs="Arial"/>
          <w:sz w:val="24"/>
          <w:szCs w:val="24"/>
        </w:rPr>
        <w:tab/>
        <w:t xml:space="preserve">You are in the banking sector which is highly electronic. However, you need a lot of specialized stationery to print bank statements for you clients because it is towards the end of the financial year. What strategy would be vital as early procurements could result in storage costs due to stock piling? </w:t>
      </w:r>
    </w:p>
    <w:p w:rsidR="000A347F" w:rsidRPr="001A79E2" w:rsidRDefault="00422EE9" w:rsidP="000A347F">
      <w:pPr>
        <w:pStyle w:val="ListParagraph"/>
        <w:spacing w:after="0" w:line="360" w:lineRule="auto"/>
        <w:ind w:left="1440"/>
        <w:jc w:val="right"/>
        <w:rPr>
          <w:rFonts w:ascii="Arial" w:hAnsi="Arial" w:cs="Arial"/>
          <w:i/>
          <w:sz w:val="24"/>
          <w:szCs w:val="24"/>
        </w:rPr>
      </w:pPr>
      <w:r w:rsidRPr="001A79E2">
        <w:rPr>
          <w:rFonts w:ascii="Arial" w:hAnsi="Arial" w:cs="Arial"/>
          <w:i/>
          <w:sz w:val="24"/>
          <w:szCs w:val="24"/>
        </w:rPr>
        <w:t xml:space="preserve">   (10 m</w:t>
      </w:r>
      <w:r w:rsidR="000A347F" w:rsidRPr="001A79E2">
        <w:rPr>
          <w:rFonts w:ascii="Arial" w:hAnsi="Arial" w:cs="Arial"/>
          <w:i/>
          <w:sz w:val="24"/>
          <w:szCs w:val="24"/>
        </w:rPr>
        <w:t xml:space="preserve">arks) </w:t>
      </w:r>
    </w:p>
    <w:p w:rsidR="000A347F" w:rsidRPr="001A79E2" w:rsidRDefault="00422EE9" w:rsidP="00422EE9">
      <w:pPr>
        <w:spacing w:after="0" w:line="360" w:lineRule="auto"/>
        <w:jc w:val="both"/>
        <w:rPr>
          <w:rFonts w:ascii="Arial" w:hAnsi="Arial" w:cs="Arial"/>
          <w:b/>
          <w:sz w:val="24"/>
          <w:szCs w:val="24"/>
        </w:rPr>
      </w:pPr>
      <w:r w:rsidRPr="001A79E2">
        <w:rPr>
          <w:rFonts w:ascii="Arial" w:hAnsi="Arial" w:cs="Arial"/>
          <w:sz w:val="24"/>
          <w:szCs w:val="24"/>
        </w:rPr>
        <w:t xml:space="preserve"> </w:t>
      </w:r>
      <w:r w:rsidRPr="001A79E2">
        <w:rPr>
          <w:rFonts w:ascii="Arial" w:hAnsi="Arial" w:cs="Arial"/>
          <w:sz w:val="24"/>
          <w:szCs w:val="24"/>
        </w:rPr>
        <w:tab/>
      </w:r>
      <w:r w:rsidRPr="001A79E2">
        <w:rPr>
          <w:rFonts w:ascii="Arial" w:hAnsi="Arial" w:cs="Arial"/>
          <w:sz w:val="24"/>
          <w:szCs w:val="24"/>
        </w:rPr>
        <w:tab/>
      </w:r>
      <w:r w:rsidRPr="001A79E2">
        <w:rPr>
          <w:rFonts w:ascii="Arial" w:hAnsi="Arial" w:cs="Arial"/>
          <w:sz w:val="24"/>
          <w:szCs w:val="24"/>
        </w:rPr>
        <w:tab/>
      </w:r>
      <w:r w:rsidRPr="001A79E2">
        <w:rPr>
          <w:rFonts w:ascii="Arial" w:hAnsi="Arial" w:cs="Arial"/>
          <w:sz w:val="24"/>
          <w:szCs w:val="24"/>
        </w:rPr>
        <w:tab/>
      </w:r>
      <w:r w:rsidRPr="001A79E2">
        <w:rPr>
          <w:rFonts w:ascii="Arial" w:hAnsi="Arial" w:cs="Arial"/>
          <w:sz w:val="24"/>
          <w:szCs w:val="24"/>
        </w:rPr>
        <w:tab/>
      </w:r>
      <w:r w:rsidRPr="001A79E2">
        <w:rPr>
          <w:rFonts w:ascii="Arial" w:hAnsi="Arial" w:cs="Arial"/>
          <w:sz w:val="24"/>
          <w:szCs w:val="24"/>
        </w:rPr>
        <w:tab/>
      </w:r>
      <w:r w:rsidRPr="001A79E2">
        <w:rPr>
          <w:rFonts w:ascii="Arial" w:hAnsi="Arial" w:cs="Arial"/>
          <w:sz w:val="24"/>
          <w:szCs w:val="24"/>
        </w:rPr>
        <w:tab/>
      </w:r>
      <w:r w:rsidRPr="001A79E2">
        <w:rPr>
          <w:rFonts w:ascii="Arial" w:hAnsi="Arial" w:cs="Arial"/>
          <w:sz w:val="24"/>
          <w:szCs w:val="24"/>
        </w:rPr>
        <w:tab/>
      </w:r>
      <w:r w:rsidRPr="001A79E2">
        <w:rPr>
          <w:rFonts w:ascii="Arial" w:hAnsi="Arial" w:cs="Arial"/>
          <w:sz w:val="24"/>
          <w:szCs w:val="24"/>
        </w:rPr>
        <w:tab/>
        <w:t xml:space="preserve">          </w:t>
      </w:r>
      <w:r w:rsidR="000A347F" w:rsidRPr="001A79E2">
        <w:rPr>
          <w:rFonts w:ascii="Arial" w:hAnsi="Arial" w:cs="Arial"/>
          <w:b/>
          <w:sz w:val="24"/>
          <w:szCs w:val="24"/>
        </w:rPr>
        <w:t xml:space="preserve">(Total 15 </w:t>
      </w:r>
      <w:r w:rsidR="00850933" w:rsidRPr="001A79E2">
        <w:rPr>
          <w:rFonts w:ascii="Arial" w:hAnsi="Arial" w:cs="Arial"/>
          <w:b/>
          <w:sz w:val="24"/>
          <w:szCs w:val="24"/>
        </w:rPr>
        <w:t>m</w:t>
      </w:r>
      <w:r w:rsidR="000A347F" w:rsidRPr="001A79E2">
        <w:rPr>
          <w:rFonts w:ascii="Arial" w:hAnsi="Arial" w:cs="Arial"/>
          <w:b/>
          <w:sz w:val="24"/>
          <w:szCs w:val="24"/>
        </w:rPr>
        <w:t>arks)</w:t>
      </w:r>
    </w:p>
    <w:p w:rsidR="000A347F" w:rsidRPr="001A79E2" w:rsidRDefault="000A347F" w:rsidP="000A347F">
      <w:pPr>
        <w:spacing w:after="0" w:line="360" w:lineRule="auto"/>
        <w:jc w:val="right"/>
        <w:rPr>
          <w:rFonts w:ascii="Arial" w:hAnsi="Arial" w:cs="Arial"/>
          <w:b/>
          <w:sz w:val="24"/>
          <w:szCs w:val="24"/>
        </w:rPr>
      </w:pPr>
      <w:r w:rsidRPr="001A79E2">
        <w:rPr>
          <w:rFonts w:ascii="Arial" w:hAnsi="Arial" w:cs="Arial"/>
          <w:b/>
          <w:sz w:val="24"/>
          <w:szCs w:val="24"/>
        </w:rPr>
        <w:t xml:space="preserve"> </w:t>
      </w:r>
    </w:p>
    <w:p w:rsidR="00422EE9" w:rsidRPr="001A79E2" w:rsidRDefault="00422EE9" w:rsidP="000A347F">
      <w:pPr>
        <w:spacing w:after="0" w:line="360" w:lineRule="auto"/>
        <w:jc w:val="both"/>
        <w:rPr>
          <w:rFonts w:ascii="Arial" w:hAnsi="Arial" w:cs="Arial"/>
          <w:b/>
          <w:sz w:val="24"/>
          <w:szCs w:val="24"/>
        </w:rPr>
      </w:pPr>
      <w:r w:rsidRPr="001A79E2">
        <w:rPr>
          <w:rFonts w:ascii="Arial" w:hAnsi="Arial" w:cs="Arial"/>
          <w:b/>
          <w:sz w:val="24"/>
          <w:szCs w:val="24"/>
        </w:rPr>
        <w:t>QUESTION 4</w:t>
      </w:r>
      <w:r w:rsidR="000A347F" w:rsidRPr="001A79E2">
        <w:rPr>
          <w:rFonts w:ascii="Arial" w:hAnsi="Arial" w:cs="Arial"/>
          <w:b/>
          <w:sz w:val="24"/>
          <w:szCs w:val="24"/>
        </w:rPr>
        <w:t xml:space="preserve"> </w:t>
      </w:r>
    </w:p>
    <w:p w:rsidR="00422EE9" w:rsidRPr="001A79E2" w:rsidRDefault="00422EE9" w:rsidP="000A347F">
      <w:pPr>
        <w:spacing w:after="0" w:line="360" w:lineRule="auto"/>
        <w:jc w:val="both"/>
        <w:rPr>
          <w:rFonts w:ascii="Arial" w:hAnsi="Arial" w:cs="Arial"/>
          <w:b/>
          <w:sz w:val="24"/>
          <w:szCs w:val="24"/>
          <w:u w:val="single"/>
        </w:rPr>
      </w:pPr>
    </w:p>
    <w:p w:rsidR="000A347F" w:rsidRPr="001A79E2" w:rsidRDefault="000A347F" w:rsidP="00850933">
      <w:pPr>
        <w:spacing w:after="0" w:line="360" w:lineRule="auto"/>
        <w:ind w:left="720" w:hanging="720"/>
        <w:jc w:val="both"/>
        <w:rPr>
          <w:rFonts w:ascii="Arial" w:hAnsi="Arial" w:cs="Arial"/>
          <w:sz w:val="24"/>
          <w:szCs w:val="24"/>
        </w:rPr>
      </w:pPr>
      <w:r w:rsidRPr="001A79E2">
        <w:rPr>
          <w:rFonts w:ascii="Arial" w:hAnsi="Arial" w:cs="Arial"/>
          <w:sz w:val="24"/>
          <w:szCs w:val="24"/>
        </w:rPr>
        <w:t>(a)</w:t>
      </w:r>
      <w:r w:rsidRPr="001A79E2">
        <w:rPr>
          <w:rFonts w:ascii="Arial" w:hAnsi="Arial" w:cs="Arial"/>
          <w:sz w:val="24"/>
          <w:szCs w:val="24"/>
        </w:rPr>
        <w:tab/>
      </w:r>
      <w:r w:rsidR="00850933" w:rsidRPr="001A79E2">
        <w:rPr>
          <w:rFonts w:ascii="Arial" w:hAnsi="Arial" w:cs="Arial"/>
          <w:sz w:val="24"/>
          <w:szCs w:val="24"/>
        </w:rPr>
        <w:t>Most of the Malawian firms are managed by owners and their descendants but as they grow larger a shift to engage professional managers come in, with agency relationship challenges with it.  Wh</w:t>
      </w:r>
      <w:r w:rsidR="00AC76F2">
        <w:rPr>
          <w:rFonts w:ascii="Arial" w:hAnsi="Arial" w:cs="Arial"/>
          <w:sz w:val="24"/>
          <w:szCs w:val="24"/>
        </w:rPr>
        <w:t>at are some of these challenges?</w:t>
      </w:r>
    </w:p>
    <w:p w:rsidR="000A347F" w:rsidRPr="001A79E2" w:rsidRDefault="00850933" w:rsidP="000A347F">
      <w:pPr>
        <w:pStyle w:val="ListParagraph"/>
        <w:spacing w:after="0" w:line="360" w:lineRule="auto"/>
        <w:ind w:left="1440"/>
        <w:jc w:val="right"/>
        <w:rPr>
          <w:rFonts w:ascii="Arial" w:hAnsi="Arial" w:cs="Arial"/>
          <w:i/>
          <w:sz w:val="24"/>
          <w:szCs w:val="24"/>
        </w:rPr>
      </w:pPr>
      <w:r w:rsidRPr="001A79E2">
        <w:rPr>
          <w:rFonts w:ascii="Arial" w:hAnsi="Arial" w:cs="Arial"/>
          <w:i/>
          <w:sz w:val="24"/>
          <w:szCs w:val="24"/>
        </w:rPr>
        <w:t>(7 marks)</w:t>
      </w:r>
    </w:p>
    <w:p w:rsidR="00850933" w:rsidRPr="001A79E2" w:rsidRDefault="00850933" w:rsidP="000A347F">
      <w:pPr>
        <w:pStyle w:val="ListParagraph"/>
        <w:spacing w:after="0" w:line="360" w:lineRule="auto"/>
        <w:ind w:left="1440"/>
        <w:jc w:val="right"/>
        <w:rPr>
          <w:rFonts w:ascii="Arial" w:hAnsi="Arial" w:cs="Arial"/>
          <w:sz w:val="24"/>
          <w:szCs w:val="24"/>
        </w:rPr>
      </w:pPr>
    </w:p>
    <w:p w:rsidR="000A347F" w:rsidRPr="001A79E2" w:rsidRDefault="000A347F" w:rsidP="00850933">
      <w:pPr>
        <w:spacing w:after="0" w:line="360" w:lineRule="auto"/>
        <w:ind w:left="720" w:hanging="720"/>
        <w:jc w:val="both"/>
        <w:rPr>
          <w:rFonts w:ascii="Arial" w:hAnsi="Arial" w:cs="Arial"/>
          <w:sz w:val="24"/>
          <w:szCs w:val="24"/>
        </w:rPr>
      </w:pPr>
      <w:r w:rsidRPr="001A79E2">
        <w:rPr>
          <w:rFonts w:ascii="Arial" w:hAnsi="Arial" w:cs="Arial"/>
          <w:sz w:val="24"/>
          <w:szCs w:val="24"/>
        </w:rPr>
        <w:t>(b)</w:t>
      </w:r>
      <w:r w:rsidRPr="001A79E2">
        <w:rPr>
          <w:rFonts w:ascii="Arial" w:hAnsi="Arial" w:cs="Arial"/>
          <w:sz w:val="24"/>
          <w:szCs w:val="24"/>
        </w:rPr>
        <w:tab/>
      </w:r>
      <w:r w:rsidR="00850933" w:rsidRPr="001A79E2">
        <w:rPr>
          <w:rFonts w:ascii="Arial" w:hAnsi="Arial" w:cs="Arial"/>
          <w:sz w:val="24"/>
          <w:szCs w:val="24"/>
        </w:rPr>
        <w:t>The profitability of any organization is measured by the net operating profit after tax (NOPAT).  In strategic business management, what factors help to increase thi</w:t>
      </w:r>
      <w:r w:rsidR="00AC76F2">
        <w:rPr>
          <w:rFonts w:ascii="Arial" w:hAnsi="Arial" w:cs="Arial"/>
          <w:sz w:val="24"/>
          <w:szCs w:val="24"/>
        </w:rPr>
        <w:t>s measure?</w:t>
      </w:r>
      <w:r w:rsidR="00850933" w:rsidRPr="001A79E2">
        <w:rPr>
          <w:rFonts w:ascii="Arial" w:hAnsi="Arial" w:cs="Arial"/>
          <w:sz w:val="24"/>
          <w:szCs w:val="24"/>
        </w:rPr>
        <w:tab/>
      </w:r>
      <w:r w:rsidR="00850933" w:rsidRPr="001A79E2">
        <w:rPr>
          <w:rFonts w:ascii="Arial" w:hAnsi="Arial" w:cs="Arial"/>
          <w:sz w:val="24"/>
          <w:szCs w:val="24"/>
        </w:rPr>
        <w:tab/>
      </w:r>
      <w:r w:rsidR="00850933" w:rsidRPr="001A79E2">
        <w:rPr>
          <w:rFonts w:ascii="Arial" w:hAnsi="Arial" w:cs="Arial"/>
          <w:sz w:val="24"/>
          <w:szCs w:val="24"/>
        </w:rPr>
        <w:tab/>
      </w:r>
      <w:r w:rsidR="00850933" w:rsidRPr="001A79E2">
        <w:rPr>
          <w:rFonts w:ascii="Arial" w:hAnsi="Arial" w:cs="Arial"/>
          <w:sz w:val="24"/>
          <w:szCs w:val="24"/>
        </w:rPr>
        <w:tab/>
      </w:r>
      <w:r w:rsidR="00850933" w:rsidRPr="001A79E2">
        <w:rPr>
          <w:rFonts w:ascii="Arial" w:hAnsi="Arial" w:cs="Arial"/>
          <w:sz w:val="24"/>
          <w:szCs w:val="24"/>
        </w:rPr>
        <w:tab/>
      </w:r>
      <w:r w:rsidR="00850933" w:rsidRPr="001A79E2">
        <w:rPr>
          <w:rFonts w:ascii="Arial" w:hAnsi="Arial" w:cs="Arial"/>
          <w:sz w:val="24"/>
          <w:szCs w:val="24"/>
        </w:rPr>
        <w:tab/>
      </w:r>
      <w:r w:rsidR="00850933" w:rsidRPr="001A79E2">
        <w:rPr>
          <w:rFonts w:ascii="Arial" w:hAnsi="Arial" w:cs="Arial"/>
          <w:sz w:val="24"/>
          <w:szCs w:val="24"/>
        </w:rPr>
        <w:tab/>
      </w:r>
      <w:r w:rsidR="00850933" w:rsidRPr="001A79E2">
        <w:rPr>
          <w:rFonts w:ascii="Arial" w:hAnsi="Arial" w:cs="Arial"/>
          <w:i/>
          <w:sz w:val="24"/>
          <w:szCs w:val="24"/>
        </w:rPr>
        <w:t>(8 marks)</w:t>
      </w:r>
    </w:p>
    <w:p w:rsidR="000A347F" w:rsidRPr="001A79E2" w:rsidRDefault="00850933" w:rsidP="000A347F">
      <w:pPr>
        <w:spacing w:after="0" w:line="360" w:lineRule="auto"/>
        <w:jc w:val="right"/>
        <w:rPr>
          <w:rFonts w:ascii="Arial" w:hAnsi="Arial" w:cs="Arial"/>
          <w:b/>
          <w:sz w:val="24"/>
          <w:szCs w:val="24"/>
        </w:rPr>
      </w:pPr>
      <w:r w:rsidRPr="001A79E2">
        <w:rPr>
          <w:rFonts w:ascii="Arial" w:hAnsi="Arial" w:cs="Arial"/>
          <w:b/>
          <w:sz w:val="24"/>
          <w:szCs w:val="24"/>
        </w:rPr>
        <w:t>(Total 15 m</w:t>
      </w:r>
      <w:r w:rsidR="000A347F" w:rsidRPr="001A79E2">
        <w:rPr>
          <w:rFonts w:ascii="Arial" w:hAnsi="Arial" w:cs="Arial"/>
          <w:b/>
          <w:sz w:val="24"/>
          <w:szCs w:val="24"/>
        </w:rPr>
        <w:t>arks)</w:t>
      </w:r>
    </w:p>
    <w:p w:rsidR="00AC76F2" w:rsidRDefault="00AC76F2" w:rsidP="000A347F">
      <w:pPr>
        <w:spacing w:after="0" w:line="360" w:lineRule="auto"/>
        <w:jc w:val="both"/>
        <w:rPr>
          <w:rFonts w:ascii="Arial" w:hAnsi="Arial" w:cs="Arial"/>
          <w:b/>
          <w:sz w:val="28"/>
          <w:szCs w:val="28"/>
        </w:rPr>
      </w:pPr>
    </w:p>
    <w:p w:rsidR="00AC76F2" w:rsidRDefault="00AC76F2" w:rsidP="000A347F">
      <w:pPr>
        <w:spacing w:after="0" w:line="360" w:lineRule="auto"/>
        <w:jc w:val="both"/>
        <w:rPr>
          <w:rFonts w:ascii="Arial" w:hAnsi="Arial" w:cs="Arial"/>
          <w:b/>
          <w:sz w:val="28"/>
          <w:szCs w:val="28"/>
        </w:rPr>
      </w:pPr>
    </w:p>
    <w:p w:rsidR="000A347F" w:rsidRPr="001A79E2" w:rsidRDefault="00850933" w:rsidP="000A347F">
      <w:pPr>
        <w:spacing w:after="0" w:line="360" w:lineRule="auto"/>
        <w:jc w:val="both"/>
        <w:rPr>
          <w:rFonts w:ascii="Arial" w:hAnsi="Arial" w:cs="Arial"/>
          <w:b/>
          <w:sz w:val="28"/>
          <w:szCs w:val="28"/>
        </w:rPr>
      </w:pPr>
      <w:r w:rsidRPr="001A79E2">
        <w:rPr>
          <w:rFonts w:ascii="Arial" w:hAnsi="Arial" w:cs="Arial"/>
          <w:b/>
          <w:sz w:val="28"/>
          <w:szCs w:val="28"/>
        </w:rPr>
        <w:t>SECTION B</w:t>
      </w:r>
      <w:r w:rsidRPr="001A79E2">
        <w:rPr>
          <w:rFonts w:ascii="Arial" w:hAnsi="Arial" w:cs="Arial"/>
          <w:b/>
          <w:sz w:val="28"/>
          <w:szCs w:val="28"/>
        </w:rPr>
        <w:tab/>
      </w:r>
      <w:r w:rsidRPr="001A79E2">
        <w:rPr>
          <w:rFonts w:ascii="Arial" w:hAnsi="Arial" w:cs="Arial"/>
          <w:b/>
          <w:sz w:val="28"/>
          <w:szCs w:val="28"/>
        </w:rPr>
        <w:tab/>
      </w:r>
      <w:r w:rsidRPr="001A79E2">
        <w:rPr>
          <w:rFonts w:ascii="Arial" w:hAnsi="Arial" w:cs="Arial"/>
          <w:b/>
          <w:sz w:val="28"/>
          <w:szCs w:val="28"/>
        </w:rPr>
        <w:tab/>
      </w:r>
      <w:r w:rsidRPr="001A79E2">
        <w:rPr>
          <w:rFonts w:ascii="Arial" w:hAnsi="Arial" w:cs="Arial"/>
          <w:b/>
          <w:sz w:val="28"/>
          <w:szCs w:val="28"/>
        </w:rPr>
        <w:tab/>
      </w:r>
      <w:r w:rsidRPr="001A79E2">
        <w:rPr>
          <w:rFonts w:ascii="Arial" w:hAnsi="Arial" w:cs="Arial"/>
          <w:b/>
          <w:sz w:val="28"/>
          <w:szCs w:val="28"/>
        </w:rPr>
        <w:tab/>
        <w:t>(40 MARKS)</w:t>
      </w:r>
    </w:p>
    <w:p w:rsidR="00850933" w:rsidRPr="00AC76F2" w:rsidRDefault="00AC76F2" w:rsidP="000A347F">
      <w:pPr>
        <w:spacing w:after="0" w:line="360" w:lineRule="auto"/>
        <w:jc w:val="both"/>
        <w:rPr>
          <w:rFonts w:ascii="Arial" w:hAnsi="Arial" w:cs="Arial"/>
          <w:sz w:val="24"/>
          <w:szCs w:val="24"/>
        </w:rPr>
      </w:pPr>
      <w:r>
        <w:rPr>
          <w:rFonts w:ascii="Arial" w:hAnsi="Arial" w:cs="Arial"/>
          <w:sz w:val="24"/>
          <w:szCs w:val="24"/>
        </w:rPr>
        <w:t xml:space="preserve">Answer any </w:t>
      </w:r>
      <w:r>
        <w:rPr>
          <w:rFonts w:ascii="Arial" w:hAnsi="Arial" w:cs="Arial"/>
          <w:b/>
          <w:sz w:val="24"/>
          <w:szCs w:val="24"/>
        </w:rPr>
        <w:t xml:space="preserve">TWO </w:t>
      </w:r>
      <w:r>
        <w:rPr>
          <w:rFonts w:ascii="Arial" w:hAnsi="Arial" w:cs="Arial"/>
          <w:sz w:val="24"/>
          <w:szCs w:val="24"/>
        </w:rPr>
        <w:t xml:space="preserve">questions </w:t>
      </w:r>
    </w:p>
    <w:p w:rsidR="00AC76F2" w:rsidRDefault="00AC76F2" w:rsidP="000A347F">
      <w:pPr>
        <w:spacing w:after="0" w:line="360" w:lineRule="auto"/>
        <w:rPr>
          <w:rFonts w:ascii="Arial" w:hAnsi="Arial" w:cs="Arial"/>
          <w:b/>
          <w:sz w:val="24"/>
          <w:szCs w:val="24"/>
        </w:rPr>
      </w:pPr>
    </w:p>
    <w:p w:rsidR="000A347F" w:rsidRPr="001A79E2" w:rsidRDefault="00850933" w:rsidP="000A347F">
      <w:pPr>
        <w:spacing w:after="0" w:line="360" w:lineRule="auto"/>
        <w:rPr>
          <w:rFonts w:ascii="Arial" w:hAnsi="Arial" w:cs="Arial"/>
          <w:b/>
          <w:sz w:val="24"/>
          <w:szCs w:val="24"/>
        </w:rPr>
      </w:pPr>
      <w:r w:rsidRPr="001A79E2">
        <w:rPr>
          <w:rFonts w:ascii="Arial" w:hAnsi="Arial" w:cs="Arial"/>
          <w:b/>
          <w:sz w:val="24"/>
          <w:szCs w:val="24"/>
        </w:rPr>
        <w:t>QUESTION 5</w:t>
      </w:r>
    </w:p>
    <w:p w:rsidR="00850933" w:rsidRPr="001A79E2" w:rsidRDefault="00850933" w:rsidP="000A347F">
      <w:pPr>
        <w:spacing w:after="0" w:line="360" w:lineRule="auto"/>
        <w:rPr>
          <w:rFonts w:ascii="Arial" w:hAnsi="Arial" w:cs="Arial"/>
          <w:b/>
          <w:sz w:val="24"/>
          <w:szCs w:val="24"/>
        </w:rPr>
      </w:pPr>
    </w:p>
    <w:p w:rsidR="000A347F" w:rsidRPr="001A79E2" w:rsidRDefault="000A347F" w:rsidP="000A347F">
      <w:pPr>
        <w:spacing w:after="0" w:line="360" w:lineRule="auto"/>
        <w:jc w:val="both"/>
        <w:rPr>
          <w:rFonts w:ascii="Arial" w:hAnsi="Arial" w:cs="Arial"/>
          <w:sz w:val="24"/>
          <w:szCs w:val="24"/>
        </w:rPr>
      </w:pPr>
      <w:r w:rsidRPr="001A79E2">
        <w:rPr>
          <w:rFonts w:ascii="Arial" w:hAnsi="Arial" w:cs="Arial"/>
          <w:sz w:val="24"/>
          <w:szCs w:val="24"/>
        </w:rPr>
        <w:t xml:space="preserve">In assessing the external environment, competitor analysis is one critical activity for business competitiveness. Explain with an illustration of a local bank why it is important to conduct such </w:t>
      </w:r>
      <w:r w:rsidR="00850933" w:rsidRPr="001A79E2">
        <w:rPr>
          <w:rFonts w:ascii="Arial" w:hAnsi="Arial" w:cs="Arial"/>
          <w:sz w:val="24"/>
          <w:szCs w:val="24"/>
        </w:rPr>
        <w:t>an analysis.</w:t>
      </w:r>
    </w:p>
    <w:p w:rsidR="000A347F" w:rsidRPr="001A79E2" w:rsidRDefault="00850933" w:rsidP="00850933">
      <w:pPr>
        <w:spacing w:after="0" w:line="360" w:lineRule="auto"/>
        <w:ind w:left="5040" w:firstLine="720"/>
        <w:jc w:val="center"/>
        <w:rPr>
          <w:rFonts w:ascii="Arial" w:hAnsi="Arial" w:cs="Arial"/>
          <w:b/>
          <w:sz w:val="24"/>
          <w:szCs w:val="24"/>
        </w:rPr>
      </w:pPr>
      <w:r w:rsidRPr="001A79E2">
        <w:rPr>
          <w:rFonts w:ascii="Arial" w:hAnsi="Arial" w:cs="Arial"/>
          <w:b/>
          <w:sz w:val="24"/>
          <w:szCs w:val="24"/>
        </w:rPr>
        <w:t xml:space="preserve">                     </w:t>
      </w:r>
      <w:r w:rsidR="000A347F" w:rsidRPr="001A79E2">
        <w:rPr>
          <w:rFonts w:ascii="Arial" w:hAnsi="Arial" w:cs="Arial"/>
          <w:b/>
          <w:sz w:val="24"/>
          <w:szCs w:val="24"/>
        </w:rPr>
        <w:t>(</w:t>
      </w:r>
      <w:r w:rsidRPr="001A79E2">
        <w:rPr>
          <w:rFonts w:ascii="Arial" w:hAnsi="Arial" w:cs="Arial"/>
          <w:b/>
          <w:sz w:val="24"/>
          <w:szCs w:val="24"/>
        </w:rPr>
        <w:t>Total 20 m</w:t>
      </w:r>
      <w:r w:rsidR="000A347F" w:rsidRPr="001A79E2">
        <w:rPr>
          <w:rFonts w:ascii="Arial" w:hAnsi="Arial" w:cs="Arial"/>
          <w:b/>
          <w:sz w:val="24"/>
          <w:szCs w:val="24"/>
        </w:rPr>
        <w:t>arks)</w:t>
      </w:r>
    </w:p>
    <w:p w:rsidR="00850933" w:rsidRPr="001A79E2" w:rsidRDefault="00850933" w:rsidP="000A347F">
      <w:pPr>
        <w:spacing w:after="0" w:line="360" w:lineRule="auto"/>
        <w:rPr>
          <w:rFonts w:ascii="Arial" w:hAnsi="Arial" w:cs="Arial"/>
          <w:b/>
          <w:sz w:val="24"/>
          <w:szCs w:val="24"/>
        </w:rPr>
      </w:pPr>
    </w:p>
    <w:p w:rsidR="000A347F" w:rsidRPr="001A79E2" w:rsidRDefault="00850933" w:rsidP="000A347F">
      <w:pPr>
        <w:spacing w:after="0" w:line="360" w:lineRule="auto"/>
        <w:rPr>
          <w:rFonts w:ascii="Arial" w:hAnsi="Arial" w:cs="Arial"/>
          <w:b/>
          <w:sz w:val="24"/>
          <w:szCs w:val="24"/>
        </w:rPr>
      </w:pPr>
      <w:r w:rsidRPr="001A79E2">
        <w:rPr>
          <w:rFonts w:ascii="Arial" w:hAnsi="Arial" w:cs="Arial"/>
          <w:b/>
          <w:sz w:val="24"/>
          <w:szCs w:val="24"/>
        </w:rPr>
        <w:t>QUESTION 6</w:t>
      </w:r>
    </w:p>
    <w:p w:rsidR="00850933" w:rsidRPr="001A79E2" w:rsidRDefault="00850933" w:rsidP="000A347F">
      <w:pPr>
        <w:spacing w:after="0" w:line="360" w:lineRule="auto"/>
        <w:rPr>
          <w:rFonts w:ascii="Arial" w:hAnsi="Arial" w:cs="Arial"/>
          <w:b/>
          <w:sz w:val="24"/>
          <w:szCs w:val="24"/>
        </w:rPr>
      </w:pPr>
    </w:p>
    <w:p w:rsidR="000A347F" w:rsidRPr="001A79E2" w:rsidRDefault="000A347F" w:rsidP="00850933">
      <w:pPr>
        <w:spacing w:after="0" w:line="360" w:lineRule="auto"/>
        <w:jc w:val="both"/>
        <w:rPr>
          <w:rFonts w:ascii="Arial" w:hAnsi="Arial" w:cs="Arial"/>
          <w:b/>
          <w:sz w:val="24"/>
          <w:szCs w:val="24"/>
        </w:rPr>
      </w:pPr>
      <w:r w:rsidRPr="001A79E2">
        <w:rPr>
          <w:rFonts w:ascii="Arial" w:hAnsi="Arial" w:cs="Arial"/>
          <w:sz w:val="24"/>
          <w:szCs w:val="24"/>
        </w:rPr>
        <w:t xml:space="preserve">Value Chain Analysis (VCA) is the process through which a firm determines costs associated with its activities from purchasing of raw materials to manufacturing to </w:t>
      </w:r>
      <w:r w:rsidRPr="001A79E2">
        <w:rPr>
          <w:rFonts w:ascii="Arial" w:hAnsi="Arial" w:cs="Arial"/>
          <w:sz w:val="24"/>
          <w:szCs w:val="24"/>
        </w:rPr>
        <w:lastRenderedPageBreak/>
        <w:t xml:space="preserve">marketing those products. Relate this to any financial institution on how management can practically apply the VCA. </w:t>
      </w:r>
      <w:r w:rsidR="00850933" w:rsidRPr="001A79E2">
        <w:rPr>
          <w:rFonts w:ascii="Arial" w:hAnsi="Arial" w:cs="Arial"/>
          <w:sz w:val="24"/>
          <w:szCs w:val="24"/>
        </w:rPr>
        <w:tab/>
      </w:r>
      <w:r w:rsidR="00850933" w:rsidRPr="001A79E2">
        <w:rPr>
          <w:rFonts w:ascii="Arial" w:hAnsi="Arial" w:cs="Arial"/>
          <w:sz w:val="24"/>
          <w:szCs w:val="24"/>
        </w:rPr>
        <w:tab/>
      </w:r>
      <w:r w:rsidR="00850933" w:rsidRPr="001A79E2">
        <w:rPr>
          <w:rFonts w:ascii="Arial" w:hAnsi="Arial" w:cs="Arial"/>
          <w:sz w:val="24"/>
          <w:szCs w:val="24"/>
        </w:rPr>
        <w:tab/>
      </w:r>
      <w:r w:rsidR="00850933" w:rsidRPr="001A79E2">
        <w:rPr>
          <w:rFonts w:ascii="Arial" w:hAnsi="Arial" w:cs="Arial"/>
          <w:sz w:val="24"/>
          <w:szCs w:val="24"/>
        </w:rPr>
        <w:tab/>
      </w:r>
      <w:r w:rsidR="00850933" w:rsidRPr="001A79E2">
        <w:rPr>
          <w:rFonts w:ascii="Arial" w:hAnsi="Arial" w:cs="Arial"/>
          <w:sz w:val="24"/>
          <w:szCs w:val="24"/>
        </w:rPr>
        <w:tab/>
        <w:t xml:space="preserve">          </w:t>
      </w:r>
      <w:r w:rsidRPr="001A79E2">
        <w:rPr>
          <w:rFonts w:ascii="Arial" w:hAnsi="Arial" w:cs="Arial"/>
          <w:b/>
          <w:sz w:val="24"/>
          <w:szCs w:val="24"/>
        </w:rPr>
        <w:t>(</w:t>
      </w:r>
      <w:r w:rsidR="00850933" w:rsidRPr="001A79E2">
        <w:rPr>
          <w:rFonts w:ascii="Arial" w:hAnsi="Arial" w:cs="Arial"/>
          <w:b/>
          <w:sz w:val="24"/>
          <w:szCs w:val="24"/>
        </w:rPr>
        <w:t>Total 20 m</w:t>
      </w:r>
      <w:r w:rsidRPr="001A79E2">
        <w:rPr>
          <w:rFonts w:ascii="Arial" w:hAnsi="Arial" w:cs="Arial"/>
          <w:b/>
          <w:sz w:val="24"/>
          <w:szCs w:val="24"/>
        </w:rPr>
        <w:t>arks)</w:t>
      </w:r>
    </w:p>
    <w:p w:rsidR="00850933" w:rsidRDefault="00850933" w:rsidP="00850933">
      <w:pPr>
        <w:spacing w:after="0" w:line="360" w:lineRule="auto"/>
        <w:jc w:val="both"/>
        <w:rPr>
          <w:rFonts w:ascii="Arial" w:hAnsi="Arial" w:cs="Arial"/>
          <w:b/>
          <w:sz w:val="24"/>
          <w:szCs w:val="24"/>
        </w:rPr>
      </w:pPr>
    </w:p>
    <w:p w:rsidR="000A347F" w:rsidRDefault="00850933" w:rsidP="000A347F">
      <w:pPr>
        <w:spacing w:after="0" w:line="360" w:lineRule="auto"/>
        <w:jc w:val="both"/>
        <w:rPr>
          <w:rFonts w:ascii="Arial" w:hAnsi="Arial" w:cs="Arial"/>
          <w:b/>
          <w:sz w:val="24"/>
          <w:szCs w:val="24"/>
        </w:rPr>
      </w:pPr>
      <w:r w:rsidRPr="001A79E2">
        <w:rPr>
          <w:rFonts w:ascii="Arial" w:hAnsi="Arial" w:cs="Arial"/>
          <w:b/>
          <w:sz w:val="24"/>
          <w:szCs w:val="24"/>
        </w:rPr>
        <w:t>QUESTION 7</w:t>
      </w:r>
    </w:p>
    <w:p w:rsidR="001A79E2" w:rsidRPr="001A79E2" w:rsidRDefault="001A79E2" w:rsidP="000A347F">
      <w:pPr>
        <w:spacing w:after="0" w:line="360" w:lineRule="auto"/>
        <w:jc w:val="both"/>
        <w:rPr>
          <w:rFonts w:ascii="Arial" w:hAnsi="Arial" w:cs="Arial"/>
          <w:b/>
          <w:sz w:val="24"/>
          <w:szCs w:val="24"/>
        </w:rPr>
      </w:pPr>
    </w:p>
    <w:p w:rsidR="000A347F" w:rsidRPr="001A79E2" w:rsidRDefault="000A347F" w:rsidP="000A347F">
      <w:pPr>
        <w:spacing w:after="0" w:line="360" w:lineRule="auto"/>
        <w:jc w:val="both"/>
        <w:rPr>
          <w:rFonts w:ascii="Arial" w:hAnsi="Arial" w:cs="Arial"/>
          <w:sz w:val="24"/>
          <w:szCs w:val="24"/>
        </w:rPr>
      </w:pPr>
      <w:r w:rsidRPr="001A79E2">
        <w:rPr>
          <w:rFonts w:ascii="Arial" w:hAnsi="Arial" w:cs="Arial"/>
          <w:sz w:val="24"/>
          <w:szCs w:val="24"/>
        </w:rPr>
        <w:t>How does strategy evaluation allow an organization take a proactive stance towards shaping its own future? Discuss this statement around the illustration o</w:t>
      </w:r>
      <w:r w:rsidR="00850933" w:rsidRPr="001A79E2">
        <w:rPr>
          <w:rFonts w:ascii="Arial" w:hAnsi="Arial" w:cs="Arial"/>
          <w:sz w:val="24"/>
          <w:szCs w:val="24"/>
        </w:rPr>
        <w:t xml:space="preserve">f a bank of your choice. </w:t>
      </w:r>
    </w:p>
    <w:p w:rsidR="000A347F" w:rsidRPr="001A79E2" w:rsidRDefault="000A347F" w:rsidP="000A347F">
      <w:pPr>
        <w:spacing w:after="0" w:line="360" w:lineRule="auto"/>
        <w:jc w:val="right"/>
        <w:rPr>
          <w:rFonts w:ascii="Arial" w:hAnsi="Arial" w:cs="Arial"/>
          <w:b/>
          <w:sz w:val="24"/>
          <w:szCs w:val="24"/>
        </w:rPr>
      </w:pPr>
      <w:r w:rsidRPr="001A79E2">
        <w:rPr>
          <w:rFonts w:ascii="Arial" w:hAnsi="Arial" w:cs="Arial"/>
          <w:b/>
          <w:sz w:val="24"/>
          <w:szCs w:val="24"/>
        </w:rPr>
        <w:t>(</w:t>
      </w:r>
      <w:r w:rsidR="00850933" w:rsidRPr="001A79E2">
        <w:rPr>
          <w:rFonts w:ascii="Arial" w:hAnsi="Arial" w:cs="Arial"/>
          <w:b/>
          <w:sz w:val="24"/>
          <w:szCs w:val="24"/>
        </w:rPr>
        <w:t>Total 20 m</w:t>
      </w:r>
      <w:r w:rsidRPr="001A79E2">
        <w:rPr>
          <w:rFonts w:ascii="Arial" w:hAnsi="Arial" w:cs="Arial"/>
          <w:b/>
          <w:sz w:val="24"/>
          <w:szCs w:val="24"/>
        </w:rPr>
        <w:t>arks)</w:t>
      </w:r>
    </w:p>
    <w:p w:rsidR="001A79E2" w:rsidRDefault="001A79E2" w:rsidP="000A347F">
      <w:pPr>
        <w:spacing w:after="0" w:line="360" w:lineRule="auto"/>
        <w:jc w:val="both"/>
        <w:rPr>
          <w:rFonts w:ascii="Arial" w:hAnsi="Arial" w:cs="Arial"/>
          <w:b/>
          <w:sz w:val="24"/>
          <w:szCs w:val="24"/>
        </w:rPr>
      </w:pPr>
    </w:p>
    <w:p w:rsidR="000A347F" w:rsidRPr="001A79E2" w:rsidRDefault="00850933" w:rsidP="000A347F">
      <w:pPr>
        <w:spacing w:after="0" w:line="360" w:lineRule="auto"/>
        <w:jc w:val="both"/>
        <w:rPr>
          <w:rFonts w:ascii="Arial" w:hAnsi="Arial" w:cs="Arial"/>
          <w:b/>
          <w:sz w:val="24"/>
          <w:szCs w:val="24"/>
        </w:rPr>
      </w:pPr>
      <w:r w:rsidRPr="001A79E2">
        <w:rPr>
          <w:rFonts w:ascii="Arial" w:hAnsi="Arial" w:cs="Arial"/>
          <w:b/>
          <w:sz w:val="24"/>
          <w:szCs w:val="24"/>
        </w:rPr>
        <w:t>QUESTION 8</w:t>
      </w:r>
    </w:p>
    <w:p w:rsidR="00850933" w:rsidRPr="001A79E2" w:rsidRDefault="00850933" w:rsidP="000A347F">
      <w:pPr>
        <w:spacing w:after="0" w:line="360" w:lineRule="auto"/>
        <w:jc w:val="both"/>
        <w:rPr>
          <w:rFonts w:ascii="Arial" w:hAnsi="Arial" w:cs="Arial"/>
          <w:b/>
          <w:sz w:val="24"/>
          <w:szCs w:val="24"/>
        </w:rPr>
      </w:pPr>
    </w:p>
    <w:p w:rsidR="000A347F" w:rsidRPr="001A79E2" w:rsidRDefault="000A347F" w:rsidP="000A347F">
      <w:pPr>
        <w:spacing w:after="0" w:line="360" w:lineRule="auto"/>
        <w:jc w:val="both"/>
        <w:rPr>
          <w:rFonts w:ascii="Arial" w:hAnsi="Arial" w:cs="Arial"/>
          <w:sz w:val="24"/>
          <w:szCs w:val="24"/>
        </w:rPr>
      </w:pPr>
      <w:r w:rsidRPr="001A79E2">
        <w:rPr>
          <w:rFonts w:ascii="Arial" w:hAnsi="Arial" w:cs="Arial"/>
          <w:b/>
          <w:sz w:val="24"/>
          <w:szCs w:val="24"/>
        </w:rPr>
        <w:t>Argument</w:t>
      </w:r>
      <w:r w:rsidRPr="001A79E2">
        <w:rPr>
          <w:rFonts w:ascii="Arial" w:hAnsi="Arial" w:cs="Arial"/>
          <w:sz w:val="24"/>
          <w:szCs w:val="24"/>
        </w:rPr>
        <w:t xml:space="preserve"> and </w:t>
      </w:r>
      <w:r w:rsidRPr="001A79E2">
        <w:rPr>
          <w:rFonts w:ascii="Arial" w:hAnsi="Arial" w:cs="Arial"/>
          <w:b/>
          <w:sz w:val="24"/>
          <w:szCs w:val="24"/>
        </w:rPr>
        <w:t>competition</w:t>
      </w:r>
      <w:r w:rsidRPr="001A79E2">
        <w:rPr>
          <w:rFonts w:ascii="Arial" w:hAnsi="Arial" w:cs="Arial"/>
          <w:sz w:val="24"/>
          <w:szCs w:val="24"/>
        </w:rPr>
        <w:t xml:space="preserve"> are potentially beneficial and fruitful, although both</w:t>
      </w:r>
      <w:r w:rsidR="00AC76F2">
        <w:rPr>
          <w:rFonts w:ascii="Arial" w:hAnsi="Arial" w:cs="Arial"/>
          <w:sz w:val="24"/>
          <w:szCs w:val="24"/>
        </w:rPr>
        <w:t xml:space="preserve"> may degenerate into conflict if</w:t>
      </w:r>
      <w:r w:rsidRPr="001A79E2">
        <w:rPr>
          <w:rFonts w:ascii="Arial" w:hAnsi="Arial" w:cs="Arial"/>
          <w:sz w:val="24"/>
          <w:szCs w:val="24"/>
        </w:rPr>
        <w:t xml:space="preserve"> badly managed. Discuss the term “managing conflict” within the strategic chang</w:t>
      </w:r>
      <w:r w:rsidR="00850933" w:rsidRPr="001A79E2">
        <w:rPr>
          <w:rFonts w:ascii="Arial" w:hAnsi="Arial" w:cs="Arial"/>
          <w:sz w:val="24"/>
          <w:szCs w:val="24"/>
        </w:rPr>
        <w:t xml:space="preserve">e management framework.  </w:t>
      </w:r>
    </w:p>
    <w:p w:rsidR="000A347F" w:rsidRPr="001A79E2" w:rsidRDefault="000A347F" w:rsidP="000A347F">
      <w:pPr>
        <w:spacing w:after="0" w:line="360" w:lineRule="auto"/>
        <w:jc w:val="right"/>
        <w:rPr>
          <w:rFonts w:ascii="Arial" w:hAnsi="Arial" w:cs="Arial"/>
          <w:b/>
          <w:sz w:val="24"/>
          <w:szCs w:val="24"/>
        </w:rPr>
      </w:pPr>
      <w:r w:rsidRPr="001A79E2">
        <w:rPr>
          <w:rFonts w:ascii="Arial" w:hAnsi="Arial" w:cs="Arial"/>
          <w:b/>
          <w:sz w:val="24"/>
          <w:szCs w:val="24"/>
        </w:rPr>
        <w:t>(</w:t>
      </w:r>
      <w:r w:rsidR="00850933" w:rsidRPr="001A79E2">
        <w:rPr>
          <w:rFonts w:ascii="Arial" w:hAnsi="Arial" w:cs="Arial"/>
          <w:b/>
          <w:sz w:val="24"/>
          <w:szCs w:val="24"/>
        </w:rPr>
        <w:t>Total 20 m</w:t>
      </w:r>
      <w:r w:rsidRPr="001A79E2">
        <w:rPr>
          <w:rFonts w:ascii="Arial" w:hAnsi="Arial" w:cs="Arial"/>
          <w:b/>
          <w:sz w:val="24"/>
          <w:szCs w:val="24"/>
        </w:rPr>
        <w:t>arks)</w:t>
      </w:r>
    </w:p>
    <w:p w:rsidR="000A347F" w:rsidRPr="001A79E2" w:rsidRDefault="000A347F" w:rsidP="000A347F">
      <w:pPr>
        <w:spacing w:after="0" w:line="360" w:lineRule="auto"/>
        <w:jc w:val="both"/>
        <w:rPr>
          <w:rFonts w:ascii="Arial" w:hAnsi="Arial" w:cs="Arial"/>
          <w:b/>
          <w:sz w:val="24"/>
          <w:szCs w:val="24"/>
        </w:rPr>
      </w:pPr>
    </w:p>
    <w:p w:rsidR="000A347F" w:rsidRDefault="000A347F" w:rsidP="001A79E2">
      <w:pPr>
        <w:spacing w:after="0" w:line="360" w:lineRule="auto"/>
        <w:jc w:val="center"/>
        <w:rPr>
          <w:rFonts w:ascii="Arial" w:hAnsi="Arial" w:cs="Arial"/>
          <w:b/>
          <w:sz w:val="24"/>
          <w:szCs w:val="24"/>
        </w:rPr>
      </w:pPr>
    </w:p>
    <w:p w:rsidR="001A79E2" w:rsidRPr="001A79E2" w:rsidRDefault="001A79E2" w:rsidP="001A79E2">
      <w:pPr>
        <w:spacing w:after="0" w:line="360" w:lineRule="auto"/>
        <w:jc w:val="center"/>
        <w:rPr>
          <w:rFonts w:ascii="Arial" w:hAnsi="Arial" w:cs="Arial"/>
          <w:b/>
          <w:sz w:val="32"/>
          <w:szCs w:val="32"/>
        </w:rPr>
      </w:pPr>
    </w:p>
    <w:p w:rsidR="001A79E2" w:rsidRPr="001A79E2" w:rsidRDefault="001A79E2" w:rsidP="001A79E2">
      <w:pPr>
        <w:spacing w:after="0" w:line="360" w:lineRule="auto"/>
        <w:jc w:val="center"/>
        <w:rPr>
          <w:rFonts w:ascii="Arial" w:hAnsi="Arial" w:cs="Arial"/>
          <w:b/>
          <w:sz w:val="32"/>
          <w:szCs w:val="32"/>
        </w:rPr>
      </w:pPr>
      <w:r w:rsidRPr="001A79E2">
        <w:rPr>
          <w:rFonts w:ascii="Arial" w:hAnsi="Arial" w:cs="Arial"/>
          <w:b/>
          <w:sz w:val="32"/>
          <w:szCs w:val="32"/>
        </w:rPr>
        <w:t>END OF THE EXAMINATION PAPER</w:t>
      </w:r>
    </w:p>
    <w:sectPr w:rsidR="001A79E2" w:rsidRPr="001A79E2" w:rsidSect="001A79E2">
      <w:footerReference w:type="default" r:id="rId9"/>
      <w:pgSz w:w="11906" w:h="16838"/>
      <w:pgMar w:top="45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4A92" w:rsidRDefault="00AF4A92" w:rsidP="003672DE">
      <w:pPr>
        <w:spacing w:after="0" w:line="240" w:lineRule="auto"/>
      </w:pPr>
      <w:r>
        <w:separator/>
      </w:r>
    </w:p>
  </w:endnote>
  <w:endnote w:type="continuationSeparator" w:id="1">
    <w:p w:rsidR="00AF4A92" w:rsidRDefault="00AF4A92" w:rsidP="003672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9E2" w:rsidRPr="001A79E2" w:rsidRDefault="001A79E2">
    <w:pPr>
      <w:pStyle w:val="Footer"/>
      <w:pBdr>
        <w:top w:val="thinThickSmallGap" w:sz="24" w:space="1" w:color="622423" w:themeColor="accent2" w:themeShade="7F"/>
      </w:pBdr>
      <w:rPr>
        <w:rFonts w:ascii="Arial" w:hAnsi="Arial" w:cs="Arial"/>
        <w:b/>
        <w:sz w:val="24"/>
        <w:szCs w:val="24"/>
      </w:rPr>
    </w:pPr>
    <w:r w:rsidRPr="001A79E2">
      <w:rPr>
        <w:rFonts w:ascii="Arial" w:hAnsi="Arial" w:cs="Arial"/>
        <w:b/>
        <w:sz w:val="24"/>
        <w:szCs w:val="24"/>
      </w:rPr>
      <w:t>A qualification examined by the Institute of Bankers in Malawi</w:t>
    </w:r>
    <w:r w:rsidRPr="001A79E2">
      <w:rPr>
        <w:rFonts w:ascii="Arial" w:hAnsi="Arial" w:cs="Arial"/>
        <w:b/>
        <w:sz w:val="24"/>
        <w:szCs w:val="24"/>
      </w:rPr>
      <w:tab/>
      <w:t xml:space="preserve"> </w:t>
    </w:r>
    <w:r w:rsidR="004F1198" w:rsidRPr="001A79E2">
      <w:rPr>
        <w:rFonts w:ascii="Arial" w:hAnsi="Arial" w:cs="Arial"/>
        <w:b/>
        <w:sz w:val="24"/>
        <w:szCs w:val="24"/>
      </w:rPr>
      <w:fldChar w:fldCharType="begin"/>
    </w:r>
    <w:r w:rsidRPr="001A79E2">
      <w:rPr>
        <w:rFonts w:ascii="Arial" w:hAnsi="Arial" w:cs="Arial"/>
        <w:b/>
        <w:sz w:val="24"/>
        <w:szCs w:val="24"/>
      </w:rPr>
      <w:instrText xml:space="preserve"> PAGE   \* MERGEFORMAT </w:instrText>
    </w:r>
    <w:r w:rsidR="004F1198" w:rsidRPr="001A79E2">
      <w:rPr>
        <w:rFonts w:ascii="Arial" w:hAnsi="Arial" w:cs="Arial"/>
        <w:b/>
        <w:sz w:val="24"/>
        <w:szCs w:val="24"/>
      </w:rPr>
      <w:fldChar w:fldCharType="separate"/>
    </w:r>
    <w:r w:rsidR="00AC76F2">
      <w:rPr>
        <w:rFonts w:ascii="Arial" w:hAnsi="Arial" w:cs="Arial"/>
        <w:b/>
        <w:noProof/>
        <w:sz w:val="24"/>
        <w:szCs w:val="24"/>
      </w:rPr>
      <w:t>4</w:t>
    </w:r>
    <w:r w:rsidR="004F1198" w:rsidRPr="001A79E2">
      <w:rPr>
        <w:rFonts w:ascii="Arial" w:hAnsi="Arial" w:cs="Arial"/>
        <w:b/>
        <w:sz w:val="24"/>
        <w:szCs w:val="24"/>
      </w:rPr>
      <w:fldChar w:fldCharType="end"/>
    </w:r>
  </w:p>
  <w:p w:rsidR="00B814C1" w:rsidRPr="001A79E2" w:rsidRDefault="00AF4A92">
    <w:pPr>
      <w:pStyle w:val="Footer"/>
      <w:rPr>
        <w:rFonts w:ascii="Arial" w:hAnsi="Arial" w:cs="Arial"/>
        <w:b/>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4A92" w:rsidRDefault="00AF4A92" w:rsidP="003672DE">
      <w:pPr>
        <w:spacing w:after="0" w:line="240" w:lineRule="auto"/>
      </w:pPr>
      <w:r>
        <w:separator/>
      </w:r>
    </w:p>
  </w:footnote>
  <w:footnote w:type="continuationSeparator" w:id="1">
    <w:p w:rsidR="00AF4A92" w:rsidRDefault="00AF4A92" w:rsidP="003672D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37F81"/>
    <w:multiLevelType w:val="hybridMultilevel"/>
    <w:tmpl w:val="EC7A8548"/>
    <w:lvl w:ilvl="0" w:tplc="802C83AA">
      <w:start w:val="1"/>
      <w:numFmt w:val="lowerLetter"/>
      <w:lvlText w:val="%1."/>
      <w:lvlJc w:val="left"/>
      <w:pPr>
        <w:ind w:left="1440" w:hanging="360"/>
      </w:pPr>
      <w:rPr>
        <w:rFonts w:hint="default"/>
      </w:rPr>
    </w:lvl>
    <w:lvl w:ilvl="1" w:tplc="9272A4DA">
      <w:start w:val="1"/>
      <w:numFmt w:val="lowerLetter"/>
      <w:lvlText w:val="%2."/>
      <w:lvlJc w:val="left"/>
      <w:pPr>
        <w:ind w:left="2160" w:hanging="360"/>
      </w:pPr>
      <w:rPr>
        <w:rFonts w:ascii="Calibri" w:eastAsia="Times New Roman" w:hAnsi="Calibri" w:cs="Times New Roman"/>
      </w:rPr>
    </w:lvl>
    <w:lvl w:ilvl="2" w:tplc="205E3B9E">
      <w:start w:val="1"/>
      <w:numFmt w:val="lowerLetter"/>
      <w:lvlText w:val="(%3)"/>
      <w:lvlJc w:val="left"/>
      <w:pPr>
        <w:ind w:left="3060" w:hanging="360"/>
      </w:pPr>
      <w:rPr>
        <w:rFonts w:hint="default"/>
      </w:r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nsid w:val="01A96682"/>
    <w:multiLevelType w:val="hybridMultilevel"/>
    <w:tmpl w:val="87C886AC"/>
    <w:lvl w:ilvl="0" w:tplc="CE2AE0A4">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1B36323A">
      <w:start w:val="15"/>
      <w:numFmt w:val="decimal"/>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5FE0CDC"/>
    <w:multiLevelType w:val="hybridMultilevel"/>
    <w:tmpl w:val="6116E778"/>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nsid w:val="06B04CB5"/>
    <w:multiLevelType w:val="hybridMultilevel"/>
    <w:tmpl w:val="262E341C"/>
    <w:lvl w:ilvl="0" w:tplc="E2489D18">
      <w:start w:val="5"/>
      <w:numFmt w:val="decimal"/>
      <w:lvlText w:val="(%1"/>
      <w:lvlJc w:val="left"/>
      <w:pPr>
        <w:ind w:left="1845" w:hanging="360"/>
      </w:pPr>
      <w:rPr>
        <w:rFonts w:hint="default"/>
      </w:rPr>
    </w:lvl>
    <w:lvl w:ilvl="1" w:tplc="04090019" w:tentative="1">
      <w:start w:val="1"/>
      <w:numFmt w:val="lowerLetter"/>
      <w:lvlText w:val="%2."/>
      <w:lvlJc w:val="left"/>
      <w:pPr>
        <w:ind w:left="2565" w:hanging="360"/>
      </w:pPr>
    </w:lvl>
    <w:lvl w:ilvl="2" w:tplc="0409001B" w:tentative="1">
      <w:start w:val="1"/>
      <w:numFmt w:val="lowerRoman"/>
      <w:lvlText w:val="%3."/>
      <w:lvlJc w:val="right"/>
      <w:pPr>
        <w:ind w:left="3285" w:hanging="180"/>
      </w:pPr>
    </w:lvl>
    <w:lvl w:ilvl="3" w:tplc="0409000F" w:tentative="1">
      <w:start w:val="1"/>
      <w:numFmt w:val="decimal"/>
      <w:lvlText w:val="%4."/>
      <w:lvlJc w:val="left"/>
      <w:pPr>
        <w:ind w:left="4005" w:hanging="360"/>
      </w:pPr>
    </w:lvl>
    <w:lvl w:ilvl="4" w:tplc="04090019" w:tentative="1">
      <w:start w:val="1"/>
      <w:numFmt w:val="lowerLetter"/>
      <w:lvlText w:val="%5."/>
      <w:lvlJc w:val="left"/>
      <w:pPr>
        <w:ind w:left="4725" w:hanging="360"/>
      </w:pPr>
    </w:lvl>
    <w:lvl w:ilvl="5" w:tplc="0409001B" w:tentative="1">
      <w:start w:val="1"/>
      <w:numFmt w:val="lowerRoman"/>
      <w:lvlText w:val="%6."/>
      <w:lvlJc w:val="right"/>
      <w:pPr>
        <w:ind w:left="5445" w:hanging="180"/>
      </w:pPr>
    </w:lvl>
    <w:lvl w:ilvl="6" w:tplc="0409000F" w:tentative="1">
      <w:start w:val="1"/>
      <w:numFmt w:val="decimal"/>
      <w:lvlText w:val="%7."/>
      <w:lvlJc w:val="left"/>
      <w:pPr>
        <w:ind w:left="6165" w:hanging="360"/>
      </w:pPr>
    </w:lvl>
    <w:lvl w:ilvl="7" w:tplc="04090019" w:tentative="1">
      <w:start w:val="1"/>
      <w:numFmt w:val="lowerLetter"/>
      <w:lvlText w:val="%8."/>
      <w:lvlJc w:val="left"/>
      <w:pPr>
        <w:ind w:left="6885" w:hanging="360"/>
      </w:pPr>
    </w:lvl>
    <w:lvl w:ilvl="8" w:tplc="0409001B" w:tentative="1">
      <w:start w:val="1"/>
      <w:numFmt w:val="lowerRoman"/>
      <w:lvlText w:val="%9."/>
      <w:lvlJc w:val="right"/>
      <w:pPr>
        <w:ind w:left="7605" w:hanging="180"/>
      </w:pPr>
    </w:lvl>
  </w:abstractNum>
  <w:abstractNum w:abstractNumId="4">
    <w:nsid w:val="0ABE54E9"/>
    <w:multiLevelType w:val="hybridMultilevel"/>
    <w:tmpl w:val="6116E778"/>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nsid w:val="0E6C7A65"/>
    <w:multiLevelType w:val="hybridMultilevel"/>
    <w:tmpl w:val="6116E778"/>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nsid w:val="0FE90D9E"/>
    <w:multiLevelType w:val="hybridMultilevel"/>
    <w:tmpl w:val="9EBE8BD6"/>
    <w:lvl w:ilvl="0" w:tplc="7BF4E08E">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5164CB62">
      <w:start w:val="3"/>
      <w:numFmt w:val="decimal"/>
      <w:lvlText w:val="(%3"/>
      <w:lvlJc w:val="left"/>
      <w:pPr>
        <w:ind w:left="2340" w:hanging="360"/>
      </w:pPr>
      <w:rPr>
        <w:rFonts w:hint="default"/>
      </w:rPr>
    </w:lvl>
    <w:lvl w:ilvl="3" w:tplc="257671A0">
      <w:start w:val="3"/>
      <w:numFmt w:val="decimal"/>
      <w:lvlText w:val="%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F652798"/>
    <w:multiLevelType w:val="hybridMultilevel"/>
    <w:tmpl w:val="6116E778"/>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nsid w:val="26084713"/>
    <w:multiLevelType w:val="hybridMultilevel"/>
    <w:tmpl w:val="3170147C"/>
    <w:lvl w:ilvl="0" w:tplc="FE1C1F68">
      <w:start w:val="1"/>
      <w:numFmt w:val="lowerLetter"/>
      <w:lvlText w:val="%1."/>
      <w:lvlJc w:val="left"/>
      <w:pPr>
        <w:ind w:left="1800" w:hanging="360"/>
      </w:pPr>
      <w:rPr>
        <w:rFonts w:hint="default"/>
      </w:r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9">
    <w:nsid w:val="306A0AB1"/>
    <w:multiLevelType w:val="hybridMultilevel"/>
    <w:tmpl w:val="101A2540"/>
    <w:lvl w:ilvl="0" w:tplc="81807752">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864D66"/>
    <w:multiLevelType w:val="hybridMultilevel"/>
    <w:tmpl w:val="E4702A16"/>
    <w:lvl w:ilvl="0" w:tplc="5EDC8F4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35F5B48"/>
    <w:multiLevelType w:val="hybridMultilevel"/>
    <w:tmpl w:val="4C502E24"/>
    <w:lvl w:ilvl="0" w:tplc="272052B2">
      <w:start w:val="1"/>
      <w:numFmt w:val="lowerLetter"/>
      <w:lvlText w:val="%1."/>
      <w:lvlJc w:val="left"/>
      <w:pPr>
        <w:ind w:left="1440" w:hanging="360"/>
      </w:pPr>
      <w:rPr>
        <w:rFonts w:ascii="Calibri" w:eastAsia="Times New Roman" w:hAnsi="Calibri" w:cs="Times New Roman"/>
      </w:rPr>
    </w:lvl>
    <w:lvl w:ilvl="1" w:tplc="A99C6AE4">
      <w:start w:val="1"/>
      <w:numFmt w:val="lowerLetter"/>
      <w:lvlText w:val="%2."/>
      <w:lvlJc w:val="left"/>
      <w:pPr>
        <w:ind w:left="2160" w:hanging="360"/>
      </w:pPr>
      <w:rPr>
        <w:rFonts w:ascii="Calibri" w:eastAsia="Times New Roman" w:hAnsi="Calibri" w:cs="Times New Roman"/>
      </w:r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nsid w:val="4E171A03"/>
    <w:multiLevelType w:val="hybridMultilevel"/>
    <w:tmpl w:val="CF601B56"/>
    <w:lvl w:ilvl="0" w:tplc="DE785E72">
      <w:start w:val="2"/>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nsid w:val="4E887FE9"/>
    <w:multiLevelType w:val="hybridMultilevel"/>
    <w:tmpl w:val="44AA92E8"/>
    <w:lvl w:ilvl="0" w:tplc="7BF4E08E">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58B737EE"/>
    <w:multiLevelType w:val="hybridMultilevel"/>
    <w:tmpl w:val="A0182300"/>
    <w:lvl w:ilvl="0" w:tplc="D5081016">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5A7505A2"/>
    <w:multiLevelType w:val="hybridMultilevel"/>
    <w:tmpl w:val="6116E778"/>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nsid w:val="66E82ABD"/>
    <w:multiLevelType w:val="hybridMultilevel"/>
    <w:tmpl w:val="DC846BFA"/>
    <w:lvl w:ilvl="0" w:tplc="D59C5588">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7E8754B"/>
    <w:multiLevelType w:val="hybridMultilevel"/>
    <w:tmpl w:val="A5263CD6"/>
    <w:lvl w:ilvl="0" w:tplc="437C4F08">
      <w:start w:val="1"/>
      <w:numFmt w:val="lowerLetter"/>
      <w:lvlText w:val="%1."/>
      <w:lvlJc w:val="left"/>
      <w:pPr>
        <w:ind w:left="1440" w:hanging="360"/>
      </w:pPr>
      <w:rPr>
        <w:rFonts w:ascii="Calibri" w:eastAsia="Times New Roman" w:hAnsi="Calibri" w:cs="Times New Roman"/>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nsid w:val="6AA91BC1"/>
    <w:multiLevelType w:val="hybridMultilevel"/>
    <w:tmpl w:val="6116E778"/>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nsid w:val="6C1F2323"/>
    <w:multiLevelType w:val="hybridMultilevel"/>
    <w:tmpl w:val="E3CCC91C"/>
    <w:lvl w:ilvl="0" w:tplc="08090019">
      <w:start w:val="1"/>
      <w:numFmt w:val="lowerLetter"/>
      <w:lvlText w:val="%1."/>
      <w:lvlJc w:val="left"/>
      <w:pPr>
        <w:ind w:left="1800" w:hanging="360"/>
      </w:pPr>
      <w:rPr>
        <w:rFonts w:hint="default"/>
      </w:r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0">
    <w:nsid w:val="6D122691"/>
    <w:multiLevelType w:val="hybridMultilevel"/>
    <w:tmpl w:val="F76A4194"/>
    <w:lvl w:ilvl="0" w:tplc="679E6E10">
      <w:start w:val="1"/>
      <w:numFmt w:val="lowerLetter"/>
      <w:lvlText w:val="%1."/>
      <w:lvlJc w:val="left"/>
      <w:pPr>
        <w:ind w:left="1440" w:hanging="360"/>
      </w:pPr>
      <w:rPr>
        <w:rFonts w:hint="default"/>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nsid w:val="7CFF09B3"/>
    <w:multiLevelType w:val="hybridMultilevel"/>
    <w:tmpl w:val="6456CB8A"/>
    <w:lvl w:ilvl="0" w:tplc="9BBAAB62">
      <w:start w:val="5"/>
      <w:numFmt w:val="decimal"/>
      <w:lvlText w:val="(%1"/>
      <w:lvlJc w:val="left"/>
      <w:pPr>
        <w:ind w:left="7560" w:hanging="360"/>
      </w:pPr>
      <w:rPr>
        <w:rFonts w:hint="default"/>
      </w:rPr>
    </w:lvl>
    <w:lvl w:ilvl="1" w:tplc="04090019" w:tentative="1">
      <w:start w:val="1"/>
      <w:numFmt w:val="lowerLetter"/>
      <w:lvlText w:val="%2."/>
      <w:lvlJc w:val="left"/>
      <w:pPr>
        <w:ind w:left="8280" w:hanging="360"/>
      </w:pPr>
    </w:lvl>
    <w:lvl w:ilvl="2" w:tplc="0409001B" w:tentative="1">
      <w:start w:val="1"/>
      <w:numFmt w:val="lowerRoman"/>
      <w:lvlText w:val="%3."/>
      <w:lvlJc w:val="right"/>
      <w:pPr>
        <w:ind w:left="9000" w:hanging="180"/>
      </w:pPr>
    </w:lvl>
    <w:lvl w:ilvl="3" w:tplc="0409000F" w:tentative="1">
      <w:start w:val="1"/>
      <w:numFmt w:val="decimal"/>
      <w:lvlText w:val="%4."/>
      <w:lvlJc w:val="left"/>
      <w:pPr>
        <w:ind w:left="9720" w:hanging="360"/>
      </w:pPr>
    </w:lvl>
    <w:lvl w:ilvl="4" w:tplc="04090019" w:tentative="1">
      <w:start w:val="1"/>
      <w:numFmt w:val="lowerLetter"/>
      <w:lvlText w:val="%5."/>
      <w:lvlJc w:val="left"/>
      <w:pPr>
        <w:ind w:left="10440" w:hanging="360"/>
      </w:pPr>
    </w:lvl>
    <w:lvl w:ilvl="5" w:tplc="0409001B" w:tentative="1">
      <w:start w:val="1"/>
      <w:numFmt w:val="lowerRoman"/>
      <w:lvlText w:val="%6."/>
      <w:lvlJc w:val="right"/>
      <w:pPr>
        <w:ind w:left="11160" w:hanging="180"/>
      </w:pPr>
    </w:lvl>
    <w:lvl w:ilvl="6" w:tplc="0409000F" w:tentative="1">
      <w:start w:val="1"/>
      <w:numFmt w:val="decimal"/>
      <w:lvlText w:val="%7."/>
      <w:lvlJc w:val="left"/>
      <w:pPr>
        <w:ind w:left="11880" w:hanging="360"/>
      </w:pPr>
    </w:lvl>
    <w:lvl w:ilvl="7" w:tplc="04090019" w:tentative="1">
      <w:start w:val="1"/>
      <w:numFmt w:val="lowerLetter"/>
      <w:lvlText w:val="%8."/>
      <w:lvlJc w:val="left"/>
      <w:pPr>
        <w:ind w:left="12600" w:hanging="360"/>
      </w:pPr>
    </w:lvl>
    <w:lvl w:ilvl="8" w:tplc="0409001B" w:tentative="1">
      <w:start w:val="1"/>
      <w:numFmt w:val="lowerRoman"/>
      <w:lvlText w:val="%9."/>
      <w:lvlJc w:val="right"/>
      <w:pPr>
        <w:ind w:left="13320" w:hanging="180"/>
      </w:pPr>
    </w:lvl>
  </w:abstractNum>
  <w:abstractNum w:abstractNumId="22">
    <w:nsid w:val="7F79142A"/>
    <w:multiLevelType w:val="hybridMultilevel"/>
    <w:tmpl w:val="A00A245E"/>
    <w:lvl w:ilvl="0" w:tplc="D962237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2"/>
  </w:num>
  <w:num w:numId="3">
    <w:abstractNumId w:val="13"/>
  </w:num>
  <w:num w:numId="4">
    <w:abstractNumId w:val="6"/>
  </w:num>
  <w:num w:numId="5">
    <w:abstractNumId w:val="0"/>
  </w:num>
  <w:num w:numId="6">
    <w:abstractNumId w:val="11"/>
  </w:num>
  <w:num w:numId="7">
    <w:abstractNumId w:val="19"/>
  </w:num>
  <w:num w:numId="8">
    <w:abstractNumId w:val="7"/>
  </w:num>
  <w:num w:numId="9">
    <w:abstractNumId w:val="18"/>
  </w:num>
  <w:num w:numId="10">
    <w:abstractNumId w:val="15"/>
  </w:num>
  <w:num w:numId="11">
    <w:abstractNumId w:val="2"/>
  </w:num>
  <w:num w:numId="12">
    <w:abstractNumId w:val="5"/>
  </w:num>
  <w:num w:numId="13">
    <w:abstractNumId w:val="8"/>
  </w:num>
  <w:num w:numId="14">
    <w:abstractNumId w:val="17"/>
  </w:num>
  <w:num w:numId="15">
    <w:abstractNumId w:val="4"/>
  </w:num>
  <w:num w:numId="16">
    <w:abstractNumId w:val="20"/>
  </w:num>
  <w:num w:numId="17">
    <w:abstractNumId w:val="12"/>
  </w:num>
  <w:num w:numId="18">
    <w:abstractNumId w:val="10"/>
  </w:num>
  <w:num w:numId="19">
    <w:abstractNumId w:val="14"/>
  </w:num>
  <w:num w:numId="20">
    <w:abstractNumId w:val="3"/>
  </w:num>
  <w:num w:numId="21">
    <w:abstractNumId w:val="21"/>
  </w:num>
  <w:num w:numId="22">
    <w:abstractNumId w:val="16"/>
  </w:num>
  <w:num w:numId="2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0A347F"/>
    <w:rsid w:val="00037BE5"/>
    <w:rsid w:val="00061AE8"/>
    <w:rsid w:val="000A347F"/>
    <w:rsid w:val="000E2701"/>
    <w:rsid w:val="001A79E2"/>
    <w:rsid w:val="003672DE"/>
    <w:rsid w:val="00422EE9"/>
    <w:rsid w:val="004B1D91"/>
    <w:rsid w:val="004F1198"/>
    <w:rsid w:val="00841EDF"/>
    <w:rsid w:val="00850933"/>
    <w:rsid w:val="009A09BB"/>
    <w:rsid w:val="00AC76F2"/>
    <w:rsid w:val="00AF4A92"/>
    <w:rsid w:val="00B43B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347F"/>
    <w:rPr>
      <w:rFonts w:ascii="Calibri" w:eastAsia="Times New Roman" w:hAnsi="Calibri" w:cs="Times New Roman"/>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347F"/>
    <w:pPr>
      <w:ind w:left="720"/>
      <w:contextualSpacing/>
    </w:pPr>
  </w:style>
  <w:style w:type="paragraph" w:styleId="Footer">
    <w:name w:val="footer"/>
    <w:basedOn w:val="Normal"/>
    <w:link w:val="FooterChar"/>
    <w:uiPriority w:val="99"/>
    <w:unhideWhenUsed/>
    <w:rsid w:val="000A347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A347F"/>
    <w:rPr>
      <w:rFonts w:ascii="Calibri" w:eastAsia="Times New Roman" w:hAnsi="Calibri" w:cs="Times New Roman"/>
      <w:lang w:val="en-GB" w:eastAsia="en-GB"/>
    </w:rPr>
  </w:style>
  <w:style w:type="paragraph" w:styleId="BodyText2">
    <w:name w:val="Body Text 2"/>
    <w:basedOn w:val="Normal"/>
    <w:link w:val="BodyText2Char"/>
    <w:rsid w:val="00B43B47"/>
    <w:pPr>
      <w:suppressAutoHyphens/>
      <w:spacing w:after="120" w:line="480" w:lineRule="auto"/>
    </w:pPr>
    <w:rPr>
      <w:rFonts w:ascii="Times New Roman" w:hAnsi="Times New Roman"/>
      <w:sz w:val="24"/>
      <w:szCs w:val="24"/>
      <w:lang w:eastAsia="ar-SA"/>
    </w:rPr>
  </w:style>
  <w:style w:type="character" w:customStyle="1" w:styleId="BodyText2Char">
    <w:name w:val="Body Text 2 Char"/>
    <w:basedOn w:val="DefaultParagraphFont"/>
    <w:link w:val="BodyText2"/>
    <w:rsid w:val="00B43B47"/>
    <w:rPr>
      <w:rFonts w:ascii="Times New Roman" w:eastAsia="Times New Roman" w:hAnsi="Times New Roman" w:cs="Times New Roman"/>
      <w:sz w:val="24"/>
      <w:szCs w:val="24"/>
      <w:lang w:val="en-GB" w:eastAsia="ar-SA"/>
    </w:rPr>
  </w:style>
  <w:style w:type="paragraph" w:styleId="BalloonText">
    <w:name w:val="Balloon Text"/>
    <w:basedOn w:val="Normal"/>
    <w:link w:val="BalloonTextChar"/>
    <w:uiPriority w:val="99"/>
    <w:semiHidden/>
    <w:unhideWhenUsed/>
    <w:rsid w:val="00B43B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3B47"/>
    <w:rPr>
      <w:rFonts w:ascii="Tahoma" w:eastAsia="Times New Roman" w:hAnsi="Tahoma" w:cs="Tahoma"/>
      <w:sz w:val="16"/>
      <w:szCs w:val="16"/>
      <w:lang w:val="en-GB" w:eastAsia="en-GB"/>
    </w:rPr>
  </w:style>
  <w:style w:type="paragraph" w:styleId="Header">
    <w:name w:val="header"/>
    <w:basedOn w:val="Normal"/>
    <w:link w:val="HeaderChar"/>
    <w:uiPriority w:val="99"/>
    <w:semiHidden/>
    <w:unhideWhenUsed/>
    <w:rsid w:val="001A79E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A79E2"/>
    <w:rPr>
      <w:rFonts w:ascii="Calibri" w:eastAsia="Times New Roman" w:hAnsi="Calibri" w:cs="Times New Roman"/>
      <w:lang w:val="en-GB"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7F0230-83F3-4F91-B030-000137C2A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584</Words>
  <Characters>3334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IOB</Company>
  <LinksUpToDate>false</LinksUpToDate>
  <CharactersWithSpaces>3911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Khawela</dc:creator>
  <cp:lastModifiedBy>lyness</cp:lastModifiedBy>
  <cp:revision>2</cp:revision>
  <dcterms:created xsi:type="dcterms:W3CDTF">2012-04-26T12:46:00Z</dcterms:created>
  <dcterms:modified xsi:type="dcterms:W3CDTF">2012-04-26T12:46:00Z</dcterms:modified>
</cp:coreProperties>
</file>