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994" w:rsidRPr="00987A58" w:rsidRDefault="00BB55B9" w:rsidP="00B2557D">
      <w:pPr>
        <w:jc w:val="both"/>
        <w:rPr>
          <w:rFonts w:ascii="Arial" w:hAnsi="Arial" w:cs="Arial"/>
          <w:b/>
          <w:sz w:val="28"/>
          <w:szCs w:val="28"/>
        </w:rPr>
      </w:pPr>
      <w:r w:rsidRPr="00987A58">
        <w:rPr>
          <w:rFonts w:ascii="Arial" w:hAnsi="Arial" w:cs="Arial"/>
          <w:b/>
          <w:sz w:val="28"/>
          <w:szCs w:val="28"/>
        </w:rPr>
        <w:tab/>
      </w:r>
      <w:r w:rsidRPr="00987A58">
        <w:rPr>
          <w:rFonts w:ascii="Arial" w:hAnsi="Arial" w:cs="Arial"/>
          <w:b/>
          <w:sz w:val="28"/>
          <w:szCs w:val="28"/>
        </w:rPr>
        <w:tab/>
      </w:r>
      <w:r w:rsidRPr="00987A58">
        <w:rPr>
          <w:rFonts w:ascii="Arial" w:hAnsi="Arial" w:cs="Arial"/>
          <w:b/>
          <w:sz w:val="28"/>
          <w:szCs w:val="28"/>
        </w:rPr>
        <w:tab/>
      </w:r>
      <w:r w:rsidRPr="00987A58">
        <w:rPr>
          <w:rFonts w:ascii="Arial" w:hAnsi="Arial" w:cs="Arial"/>
          <w:b/>
          <w:sz w:val="28"/>
          <w:szCs w:val="28"/>
        </w:rPr>
        <w:tab/>
      </w:r>
      <w:r w:rsidRPr="00987A58">
        <w:rPr>
          <w:rFonts w:ascii="Arial" w:hAnsi="Arial" w:cs="Arial"/>
          <w:b/>
          <w:sz w:val="28"/>
          <w:szCs w:val="28"/>
        </w:rPr>
        <w:tab/>
      </w:r>
      <w:r w:rsidR="00B2557D" w:rsidRPr="00987A58">
        <w:rPr>
          <w:rFonts w:ascii="Arial" w:hAnsi="Arial" w:cs="Arial"/>
          <w:noProof/>
          <w:sz w:val="28"/>
          <w:szCs w:val="28"/>
          <w:lang w:val="en-US"/>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B2557D" w:rsidRPr="00006E5E" w:rsidRDefault="00B2557D" w:rsidP="00B2557D">
      <w:pPr>
        <w:autoSpaceDE w:val="0"/>
        <w:autoSpaceDN w:val="0"/>
        <w:adjustRightInd w:val="0"/>
        <w:jc w:val="center"/>
        <w:rPr>
          <w:rFonts w:ascii="Arial" w:hAnsi="Arial" w:cs="Arial"/>
          <w:b/>
          <w:bCs/>
          <w:sz w:val="28"/>
          <w:szCs w:val="28"/>
        </w:rPr>
      </w:pPr>
      <w:r w:rsidRPr="00006E5E">
        <w:rPr>
          <w:rFonts w:ascii="Arial" w:hAnsi="Arial" w:cs="Arial"/>
          <w:b/>
          <w:bCs/>
          <w:sz w:val="28"/>
          <w:szCs w:val="28"/>
        </w:rPr>
        <w:t>INSTITUTE OF BANKERS IN MALAWI</w:t>
      </w:r>
    </w:p>
    <w:p w:rsidR="00B2557D" w:rsidRPr="00006E5E" w:rsidRDefault="00B2557D" w:rsidP="00B2557D">
      <w:pPr>
        <w:autoSpaceDE w:val="0"/>
        <w:autoSpaceDN w:val="0"/>
        <w:adjustRightInd w:val="0"/>
        <w:jc w:val="center"/>
        <w:rPr>
          <w:rFonts w:ascii="Arial" w:hAnsi="Arial" w:cs="Arial"/>
          <w:b/>
          <w:bCs/>
          <w:sz w:val="28"/>
          <w:szCs w:val="28"/>
        </w:rPr>
      </w:pPr>
      <w:r w:rsidRPr="00006E5E">
        <w:rPr>
          <w:rFonts w:ascii="Arial" w:hAnsi="Arial" w:cs="Arial"/>
          <w:b/>
          <w:bCs/>
          <w:sz w:val="28"/>
          <w:szCs w:val="28"/>
        </w:rPr>
        <w:t>ADVANCED DIPLOMA IN BANKING EXAMINATION</w:t>
      </w:r>
    </w:p>
    <w:p w:rsidR="00B2557D" w:rsidRPr="00006E5E" w:rsidRDefault="00B2557D" w:rsidP="00B2557D">
      <w:pPr>
        <w:autoSpaceDE w:val="0"/>
        <w:autoSpaceDN w:val="0"/>
        <w:adjustRightInd w:val="0"/>
        <w:rPr>
          <w:rFonts w:ascii="Arial" w:hAnsi="Arial" w:cs="Arial"/>
          <w:b/>
          <w:bCs/>
          <w:sz w:val="28"/>
          <w:szCs w:val="28"/>
        </w:rPr>
      </w:pPr>
      <w:r w:rsidRPr="00006E5E">
        <w:rPr>
          <w:rFonts w:ascii="Arial" w:hAnsi="Arial" w:cs="Arial"/>
          <w:b/>
          <w:bCs/>
          <w:sz w:val="28"/>
          <w:szCs w:val="28"/>
        </w:rPr>
        <w:t>SUBJE</w:t>
      </w:r>
      <w:r w:rsidR="00582EEF" w:rsidRPr="00006E5E">
        <w:rPr>
          <w:rFonts w:ascii="Arial" w:hAnsi="Arial" w:cs="Arial"/>
          <w:b/>
          <w:bCs/>
          <w:sz w:val="28"/>
          <w:szCs w:val="28"/>
        </w:rPr>
        <w:t xml:space="preserve">CT: RISK ANALYSIS &amp; MANAGEMENT </w:t>
      </w:r>
      <w:r w:rsidRPr="00006E5E">
        <w:rPr>
          <w:rFonts w:ascii="Arial" w:hAnsi="Arial" w:cs="Arial"/>
          <w:b/>
          <w:bCs/>
          <w:sz w:val="28"/>
          <w:szCs w:val="28"/>
        </w:rPr>
        <w:t>(IOBM – AD305)</w:t>
      </w:r>
    </w:p>
    <w:p w:rsidR="00B2557D" w:rsidRPr="00006E5E" w:rsidRDefault="00B2557D" w:rsidP="00B2557D">
      <w:pPr>
        <w:autoSpaceDE w:val="0"/>
        <w:autoSpaceDN w:val="0"/>
        <w:adjustRightInd w:val="0"/>
        <w:jc w:val="both"/>
        <w:rPr>
          <w:rFonts w:ascii="Arial" w:hAnsi="Arial" w:cs="Arial"/>
          <w:b/>
          <w:bCs/>
          <w:sz w:val="24"/>
          <w:szCs w:val="24"/>
        </w:rPr>
      </w:pPr>
    </w:p>
    <w:p w:rsidR="00B2557D" w:rsidRPr="00006E5E" w:rsidRDefault="009C1901" w:rsidP="00B2557D">
      <w:pPr>
        <w:autoSpaceDE w:val="0"/>
        <w:autoSpaceDN w:val="0"/>
        <w:adjustRightInd w:val="0"/>
        <w:jc w:val="both"/>
        <w:rPr>
          <w:rFonts w:ascii="Arial" w:hAnsi="Arial" w:cs="Arial"/>
          <w:b/>
          <w:bCs/>
          <w:sz w:val="24"/>
          <w:szCs w:val="24"/>
        </w:rPr>
      </w:pPr>
      <w:r w:rsidRPr="00006E5E">
        <w:rPr>
          <w:rFonts w:ascii="Arial" w:hAnsi="Arial" w:cs="Arial"/>
          <w:b/>
          <w:bCs/>
          <w:sz w:val="24"/>
          <w:szCs w:val="24"/>
        </w:rPr>
        <w:t>Date: Monday 5</w:t>
      </w:r>
      <w:r w:rsidRPr="00006E5E">
        <w:rPr>
          <w:rFonts w:ascii="Arial" w:hAnsi="Arial" w:cs="Arial"/>
          <w:b/>
          <w:bCs/>
          <w:sz w:val="24"/>
          <w:szCs w:val="24"/>
          <w:vertAlign w:val="superscript"/>
        </w:rPr>
        <w:t>th</w:t>
      </w:r>
      <w:r w:rsidRPr="00006E5E">
        <w:rPr>
          <w:rFonts w:ascii="Arial" w:hAnsi="Arial" w:cs="Arial"/>
          <w:b/>
          <w:bCs/>
          <w:sz w:val="24"/>
          <w:szCs w:val="24"/>
        </w:rPr>
        <w:t xml:space="preserve"> May 2014</w:t>
      </w:r>
    </w:p>
    <w:p w:rsidR="00B2557D" w:rsidRPr="00987A58" w:rsidRDefault="00B2557D" w:rsidP="00B2557D">
      <w:pPr>
        <w:autoSpaceDE w:val="0"/>
        <w:autoSpaceDN w:val="0"/>
        <w:adjustRightInd w:val="0"/>
        <w:jc w:val="both"/>
        <w:rPr>
          <w:rFonts w:ascii="Arial" w:hAnsi="Arial" w:cs="Arial"/>
          <w:b/>
          <w:bCs/>
          <w:sz w:val="28"/>
          <w:szCs w:val="28"/>
        </w:rPr>
      </w:pPr>
      <w:r w:rsidRPr="00006E5E">
        <w:rPr>
          <w:rFonts w:ascii="Arial" w:hAnsi="Arial" w:cs="Arial"/>
          <w:b/>
          <w:bCs/>
          <w:sz w:val="24"/>
          <w:szCs w:val="24"/>
        </w:rPr>
        <w:t>Time Allocated: 3 h</w:t>
      </w:r>
      <w:r w:rsidR="009C1901" w:rsidRPr="00006E5E">
        <w:rPr>
          <w:rFonts w:ascii="Arial" w:hAnsi="Arial" w:cs="Arial"/>
          <w:b/>
          <w:bCs/>
          <w:sz w:val="24"/>
          <w:szCs w:val="24"/>
        </w:rPr>
        <w:t>ours</w:t>
      </w:r>
      <w:r w:rsidR="009C1901" w:rsidRPr="00006E5E">
        <w:rPr>
          <w:rFonts w:ascii="Arial" w:hAnsi="Arial" w:cs="Arial"/>
          <w:b/>
          <w:bCs/>
          <w:sz w:val="24"/>
          <w:szCs w:val="24"/>
        </w:rPr>
        <w:tab/>
        <w:t xml:space="preserve"> (08:00-11:00am</w:t>
      </w:r>
      <w:r w:rsidRPr="00006E5E">
        <w:rPr>
          <w:rFonts w:ascii="Arial" w:hAnsi="Arial" w:cs="Arial"/>
          <w:b/>
          <w:bCs/>
          <w:sz w:val="24"/>
          <w:szCs w:val="24"/>
        </w:rPr>
        <w:t>)</w:t>
      </w:r>
      <w:r w:rsidRPr="00987A58">
        <w:rPr>
          <w:rFonts w:ascii="Arial" w:hAnsi="Arial" w:cs="Arial"/>
          <w:bCs/>
          <w:sz w:val="28"/>
          <w:szCs w:val="28"/>
        </w:rPr>
        <w:tab/>
      </w:r>
    </w:p>
    <w:p w:rsidR="00B2557D" w:rsidRPr="00987A58" w:rsidRDefault="005B7155" w:rsidP="00B2557D">
      <w:pPr>
        <w:autoSpaceDE w:val="0"/>
        <w:autoSpaceDN w:val="0"/>
        <w:adjustRightInd w:val="0"/>
        <w:jc w:val="both"/>
        <w:rPr>
          <w:rFonts w:ascii="Arial" w:hAnsi="Arial" w:cs="Arial"/>
          <w:b/>
          <w:bCs/>
          <w:sz w:val="28"/>
          <w:szCs w:val="28"/>
        </w:rPr>
      </w:pPr>
      <w:r>
        <w:rPr>
          <w:rFonts w:ascii="Arial" w:hAnsi="Arial" w:cs="Arial"/>
          <w:b/>
          <w:bCs/>
          <w:noProof/>
          <w:sz w:val="28"/>
          <w:szCs w:val="28"/>
          <w:lang w:val="en-US"/>
        </w:rPr>
        <w:pict>
          <v:line id="Line 2" o:spid="_x0000_s1026" style="position:absolute;left:0;text-align:left;z-index:251660288;visibility:visible" from="-3.8pt,0" to="46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" strokeweight="2.25pt"/>
        </w:pict>
      </w:r>
    </w:p>
    <w:p w:rsidR="00B2557D" w:rsidRPr="00987A58" w:rsidRDefault="00B2557D" w:rsidP="00B2557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3119AC" w:rsidRPr="00987A58" w:rsidRDefault="00B2557D" w:rsidP="00B2557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987A58">
        <w:rPr>
          <w:rFonts w:ascii="Arial" w:hAnsi="Arial" w:cs="Arial"/>
          <w:b/>
          <w:bCs/>
          <w:sz w:val="28"/>
          <w:szCs w:val="28"/>
        </w:rPr>
        <w:t>INSTRUCTIONS TO CANDIDATES</w:t>
      </w:r>
    </w:p>
    <w:p w:rsidR="00B2557D" w:rsidRPr="00987A58" w:rsidRDefault="00B2557D" w:rsidP="00B2557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8"/>
          <w:szCs w:val="28"/>
        </w:rPr>
      </w:pPr>
      <w:r w:rsidRPr="00987A58">
        <w:rPr>
          <w:rFonts w:ascii="Arial" w:hAnsi="Arial" w:cs="Arial"/>
          <w:bCs/>
          <w:sz w:val="28"/>
          <w:szCs w:val="28"/>
        </w:rPr>
        <w:t xml:space="preserve">1 </w:t>
      </w:r>
      <w:r w:rsidRPr="00987A58">
        <w:rPr>
          <w:rFonts w:ascii="Arial" w:hAnsi="Arial" w:cs="Arial"/>
          <w:bCs/>
          <w:sz w:val="28"/>
          <w:szCs w:val="28"/>
        </w:rPr>
        <w:tab/>
        <w:t xml:space="preserve">This paper consists of </w:t>
      </w:r>
      <w:r w:rsidRPr="00987A58">
        <w:rPr>
          <w:rFonts w:ascii="Arial" w:hAnsi="Arial" w:cs="Arial"/>
          <w:b/>
          <w:bCs/>
          <w:sz w:val="28"/>
          <w:szCs w:val="28"/>
        </w:rPr>
        <w:t>TWO</w:t>
      </w:r>
      <w:r w:rsidRPr="00987A58">
        <w:rPr>
          <w:rFonts w:ascii="Arial" w:hAnsi="Arial" w:cs="Arial"/>
          <w:bCs/>
          <w:sz w:val="28"/>
          <w:szCs w:val="28"/>
        </w:rPr>
        <w:t xml:space="preserve"> Sections, A and B.</w:t>
      </w:r>
    </w:p>
    <w:p w:rsidR="00B2557D" w:rsidRPr="00987A58" w:rsidRDefault="00B2557D" w:rsidP="00B2557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8"/>
          <w:szCs w:val="28"/>
        </w:rPr>
      </w:pPr>
      <w:r w:rsidRPr="00987A58">
        <w:rPr>
          <w:rFonts w:ascii="Arial" w:hAnsi="Arial" w:cs="Arial"/>
          <w:bCs/>
          <w:sz w:val="28"/>
          <w:szCs w:val="28"/>
        </w:rPr>
        <w:t xml:space="preserve">2 </w:t>
      </w:r>
      <w:r w:rsidRPr="00987A58">
        <w:rPr>
          <w:rFonts w:ascii="Arial" w:hAnsi="Arial" w:cs="Arial"/>
          <w:bCs/>
          <w:sz w:val="28"/>
          <w:szCs w:val="28"/>
        </w:rPr>
        <w:tab/>
        <w:t>Section A consists of 4 questions, each question carries 15 marks.</w:t>
      </w:r>
    </w:p>
    <w:p w:rsidR="00B2557D" w:rsidRPr="00987A58" w:rsidRDefault="00B2557D" w:rsidP="00B2557D">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sz w:val="28"/>
          <w:szCs w:val="28"/>
        </w:rPr>
      </w:pPr>
      <w:r w:rsidRPr="00987A58">
        <w:rPr>
          <w:rFonts w:ascii="Arial" w:hAnsi="Arial" w:cs="Arial"/>
          <w:bCs/>
          <w:sz w:val="28"/>
          <w:szCs w:val="28"/>
        </w:rPr>
        <w:t xml:space="preserve">Answer </w:t>
      </w:r>
      <w:r w:rsidRPr="00987A58">
        <w:rPr>
          <w:rFonts w:ascii="Arial" w:hAnsi="Arial" w:cs="Arial"/>
          <w:b/>
          <w:bCs/>
          <w:sz w:val="28"/>
          <w:szCs w:val="28"/>
        </w:rPr>
        <w:t>ALL</w:t>
      </w:r>
      <w:r w:rsidRPr="00987A58">
        <w:rPr>
          <w:rFonts w:ascii="Arial" w:hAnsi="Arial" w:cs="Arial"/>
          <w:bCs/>
          <w:sz w:val="28"/>
          <w:szCs w:val="28"/>
        </w:rPr>
        <w:t xml:space="preserve"> questions.</w:t>
      </w:r>
    </w:p>
    <w:p w:rsidR="00B2557D" w:rsidRPr="00987A58" w:rsidRDefault="00B2557D" w:rsidP="00B2557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8"/>
          <w:szCs w:val="28"/>
        </w:rPr>
      </w:pPr>
      <w:r w:rsidRPr="00987A58">
        <w:rPr>
          <w:rFonts w:ascii="Arial" w:hAnsi="Arial" w:cs="Arial"/>
          <w:bCs/>
          <w:sz w:val="28"/>
          <w:szCs w:val="28"/>
        </w:rPr>
        <w:t xml:space="preserve">3 </w:t>
      </w:r>
      <w:r w:rsidRPr="00987A58">
        <w:rPr>
          <w:rFonts w:ascii="Arial" w:hAnsi="Arial" w:cs="Arial"/>
          <w:bCs/>
          <w:sz w:val="28"/>
          <w:szCs w:val="28"/>
        </w:rPr>
        <w:tab/>
        <w:t xml:space="preserve">Section B consists of 4 questions, each question carries 20 marks. Answer </w:t>
      </w:r>
      <w:bookmarkStart w:id="0" w:name="_GoBack"/>
      <w:bookmarkEnd w:id="0"/>
      <w:r w:rsidRPr="00987A58">
        <w:rPr>
          <w:rFonts w:ascii="Arial" w:hAnsi="Arial" w:cs="Arial"/>
          <w:b/>
          <w:bCs/>
          <w:sz w:val="28"/>
          <w:szCs w:val="28"/>
        </w:rPr>
        <w:t>ANY TWO</w:t>
      </w:r>
      <w:r w:rsidRPr="00987A58">
        <w:rPr>
          <w:rFonts w:ascii="Arial" w:hAnsi="Arial" w:cs="Arial"/>
          <w:bCs/>
          <w:sz w:val="28"/>
          <w:szCs w:val="28"/>
        </w:rPr>
        <w:t xml:space="preserve"> questions.</w:t>
      </w:r>
    </w:p>
    <w:p w:rsidR="00B2557D" w:rsidRPr="00987A58" w:rsidRDefault="00B2557D" w:rsidP="00B2557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8"/>
          <w:szCs w:val="28"/>
        </w:rPr>
      </w:pPr>
      <w:r w:rsidRPr="00987A58">
        <w:rPr>
          <w:rFonts w:ascii="Arial" w:hAnsi="Arial" w:cs="Arial"/>
          <w:bCs/>
          <w:sz w:val="28"/>
          <w:szCs w:val="28"/>
        </w:rPr>
        <w:t>4</w:t>
      </w:r>
      <w:r w:rsidRPr="00987A58">
        <w:rPr>
          <w:rFonts w:ascii="Arial" w:hAnsi="Arial" w:cs="Arial"/>
          <w:bCs/>
          <w:sz w:val="28"/>
          <w:szCs w:val="28"/>
        </w:rPr>
        <w:tab/>
        <w:t xml:space="preserve">You will be allowed </w:t>
      </w:r>
      <w:r w:rsidRPr="00987A58">
        <w:rPr>
          <w:rFonts w:ascii="Arial" w:hAnsi="Arial" w:cs="Arial"/>
          <w:b/>
          <w:bCs/>
          <w:sz w:val="28"/>
          <w:szCs w:val="28"/>
        </w:rPr>
        <w:t>10 minutes</w:t>
      </w:r>
      <w:r w:rsidRPr="00987A58">
        <w:rPr>
          <w:rFonts w:ascii="Arial" w:hAnsi="Arial" w:cs="Arial"/>
          <w:bCs/>
          <w:sz w:val="28"/>
          <w:szCs w:val="28"/>
        </w:rPr>
        <w:t xml:space="preserve"> to go through the paper before the start of the examination, you may write on this paper but not in the answer book.</w:t>
      </w:r>
    </w:p>
    <w:p w:rsidR="00B2557D" w:rsidRPr="00987A58" w:rsidRDefault="00B2557D" w:rsidP="00B2557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8"/>
          <w:szCs w:val="28"/>
        </w:rPr>
      </w:pPr>
      <w:r w:rsidRPr="00987A58">
        <w:rPr>
          <w:rFonts w:ascii="Arial" w:hAnsi="Arial" w:cs="Arial"/>
          <w:bCs/>
          <w:sz w:val="28"/>
          <w:szCs w:val="28"/>
        </w:rPr>
        <w:t>5</w:t>
      </w:r>
      <w:r w:rsidRPr="00987A58">
        <w:rPr>
          <w:rFonts w:ascii="Arial" w:hAnsi="Arial" w:cs="Arial"/>
          <w:bCs/>
          <w:sz w:val="28"/>
          <w:szCs w:val="28"/>
        </w:rPr>
        <w:tab/>
        <w:t>Begin each answer on a new page.</w:t>
      </w:r>
    </w:p>
    <w:p w:rsidR="00B2557D" w:rsidRDefault="00B2557D" w:rsidP="00B2557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sz w:val="28"/>
          <w:szCs w:val="28"/>
        </w:rPr>
      </w:pPr>
      <w:r w:rsidRPr="00987A58">
        <w:rPr>
          <w:rFonts w:ascii="Arial" w:hAnsi="Arial" w:cs="Arial"/>
          <w:bCs/>
          <w:sz w:val="28"/>
          <w:szCs w:val="28"/>
        </w:rPr>
        <w:t>6</w:t>
      </w:r>
      <w:r w:rsidRPr="00987A58">
        <w:rPr>
          <w:rFonts w:ascii="Arial" w:hAnsi="Arial" w:cs="Arial"/>
          <w:bCs/>
          <w:sz w:val="28"/>
          <w:szCs w:val="28"/>
        </w:rPr>
        <w:tab/>
      </w:r>
      <w:r w:rsidRPr="00987A58">
        <w:rPr>
          <w:rFonts w:ascii="Arial" w:hAnsi="Arial" w:cs="Arial"/>
          <w:b/>
          <w:bCs/>
          <w:sz w:val="28"/>
          <w:szCs w:val="28"/>
        </w:rPr>
        <w:t>Please write your examination number on each answer book used. Answer books without examination numbers will not be marked.</w:t>
      </w:r>
    </w:p>
    <w:p w:rsidR="00006E5E" w:rsidRPr="00987A58" w:rsidRDefault="00006E5E" w:rsidP="00B2557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8"/>
          <w:szCs w:val="28"/>
        </w:rPr>
      </w:pPr>
      <w:r>
        <w:rPr>
          <w:rFonts w:ascii="Arial" w:hAnsi="Arial" w:cs="Arial"/>
          <w:bCs/>
          <w:sz w:val="28"/>
          <w:szCs w:val="28"/>
        </w:rPr>
        <w:t>7</w:t>
      </w:r>
      <w:r>
        <w:rPr>
          <w:rFonts w:ascii="Arial" w:hAnsi="Arial" w:cs="Arial"/>
          <w:bCs/>
          <w:sz w:val="28"/>
          <w:szCs w:val="28"/>
        </w:rPr>
        <w:tab/>
      </w:r>
      <w:r w:rsidRPr="00006E5E">
        <w:rPr>
          <w:rFonts w:ascii="Arial" w:hAnsi="Arial" w:cs="Arial"/>
          <w:bCs/>
          <w:sz w:val="28"/>
          <w:szCs w:val="28"/>
        </w:rPr>
        <w:t>All persons writing examinations without payment will risk expulsion from the Institute.</w:t>
      </w:r>
    </w:p>
    <w:p w:rsidR="00B2557D" w:rsidRDefault="00006E5E" w:rsidP="00B2557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sz w:val="28"/>
          <w:szCs w:val="28"/>
        </w:rPr>
      </w:pPr>
      <w:r>
        <w:rPr>
          <w:rFonts w:ascii="Arial" w:hAnsi="Arial" w:cs="Arial"/>
          <w:bCs/>
          <w:sz w:val="28"/>
          <w:szCs w:val="28"/>
        </w:rPr>
        <w:t>8</w:t>
      </w:r>
      <w:r w:rsidR="00B2557D" w:rsidRPr="00987A58">
        <w:rPr>
          <w:rFonts w:ascii="Arial" w:hAnsi="Arial" w:cs="Arial"/>
          <w:bCs/>
          <w:sz w:val="28"/>
          <w:szCs w:val="28"/>
        </w:rPr>
        <w:tab/>
      </w:r>
      <w:r w:rsidR="00B2557D" w:rsidRPr="00987A58">
        <w:rPr>
          <w:rFonts w:ascii="Arial" w:hAnsi="Arial" w:cs="Arial"/>
          <w:bCs/>
          <w:sz w:val="28"/>
          <w:szCs w:val="28"/>
          <w:u w:val="single"/>
        </w:rPr>
        <w:t>DO NOT</w:t>
      </w:r>
      <w:r w:rsidR="00B2557D" w:rsidRPr="00987A58">
        <w:rPr>
          <w:rFonts w:ascii="Arial" w:hAnsi="Arial" w:cs="Arial"/>
          <w:bCs/>
          <w:sz w:val="28"/>
          <w:szCs w:val="28"/>
        </w:rPr>
        <w:t xml:space="preserve"> open this question paper until instructed to do so.</w:t>
      </w:r>
    </w:p>
    <w:p w:rsidR="003119AC" w:rsidRPr="00987A58" w:rsidRDefault="003119AC" w:rsidP="00B2557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B2557D" w:rsidRPr="00987A58" w:rsidRDefault="00B2557D" w:rsidP="00B2557D">
      <w:pPr>
        <w:pStyle w:val="NoSpacing"/>
        <w:spacing w:line="276" w:lineRule="auto"/>
        <w:jc w:val="both"/>
        <w:rPr>
          <w:b/>
          <w:sz w:val="28"/>
          <w:szCs w:val="28"/>
        </w:rPr>
      </w:pPr>
      <w:r w:rsidRPr="00987A58">
        <w:rPr>
          <w:b/>
          <w:sz w:val="28"/>
          <w:szCs w:val="28"/>
        </w:rPr>
        <w:lastRenderedPageBreak/>
        <w:t>SECTION A</w:t>
      </w:r>
      <w:r w:rsidRPr="00987A58">
        <w:rPr>
          <w:b/>
          <w:sz w:val="28"/>
          <w:szCs w:val="28"/>
        </w:rPr>
        <w:tab/>
      </w:r>
      <w:r w:rsidRPr="00987A58">
        <w:rPr>
          <w:b/>
          <w:sz w:val="28"/>
          <w:szCs w:val="28"/>
        </w:rPr>
        <w:tab/>
      </w:r>
      <w:r w:rsidRPr="00987A58">
        <w:rPr>
          <w:b/>
          <w:sz w:val="28"/>
          <w:szCs w:val="28"/>
        </w:rPr>
        <w:tab/>
      </w:r>
      <w:r w:rsidR="00987A58">
        <w:rPr>
          <w:b/>
          <w:sz w:val="28"/>
          <w:szCs w:val="28"/>
        </w:rPr>
        <w:tab/>
      </w:r>
      <w:r w:rsidR="00987A58">
        <w:rPr>
          <w:b/>
          <w:sz w:val="28"/>
          <w:szCs w:val="28"/>
        </w:rPr>
        <w:tab/>
      </w:r>
      <w:r w:rsidR="00987A58">
        <w:rPr>
          <w:b/>
          <w:sz w:val="28"/>
          <w:szCs w:val="28"/>
        </w:rPr>
        <w:tab/>
      </w:r>
      <w:r w:rsidR="00987A58">
        <w:rPr>
          <w:b/>
          <w:sz w:val="28"/>
          <w:szCs w:val="28"/>
        </w:rPr>
        <w:tab/>
      </w:r>
      <w:r w:rsidR="00987A58">
        <w:rPr>
          <w:b/>
          <w:sz w:val="28"/>
          <w:szCs w:val="28"/>
        </w:rPr>
        <w:tab/>
      </w:r>
      <w:r w:rsidRPr="00987A58">
        <w:rPr>
          <w:b/>
          <w:sz w:val="28"/>
          <w:szCs w:val="28"/>
        </w:rPr>
        <w:t>(60 MARKS)</w:t>
      </w:r>
    </w:p>
    <w:p w:rsidR="00B2557D" w:rsidRPr="00987A58" w:rsidRDefault="00B2557D" w:rsidP="00B2557D">
      <w:pPr>
        <w:pStyle w:val="NoSpacing"/>
        <w:spacing w:line="276" w:lineRule="auto"/>
        <w:jc w:val="both"/>
        <w:rPr>
          <w:sz w:val="28"/>
          <w:szCs w:val="28"/>
        </w:rPr>
      </w:pPr>
      <w:r w:rsidRPr="00987A58">
        <w:rPr>
          <w:sz w:val="28"/>
          <w:szCs w:val="28"/>
        </w:rPr>
        <w:t xml:space="preserve">Answer </w:t>
      </w:r>
      <w:r w:rsidRPr="00987A58">
        <w:rPr>
          <w:b/>
          <w:sz w:val="28"/>
          <w:szCs w:val="28"/>
          <w:u w:val="single"/>
        </w:rPr>
        <w:t>ALL</w:t>
      </w:r>
      <w:r w:rsidRPr="00987A58">
        <w:rPr>
          <w:sz w:val="28"/>
          <w:szCs w:val="28"/>
        </w:rPr>
        <w:t xml:space="preserve"> questions from this section.</w:t>
      </w:r>
    </w:p>
    <w:p w:rsidR="006A2994" w:rsidRPr="00987A58" w:rsidRDefault="006A2994" w:rsidP="00A3657C">
      <w:pPr>
        <w:jc w:val="both"/>
        <w:rPr>
          <w:rFonts w:ascii="Arial" w:hAnsi="Arial" w:cs="Arial"/>
          <w:b/>
          <w:sz w:val="28"/>
          <w:szCs w:val="28"/>
        </w:rPr>
      </w:pPr>
    </w:p>
    <w:p w:rsidR="004E2CE3" w:rsidRPr="00987A58" w:rsidRDefault="00BB55B9" w:rsidP="004E2CE3">
      <w:pPr>
        <w:jc w:val="both"/>
        <w:rPr>
          <w:rFonts w:ascii="Arial" w:hAnsi="Arial" w:cs="Arial"/>
          <w:sz w:val="28"/>
          <w:szCs w:val="28"/>
        </w:rPr>
      </w:pPr>
      <w:r w:rsidRPr="00987A58">
        <w:rPr>
          <w:rFonts w:ascii="Arial" w:hAnsi="Arial" w:cs="Arial"/>
          <w:b/>
          <w:sz w:val="28"/>
          <w:szCs w:val="28"/>
        </w:rPr>
        <w:t>Q</w:t>
      </w:r>
      <w:r w:rsidR="00B2557D" w:rsidRPr="00987A58">
        <w:rPr>
          <w:rFonts w:ascii="Arial" w:hAnsi="Arial" w:cs="Arial"/>
          <w:b/>
          <w:sz w:val="28"/>
          <w:szCs w:val="28"/>
        </w:rPr>
        <w:t xml:space="preserve">UESTION </w:t>
      </w:r>
      <w:r w:rsidR="006638B7">
        <w:rPr>
          <w:rFonts w:ascii="Arial" w:hAnsi="Arial" w:cs="Arial"/>
          <w:b/>
          <w:sz w:val="28"/>
          <w:szCs w:val="28"/>
        </w:rPr>
        <w:t>1</w:t>
      </w:r>
      <w:r w:rsidRPr="00987A58">
        <w:rPr>
          <w:rFonts w:ascii="Arial" w:hAnsi="Arial" w:cs="Arial"/>
          <w:b/>
          <w:sz w:val="28"/>
          <w:szCs w:val="28"/>
        </w:rPr>
        <w:tab/>
      </w:r>
    </w:p>
    <w:p w:rsidR="00006E5E" w:rsidRPr="00006E5E" w:rsidRDefault="004E2CE3" w:rsidP="004E2CE3">
      <w:pPr>
        <w:pStyle w:val="ListParagraph"/>
        <w:numPr>
          <w:ilvl w:val="0"/>
          <w:numId w:val="26"/>
        </w:numPr>
        <w:jc w:val="both"/>
        <w:rPr>
          <w:rFonts w:ascii="Arial" w:hAnsi="Arial" w:cs="Arial"/>
          <w:sz w:val="24"/>
          <w:szCs w:val="24"/>
        </w:rPr>
      </w:pPr>
      <w:r w:rsidRPr="00006E5E">
        <w:rPr>
          <w:rFonts w:ascii="Arial" w:hAnsi="Arial" w:cs="Arial"/>
          <w:sz w:val="24"/>
          <w:szCs w:val="24"/>
        </w:rPr>
        <w:t>Define risk</w:t>
      </w:r>
      <w:r w:rsidR="00006E5E" w:rsidRPr="00006E5E">
        <w:rPr>
          <w:rFonts w:ascii="Arial" w:hAnsi="Arial" w:cs="Arial"/>
          <w:sz w:val="24"/>
          <w:szCs w:val="24"/>
        </w:rPr>
        <w:t>.</w:t>
      </w:r>
      <w:r w:rsidR="00644806">
        <w:rPr>
          <w:rFonts w:ascii="Arial" w:hAnsi="Arial" w:cs="Arial"/>
          <w:sz w:val="24"/>
          <w:szCs w:val="24"/>
        </w:rPr>
        <w:t xml:space="preserve">                                                                                       (1 mark)</w:t>
      </w:r>
    </w:p>
    <w:p w:rsidR="004E2CE3" w:rsidRPr="00006E5E" w:rsidRDefault="004E2CE3" w:rsidP="00006E5E">
      <w:pPr>
        <w:pStyle w:val="ListParagraph"/>
        <w:ind w:left="1080"/>
        <w:jc w:val="both"/>
        <w:rPr>
          <w:rFonts w:ascii="Arial" w:hAnsi="Arial" w:cs="Arial"/>
          <w:sz w:val="24"/>
          <w:szCs w:val="24"/>
        </w:rPr>
      </w:pPr>
      <w:r w:rsidRPr="00006E5E">
        <w:rPr>
          <w:rFonts w:ascii="Arial" w:hAnsi="Arial" w:cs="Arial"/>
          <w:sz w:val="24"/>
          <w:szCs w:val="24"/>
        </w:rPr>
        <w:t xml:space="preserve"> </w:t>
      </w:r>
    </w:p>
    <w:p w:rsidR="00213429" w:rsidRPr="00006E5E" w:rsidRDefault="00987A58" w:rsidP="00A3657C">
      <w:pPr>
        <w:pStyle w:val="ListParagraph"/>
        <w:numPr>
          <w:ilvl w:val="0"/>
          <w:numId w:val="26"/>
        </w:numPr>
        <w:jc w:val="both"/>
        <w:rPr>
          <w:rFonts w:ascii="Arial" w:hAnsi="Arial" w:cs="Arial"/>
          <w:sz w:val="24"/>
          <w:szCs w:val="24"/>
        </w:rPr>
      </w:pPr>
      <w:r w:rsidRPr="00006E5E">
        <w:rPr>
          <w:rFonts w:ascii="Arial" w:hAnsi="Arial" w:cs="Arial"/>
          <w:sz w:val="24"/>
          <w:szCs w:val="24"/>
        </w:rPr>
        <w:t xml:space="preserve">Briefly </w:t>
      </w:r>
      <w:r w:rsidR="004E2CE3" w:rsidRPr="00006E5E">
        <w:rPr>
          <w:rFonts w:ascii="Arial" w:hAnsi="Arial" w:cs="Arial"/>
          <w:sz w:val="24"/>
          <w:szCs w:val="24"/>
        </w:rPr>
        <w:t>describe the basic principles of risk management?</w:t>
      </w:r>
      <w:r w:rsidR="00644806">
        <w:rPr>
          <w:rFonts w:ascii="Arial" w:hAnsi="Arial" w:cs="Arial"/>
          <w:sz w:val="24"/>
          <w:szCs w:val="24"/>
        </w:rPr>
        <w:t xml:space="preserve">           (14 marks)</w:t>
      </w:r>
    </w:p>
    <w:p w:rsidR="004E2CE3" w:rsidRPr="00006E5E" w:rsidRDefault="00644806" w:rsidP="00987A58">
      <w:pPr>
        <w:pStyle w:val="ListParagraph"/>
        <w:ind w:left="6840"/>
        <w:jc w:val="both"/>
        <w:rPr>
          <w:rFonts w:ascii="Arial" w:hAnsi="Arial" w:cs="Arial"/>
          <w:b/>
          <w:sz w:val="24"/>
          <w:szCs w:val="24"/>
        </w:rPr>
      </w:pPr>
      <w:r>
        <w:rPr>
          <w:rFonts w:ascii="Arial" w:hAnsi="Arial" w:cs="Arial"/>
          <w:b/>
          <w:sz w:val="24"/>
          <w:szCs w:val="24"/>
        </w:rPr>
        <w:t xml:space="preserve">     </w:t>
      </w:r>
      <w:r w:rsidR="004E2CE3" w:rsidRPr="00006E5E">
        <w:rPr>
          <w:rFonts w:ascii="Arial" w:hAnsi="Arial" w:cs="Arial"/>
          <w:b/>
          <w:sz w:val="24"/>
          <w:szCs w:val="24"/>
        </w:rPr>
        <w:t>(Total 15 marks)</w:t>
      </w:r>
    </w:p>
    <w:p w:rsidR="008E2C85" w:rsidRPr="00987A58" w:rsidRDefault="00213429" w:rsidP="00A3657C">
      <w:pPr>
        <w:jc w:val="both"/>
        <w:rPr>
          <w:rFonts w:ascii="Arial" w:hAnsi="Arial" w:cs="Arial"/>
          <w:b/>
          <w:sz w:val="28"/>
          <w:szCs w:val="28"/>
        </w:rPr>
      </w:pPr>
      <w:r w:rsidRPr="00987A58">
        <w:rPr>
          <w:rFonts w:ascii="Arial" w:hAnsi="Arial" w:cs="Arial"/>
          <w:b/>
          <w:sz w:val="28"/>
          <w:szCs w:val="28"/>
        </w:rPr>
        <w:t>QUESTION 2</w:t>
      </w:r>
    </w:p>
    <w:p w:rsidR="004E2CE3" w:rsidRPr="00006E5E" w:rsidRDefault="004E2CE3" w:rsidP="004E2CE3">
      <w:pPr>
        <w:jc w:val="both"/>
        <w:rPr>
          <w:rFonts w:ascii="Arial" w:hAnsi="Arial" w:cs="Arial"/>
          <w:sz w:val="24"/>
          <w:szCs w:val="24"/>
        </w:rPr>
      </w:pPr>
      <w:r w:rsidRPr="00006E5E">
        <w:rPr>
          <w:rFonts w:ascii="Arial" w:hAnsi="Arial" w:cs="Arial"/>
          <w:sz w:val="24"/>
          <w:szCs w:val="24"/>
        </w:rPr>
        <w:t xml:space="preserve">Banks are said to be in the business of financial intermediation and maturity transformation. This involves generating funds or accepting deposits from customers and on-lending these funds to borrowers, often with mismatched maturity profiles. In the process, banks have to pay a cost, usually by way of interest for the funds received and they, in turn, charge their customers interest for use of funds. They, therefore, amass interest exposure on their asset and liability portfolios. </w:t>
      </w:r>
    </w:p>
    <w:p w:rsidR="004E2CE3" w:rsidRDefault="004E2CE3" w:rsidP="004E2CE3">
      <w:pPr>
        <w:pStyle w:val="ListParagraph"/>
        <w:numPr>
          <w:ilvl w:val="0"/>
          <w:numId w:val="27"/>
        </w:numPr>
        <w:jc w:val="both"/>
        <w:rPr>
          <w:rFonts w:ascii="Arial" w:hAnsi="Arial" w:cs="Arial"/>
          <w:sz w:val="24"/>
          <w:szCs w:val="24"/>
        </w:rPr>
      </w:pPr>
      <w:r w:rsidRPr="00006E5E">
        <w:rPr>
          <w:rFonts w:ascii="Arial" w:hAnsi="Arial" w:cs="Arial"/>
          <w:sz w:val="24"/>
          <w:szCs w:val="24"/>
        </w:rPr>
        <w:t xml:space="preserve">What is interest rate risk (IRR)? </w:t>
      </w:r>
      <w:r w:rsidR="00987A58" w:rsidRPr="00006E5E">
        <w:rPr>
          <w:rFonts w:ascii="Arial" w:hAnsi="Arial" w:cs="Arial"/>
          <w:sz w:val="24"/>
          <w:szCs w:val="24"/>
        </w:rPr>
        <w:tab/>
      </w:r>
      <w:r w:rsidR="00987A58" w:rsidRPr="00006E5E">
        <w:rPr>
          <w:rFonts w:ascii="Arial" w:hAnsi="Arial" w:cs="Arial"/>
          <w:sz w:val="24"/>
          <w:szCs w:val="24"/>
        </w:rPr>
        <w:tab/>
      </w:r>
      <w:r w:rsidR="00987A58" w:rsidRPr="00006E5E">
        <w:rPr>
          <w:rFonts w:ascii="Arial" w:hAnsi="Arial" w:cs="Arial"/>
          <w:sz w:val="24"/>
          <w:szCs w:val="24"/>
        </w:rPr>
        <w:tab/>
      </w:r>
      <w:r w:rsidR="00987A58" w:rsidRPr="00006E5E">
        <w:rPr>
          <w:rFonts w:ascii="Arial" w:hAnsi="Arial" w:cs="Arial"/>
          <w:sz w:val="24"/>
          <w:szCs w:val="24"/>
        </w:rPr>
        <w:tab/>
      </w:r>
      <w:r w:rsidR="00006E5E">
        <w:rPr>
          <w:rFonts w:ascii="Arial" w:hAnsi="Arial" w:cs="Arial"/>
          <w:sz w:val="24"/>
          <w:szCs w:val="24"/>
        </w:rPr>
        <w:t xml:space="preserve">                      </w:t>
      </w:r>
      <w:r w:rsidRPr="00006E5E">
        <w:rPr>
          <w:rFonts w:ascii="Arial" w:hAnsi="Arial" w:cs="Arial"/>
          <w:sz w:val="24"/>
          <w:szCs w:val="24"/>
        </w:rPr>
        <w:t>(2 marks)</w:t>
      </w:r>
    </w:p>
    <w:p w:rsidR="00006E5E" w:rsidRPr="00006E5E" w:rsidRDefault="00006E5E" w:rsidP="00006E5E">
      <w:pPr>
        <w:pStyle w:val="ListParagraph"/>
        <w:jc w:val="both"/>
        <w:rPr>
          <w:rFonts w:ascii="Arial" w:hAnsi="Arial" w:cs="Arial"/>
          <w:sz w:val="24"/>
          <w:szCs w:val="24"/>
        </w:rPr>
      </w:pPr>
      <w:r>
        <w:rPr>
          <w:rFonts w:ascii="Arial" w:hAnsi="Arial" w:cs="Arial"/>
          <w:sz w:val="24"/>
          <w:szCs w:val="24"/>
        </w:rPr>
        <w:t xml:space="preserve">             </w:t>
      </w:r>
    </w:p>
    <w:p w:rsidR="004E2CE3" w:rsidRDefault="004E2CE3" w:rsidP="004E2CE3">
      <w:pPr>
        <w:pStyle w:val="ListParagraph"/>
        <w:numPr>
          <w:ilvl w:val="0"/>
          <w:numId w:val="27"/>
        </w:numPr>
        <w:jc w:val="both"/>
        <w:rPr>
          <w:rFonts w:ascii="Arial" w:hAnsi="Arial" w:cs="Arial"/>
          <w:sz w:val="24"/>
          <w:szCs w:val="24"/>
        </w:rPr>
      </w:pPr>
      <w:r w:rsidRPr="00006E5E">
        <w:rPr>
          <w:rFonts w:ascii="Arial" w:hAnsi="Arial" w:cs="Arial"/>
          <w:sz w:val="24"/>
          <w:szCs w:val="24"/>
        </w:rPr>
        <w:t xml:space="preserve">Give </w:t>
      </w:r>
      <w:r w:rsidRPr="00006E5E">
        <w:rPr>
          <w:rFonts w:ascii="Arial" w:hAnsi="Arial" w:cs="Arial"/>
          <w:b/>
          <w:sz w:val="24"/>
          <w:szCs w:val="24"/>
          <w:u w:val="single"/>
        </w:rPr>
        <w:t>three</w:t>
      </w:r>
      <w:r w:rsidRPr="00006E5E">
        <w:rPr>
          <w:rFonts w:ascii="Arial" w:hAnsi="Arial" w:cs="Arial"/>
          <w:sz w:val="24"/>
          <w:szCs w:val="24"/>
        </w:rPr>
        <w:t xml:space="preserve"> techniques or models for measuring and managing the asset-liability gap exposure of a bank.</w:t>
      </w:r>
      <w:r w:rsidR="00987A58" w:rsidRPr="00006E5E">
        <w:rPr>
          <w:rFonts w:ascii="Arial" w:hAnsi="Arial" w:cs="Arial"/>
          <w:sz w:val="24"/>
          <w:szCs w:val="24"/>
        </w:rPr>
        <w:tab/>
      </w:r>
      <w:r w:rsidR="00987A58" w:rsidRPr="00006E5E">
        <w:rPr>
          <w:rFonts w:ascii="Arial" w:hAnsi="Arial" w:cs="Arial"/>
          <w:sz w:val="24"/>
          <w:szCs w:val="24"/>
        </w:rPr>
        <w:tab/>
      </w:r>
      <w:r w:rsidR="00987A58" w:rsidRPr="00006E5E">
        <w:rPr>
          <w:rFonts w:ascii="Arial" w:hAnsi="Arial" w:cs="Arial"/>
          <w:sz w:val="24"/>
          <w:szCs w:val="24"/>
        </w:rPr>
        <w:tab/>
      </w:r>
      <w:r w:rsidR="00006E5E">
        <w:rPr>
          <w:rFonts w:ascii="Arial" w:hAnsi="Arial" w:cs="Arial"/>
          <w:sz w:val="24"/>
          <w:szCs w:val="24"/>
        </w:rPr>
        <w:t xml:space="preserve">                                 </w:t>
      </w:r>
      <w:r w:rsidRPr="00006E5E">
        <w:rPr>
          <w:rFonts w:ascii="Arial" w:hAnsi="Arial" w:cs="Arial"/>
          <w:sz w:val="24"/>
          <w:szCs w:val="24"/>
        </w:rPr>
        <w:t>(3 marks)</w:t>
      </w:r>
    </w:p>
    <w:p w:rsidR="00006E5E" w:rsidRPr="00006E5E" w:rsidRDefault="00006E5E" w:rsidP="00006E5E">
      <w:pPr>
        <w:pStyle w:val="ListParagraph"/>
        <w:rPr>
          <w:rFonts w:ascii="Arial" w:hAnsi="Arial" w:cs="Arial"/>
          <w:sz w:val="24"/>
          <w:szCs w:val="24"/>
        </w:rPr>
      </w:pPr>
    </w:p>
    <w:p w:rsidR="00D17C60" w:rsidRDefault="004E2CE3" w:rsidP="00213429">
      <w:pPr>
        <w:pStyle w:val="ListParagraph"/>
        <w:numPr>
          <w:ilvl w:val="0"/>
          <w:numId w:val="27"/>
        </w:numPr>
        <w:jc w:val="both"/>
        <w:rPr>
          <w:rFonts w:ascii="Arial" w:hAnsi="Arial" w:cs="Arial"/>
          <w:sz w:val="24"/>
          <w:szCs w:val="24"/>
        </w:rPr>
      </w:pPr>
      <w:r w:rsidRPr="00006E5E">
        <w:rPr>
          <w:rFonts w:ascii="Arial" w:hAnsi="Arial" w:cs="Arial"/>
          <w:sz w:val="24"/>
          <w:szCs w:val="24"/>
        </w:rPr>
        <w:t xml:space="preserve">Explain the </w:t>
      </w:r>
      <w:r w:rsidRPr="00006E5E">
        <w:rPr>
          <w:rFonts w:ascii="Arial" w:hAnsi="Arial" w:cs="Arial"/>
          <w:b/>
          <w:sz w:val="24"/>
          <w:szCs w:val="24"/>
          <w:u w:val="single"/>
        </w:rPr>
        <w:t>five</w:t>
      </w:r>
      <w:r w:rsidRPr="00006E5E">
        <w:rPr>
          <w:rFonts w:ascii="Arial" w:hAnsi="Arial" w:cs="Arial"/>
          <w:sz w:val="24"/>
          <w:szCs w:val="24"/>
        </w:rPr>
        <w:t xml:space="preserve"> types of earnings risk that affect bank earnings</w:t>
      </w:r>
      <w:r w:rsidR="00D17C60">
        <w:rPr>
          <w:rFonts w:ascii="Arial" w:hAnsi="Arial" w:cs="Arial"/>
          <w:sz w:val="24"/>
          <w:szCs w:val="24"/>
        </w:rPr>
        <w:t xml:space="preserve">.     </w:t>
      </w:r>
      <w:r w:rsidR="00D17C60">
        <w:rPr>
          <w:rFonts w:ascii="Arial" w:hAnsi="Arial" w:cs="Arial"/>
          <w:i/>
          <w:sz w:val="24"/>
          <w:szCs w:val="24"/>
        </w:rPr>
        <w:t>(10 marks)</w:t>
      </w:r>
    </w:p>
    <w:p w:rsidR="00213429" w:rsidRPr="00006E5E" w:rsidRDefault="00213429" w:rsidP="00987A58">
      <w:pPr>
        <w:ind w:left="6480"/>
        <w:jc w:val="both"/>
        <w:rPr>
          <w:rFonts w:ascii="Arial" w:hAnsi="Arial" w:cs="Arial"/>
          <w:b/>
          <w:sz w:val="24"/>
          <w:szCs w:val="24"/>
        </w:rPr>
      </w:pPr>
      <w:r w:rsidRPr="00006E5E">
        <w:rPr>
          <w:rFonts w:ascii="Arial" w:hAnsi="Arial" w:cs="Arial"/>
          <w:b/>
          <w:sz w:val="24"/>
          <w:szCs w:val="24"/>
        </w:rPr>
        <w:t xml:space="preserve">     </w:t>
      </w:r>
      <w:r w:rsidR="00006E5E">
        <w:rPr>
          <w:rFonts w:ascii="Arial" w:hAnsi="Arial" w:cs="Arial"/>
          <w:b/>
          <w:sz w:val="24"/>
          <w:szCs w:val="24"/>
        </w:rPr>
        <w:t xml:space="preserve">     </w:t>
      </w:r>
      <w:r w:rsidRPr="00006E5E">
        <w:rPr>
          <w:rFonts w:ascii="Arial" w:hAnsi="Arial" w:cs="Arial"/>
          <w:b/>
          <w:sz w:val="24"/>
          <w:szCs w:val="24"/>
        </w:rPr>
        <w:t>(Total 15 marks)</w:t>
      </w:r>
    </w:p>
    <w:p w:rsidR="00304578" w:rsidRPr="00987A58" w:rsidRDefault="008E2C85" w:rsidP="004E2CE3">
      <w:pPr>
        <w:jc w:val="both"/>
        <w:rPr>
          <w:rFonts w:ascii="Arial" w:hAnsi="Arial" w:cs="Arial"/>
          <w:sz w:val="28"/>
          <w:szCs w:val="28"/>
        </w:rPr>
      </w:pPr>
      <w:r w:rsidRPr="00987A58">
        <w:rPr>
          <w:rFonts w:ascii="Arial" w:hAnsi="Arial" w:cs="Arial"/>
          <w:b/>
          <w:sz w:val="28"/>
          <w:szCs w:val="28"/>
        </w:rPr>
        <w:t>Q</w:t>
      </w:r>
      <w:r w:rsidR="00213429" w:rsidRPr="00987A58">
        <w:rPr>
          <w:rFonts w:ascii="Arial" w:hAnsi="Arial" w:cs="Arial"/>
          <w:b/>
          <w:sz w:val="28"/>
          <w:szCs w:val="28"/>
        </w:rPr>
        <w:t xml:space="preserve">UESTION </w:t>
      </w:r>
      <w:r w:rsidR="006638B7">
        <w:rPr>
          <w:rFonts w:ascii="Arial" w:hAnsi="Arial" w:cs="Arial"/>
          <w:b/>
          <w:sz w:val="28"/>
          <w:szCs w:val="28"/>
        </w:rPr>
        <w:t>3</w:t>
      </w:r>
    </w:p>
    <w:p w:rsidR="00910B4D" w:rsidRDefault="004E2CE3" w:rsidP="00006E5E">
      <w:pPr>
        <w:pStyle w:val="ListParagraph"/>
        <w:numPr>
          <w:ilvl w:val="0"/>
          <w:numId w:val="28"/>
        </w:numPr>
        <w:ind w:left="360"/>
        <w:jc w:val="both"/>
        <w:rPr>
          <w:rFonts w:ascii="Arial" w:hAnsi="Arial" w:cs="Arial"/>
          <w:sz w:val="24"/>
          <w:szCs w:val="24"/>
        </w:rPr>
      </w:pPr>
      <w:r w:rsidRPr="00006E5E">
        <w:rPr>
          <w:rFonts w:ascii="Arial" w:hAnsi="Arial" w:cs="Arial"/>
          <w:sz w:val="24"/>
          <w:szCs w:val="24"/>
        </w:rPr>
        <w:t xml:space="preserve">What is the LRR and why is it imposed on banks? </w:t>
      </w:r>
      <w:r w:rsidR="00987A58" w:rsidRPr="00006E5E">
        <w:rPr>
          <w:rFonts w:ascii="Arial" w:hAnsi="Arial" w:cs="Arial"/>
          <w:sz w:val="24"/>
          <w:szCs w:val="24"/>
        </w:rPr>
        <w:tab/>
      </w:r>
      <w:r w:rsidR="00006E5E">
        <w:rPr>
          <w:rFonts w:ascii="Arial" w:hAnsi="Arial" w:cs="Arial"/>
          <w:sz w:val="24"/>
          <w:szCs w:val="24"/>
        </w:rPr>
        <w:t xml:space="preserve">                               </w:t>
      </w:r>
      <w:r w:rsidR="00910B4D" w:rsidRPr="00006E5E">
        <w:rPr>
          <w:rFonts w:ascii="Arial" w:hAnsi="Arial" w:cs="Arial"/>
          <w:sz w:val="24"/>
          <w:szCs w:val="24"/>
        </w:rPr>
        <w:t>(11 marks)</w:t>
      </w:r>
    </w:p>
    <w:p w:rsidR="00006E5E" w:rsidRPr="00006E5E" w:rsidRDefault="00006E5E" w:rsidP="00006E5E">
      <w:pPr>
        <w:pStyle w:val="ListParagraph"/>
        <w:ind w:left="360"/>
        <w:jc w:val="both"/>
        <w:rPr>
          <w:rFonts w:ascii="Arial" w:hAnsi="Arial" w:cs="Arial"/>
          <w:sz w:val="24"/>
          <w:szCs w:val="24"/>
        </w:rPr>
      </w:pPr>
    </w:p>
    <w:p w:rsidR="004E2CE3" w:rsidRPr="00006E5E" w:rsidRDefault="004E2CE3" w:rsidP="00006E5E">
      <w:pPr>
        <w:pStyle w:val="ListParagraph"/>
        <w:numPr>
          <w:ilvl w:val="0"/>
          <w:numId w:val="28"/>
        </w:numPr>
        <w:ind w:left="360"/>
        <w:jc w:val="both"/>
        <w:rPr>
          <w:rFonts w:ascii="Arial" w:hAnsi="Arial" w:cs="Arial"/>
          <w:sz w:val="24"/>
          <w:szCs w:val="24"/>
        </w:rPr>
      </w:pPr>
      <w:r w:rsidRPr="00006E5E">
        <w:rPr>
          <w:rFonts w:ascii="Arial" w:hAnsi="Arial" w:cs="Arial"/>
          <w:sz w:val="24"/>
          <w:szCs w:val="24"/>
        </w:rPr>
        <w:t>What is the current LLR in Malawi and what is its implication to a bank? Your answer must contain brief details on reasons for LRR and the implication must be illustrated using the current LRR.</w:t>
      </w:r>
      <w:r w:rsidR="00910B4D" w:rsidRPr="00006E5E">
        <w:rPr>
          <w:rFonts w:ascii="Arial" w:hAnsi="Arial" w:cs="Arial"/>
          <w:sz w:val="24"/>
          <w:szCs w:val="24"/>
        </w:rPr>
        <w:tab/>
      </w:r>
      <w:r w:rsidR="00910B4D" w:rsidRPr="00006E5E">
        <w:rPr>
          <w:rFonts w:ascii="Arial" w:hAnsi="Arial" w:cs="Arial"/>
          <w:sz w:val="24"/>
          <w:szCs w:val="24"/>
        </w:rPr>
        <w:tab/>
      </w:r>
      <w:r w:rsidR="00910B4D" w:rsidRPr="00006E5E">
        <w:rPr>
          <w:rFonts w:ascii="Arial" w:hAnsi="Arial" w:cs="Arial"/>
          <w:sz w:val="24"/>
          <w:szCs w:val="24"/>
        </w:rPr>
        <w:tab/>
      </w:r>
      <w:r w:rsidR="00910B4D" w:rsidRPr="00006E5E">
        <w:rPr>
          <w:rFonts w:ascii="Arial" w:hAnsi="Arial" w:cs="Arial"/>
          <w:sz w:val="24"/>
          <w:szCs w:val="24"/>
        </w:rPr>
        <w:tab/>
      </w:r>
      <w:r w:rsidR="00910B4D" w:rsidRPr="00006E5E">
        <w:rPr>
          <w:rFonts w:ascii="Arial" w:hAnsi="Arial" w:cs="Arial"/>
          <w:sz w:val="24"/>
          <w:szCs w:val="24"/>
        </w:rPr>
        <w:tab/>
      </w:r>
      <w:r w:rsidR="00910B4D" w:rsidRPr="00006E5E">
        <w:rPr>
          <w:rFonts w:ascii="Arial" w:hAnsi="Arial" w:cs="Arial"/>
          <w:sz w:val="24"/>
          <w:szCs w:val="24"/>
        </w:rPr>
        <w:tab/>
      </w:r>
      <w:r w:rsidR="00006E5E">
        <w:rPr>
          <w:rFonts w:ascii="Arial" w:hAnsi="Arial" w:cs="Arial"/>
          <w:sz w:val="24"/>
          <w:szCs w:val="24"/>
        </w:rPr>
        <w:t xml:space="preserve"> </w:t>
      </w:r>
      <w:r w:rsidR="00910B4D" w:rsidRPr="00006E5E">
        <w:rPr>
          <w:rFonts w:ascii="Arial" w:hAnsi="Arial" w:cs="Arial"/>
          <w:sz w:val="24"/>
          <w:szCs w:val="24"/>
        </w:rPr>
        <w:t>(4 marks)</w:t>
      </w:r>
    </w:p>
    <w:p w:rsidR="00481430" w:rsidRPr="00006E5E" w:rsidRDefault="00987A58" w:rsidP="00987A58">
      <w:pPr>
        <w:ind w:left="6480"/>
        <w:jc w:val="both"/>
        <w:rPr>
          <w:rFonts w:ascii="Arial" w:hAnsi="Arial" w:cs="Arial"/>
          <w:b/>
          <w:sz w:val="24"/>
          <w:szCs w:val="24"/>
        </w:rPr>
      </w:pPr>
      <w:r w:rsidRPr="00006E5E">
        <w:rPr>
          <w:rFonts w:ascii="Arial" w:hAnsi="Arial" w:cs="Arial"/>
          <w:b/>
          <w:sz w:val="24"/>
          <w:szCs w:val="24"/>
        </w:rPr>
        <w:t xml:space="preserve">  </w:t>
      </w:r>
      <w:r w:rsidR="00006E5E">
        <w:rPr>
          <w:rFonts w:ascii="Arial" w:hAnsi="Arial" w:cs="Arial"/>
          <w:b/>
          <w:sz w:val="24"/>
          <w:szCs w:val="24"/>
        </w:rPr>
        <w:t xml:space="preserve">      </w:t>
      </w:r>
      <w:r w:rsidRPr="00006E5E">
        <w:rPr>
          <w:rFonts w:ascii="Arial" w:hAnsi="Arial" w:cs="Arial"/>
          <w:b/>
          <w:sz w:val="24"/>
          <w:szCs w:val="24"/>
        </w:rPr>
        <w:t xml:space="preserve"> (Total 15 marks)</w:t>
      </w:r>
    </w:p>
    <w:p w:rsidR="00304578" w:rsidRPr="00987A58" w:rsidRDefault="00304578" w:rsidP="00A3657C">
      <w:pPr>
        <w:jc w:val="both"/>
        <w:rPr>
          <w:rFonts w:ascii="Arial" w:hAnsi="Arial" w:cs="Arial"/>
          <w:b/>
          <w:sz w:val="28"/>
          <w:szCs w:val="28"/>
        </w:rPr>
      </w:pPr>
      <w:r w:rsidRPr="00987A58">
        <w:rPr>
          <w:rFonts w:ascii="Arial" w:hAnsi="Arial" w:cs="Arial"/>
          <w:b/>
          <w:sz w:val="28"/>
          <w:szCs w:val="28"/>
        </w:rPr>
        <w:t>Q</w:t>
      </w:r>
      <w:r w:rsidR="006638B7">
        <w:rPr>
          <w:rFonts w:ascii="Arial" w:hAnsi="Arial" w:cs="Arial"/>
          <w:b/>
          <w:sz w:val="28"/>
          <w:szCs w:val="28"/>
        </w:rPr>
        <w:t>UESTION 4</w:t>
      </w:r>
    </w:p>
    <w:p w:rsidR="00910B4D" w:rsidRPr="00006E5E" w:rsidRDefault="00910B4D" w:rsidP="00910B4D">
      <w:pPr>
        <w:pStyle w:val="ListParagraph"/>
        <w:numPr>
          <w:ilvl w:val="0"/>
          <w:numId w:val="29"/>
        </w:numPr>
        <w:jc w:val="both"/>
        <w:rPr>
          <w:rFonts w:ascii="Arial" w:hAnsi="Arial" w:cs="Arial"/>
          <w:sz w:val="24"/>
          <w:szCs w:val="24"/>
        </w:rPr>
      </w:pPr>
      <w:r w:rsidRPr="00006E5E">
        <w:rPr>
          <w:rFonts w:ascii="Arial" w:hAnsi="Arial" w:cs="Arial"/>
          <w:sz w:val="24"/>
          <w:szCs w:val="24"/>
        </w:rPr>
        <w:t>Give an explanation of Corporate Governance and why is it important?</w:t>
      </w:r>
      <w:r w:rsidRPr="00006E5E">
        <w:rPr>
          <w:rFonts w:ascii="Arial" w:hAnsi="Arial" w:cs="Arial"/>
          <w:sz w:val="24"/>
          <w:szCs w:val="24"/>
        </w:rPr>
        <w:tab/>
      </w:r>
      <w:r w:rsidR="00987A58" w:rsidRPr="00006E5E">
        <w:rPr>
          <w:rFonts w:ascii="Arial" w:hAnsi="Arial" w:cs="Arial"/>
          <w:sz w:val="24"/>
          <w:szCs w:val="24"/>
        </w:rPr>
        <w:tab/>
      </w:r>
      <w:r w:rsidR="00987A58" w:rsidRPr="00006E5E">
        <w:rPr>
          <w:rFonts w:ascii="Arial" w:hAnsi="Arial" w:cs="Arial"/>
          <w:sz w:val="24"/>
          <w:szCs w:val="24"/>
        </w:rPr>
        <w:tab/>
      </w:r>
      <w:r w:rsidR="00987A58" w:rsidRPr="00006E5E">
        <w:rPr>
          <w:rFonts w:ascii="Arial" w:hAnsi="Arial" w:cs="Arial"/>
          <w:sz w:val="24"/>
          <w:szCs w:val="24"/>
        </w:rPr>
        <w:tab/>
      </w:r>
      <w:r w:rsidR="00987A58" w:rsidRPr="00006E5E">
        <w:rPr>
          <w:rFonts w:ascii="Arial" w:hAnsi="Arial" w:cs="Arial"/>
          <w:sz w:val="24"/>
          <w:szCs w:val="24"/>
        </w:rPr>
        <w:tab/>
      </w:r>
      <w:r w:rsidR="00987A58" w:rsidRPr="00006E5E">
        <w:rPr>
          <w:rFonts w:ascii="Arial" w:hAnsi="Arial" w:cs="Arial"/>
          <w:sz w:val="24"/>
          <w:szCs w:val="24"/>
        </w:rPr>
        <w:tab/>
      </w:r>
      <w:r w:rsidR="00987A58" w:rsidRPr="00006E5E">
        <w:rPr>
          <w:rFonts w:ascii="Arial" w:hAnsi="Arial" w:cs="Arial"/>
          <w:sz w:val="24"/>
          <w:szCs w:val="24"/>
        </w:rPr>
        <w:tab/>
      </w:r>
      <w:r w:rsidR="00987A58" w:rsidRPr="00006E5E">
        <w:rPr>
          <w:rFonts w:ascii="Arial" w:hAnsi="Arial" w:cs="Arial"/>
          <w:sz w:val="24"/>
          <w:szCs w:val="24"/>
        </w:rPr>
        <w:tab/>
      </w:r>
      <w:r w:rsidR="00006E5E">
        <w:rPr>
          <w:rFonts w:ascii="Arial" w:hAnsi="Arial" w:cs="Arial"/>
          <w:sz w:val="24"/>
          <w:szCs w:val="24"/>
        </w:rPr>
        <w:t xml:space="preserve">                                 </w:t>
      </w:r>
      <w:r w:rsidRPr="00006E5E">
        <w:rPr>
          <w:rFonts w:ascii="Arial" w:hAnsi="Arial" w:cs="Arial"/>
          <w:sz w:val="24"/>
          <w:szCs w:val="24"/>
        </w:rPr>
        <w:t>(</w:t>
      </w:r>
      <w:r w:rsidRPr="00D17C60">
        <w:rPr>
          <w:rFonts w:ascii="Arial" w:hAnsi="Arial" w:cs="Arial"/>
          <w:i/>
          <w:sz w:val="24"/>
          <w:szCs w:val="24"/>
        </w:rPr>
        <w:t xml:space="preserve">4 marks) </w:t>
      </w:r>
    </w:p>
    <w:p w:rsidR="00D17C60" w:rsidRDefault="00910B4D" w:rsidP="00910B4D">
      <w:pPr>
        <w:pStyle w:val="ListParagraph"/>
        <w:numPr>
          <w:ilvl w:val="0"/>
          <w:numId w:val="29"/>
        </w:numPr>
        <w:jc w:val="both"/>
        <w:rPr>
          <w:rFonts w:ascii="Arial" w:hAnsi="Arial" w:cs="Arial"/>
          <w:sz w:val="24"/>
          <w:szCs w:val="24"/>
        </w:rPr>
      </w:pPr>
      <w:r w:rsidRPr="00006E5E">
        <w:rPr>
          <w:rFonts w:ascii="Arial" w:hAnsi="Arial" w:cs="Arial"/>
          <w:sz w:val="24"/>
          <w:szCs w:val="24"/>
        </w:rPr>
        <w:t xml:space="preserve">Describe the </w:t>
      </w:r>
      <w:r w:rsidRPr="00006E5E">
        <w:rPr>
          <w:rFonts w:ascii="Arial" w:hAnsi="Arial" w:cs="Arial"/>
          <w:b/>
          <w:sz w:val="24"/>
          <w:szCs w:val="24"/>
          <w:u w:val="single"/>
        </w:rPr>
        <w:t>three</w:t>
      </w:r>
      <w:r w:rsidRPr="00006E5E">
        <w:rPr>
          <w:rFonts w:ascii="Arial" w:hAnsi="Arial" w:cs="Arial"/>
          <w:sz w:val="24"/>
          <w:szCs w:val="24"/>
        </w:rPr>
        <w:t xml:space="preserve"> major objectives of Corporate Governance? </w:t>
      </w:r>
      <w:r w:rsidRPr="00006E5E">
        <w:rPr>
          <w:rFonts w:ascii="Arial" w:hAnsi="Arial" w:cs="Arial"/>
          <w:sz w:val="24"/>
          <w:szCs w:val="24"/>
        </w:rPr>
        <w:tab/>
      </w:r>
      <w:r w:rsidR="00D17C60">
        <w:rPr>
          <w:rFonts w:ascii="Arial" w:hAnsi="Arial" w:cs="Arial"/>
          <w:i/>
          <w:sz w:val="24"/>
          <w:szCs w:val="24"/>
        </w:rPr>
        <w:t>(9 marks)</w:t>
      </w:r>
      <w:r w:rsidR="00006E5E">
        <w:rPr>
          <w:rFonts w:ascii="Arial" w:hAnsi="Arial" w:cs="Arial"/>
          <w:sz w:val="24"/>
          <w:szCs w:val="24"/>
        </w:rPr>
        <w:t xml:space="preserve">  </w:t>
      </w:r>
    </w:p>
    <w:p w:rsidR="00910B4D" w:rsidRPr="00006E5E" w:rsidRDefault="00006E5E" w:rsidP="00D17C60">
      <w:pPr>
        <w:pStyle w:val="ListParagraph"/>
        <w:jc w:val="both"/>
        <w:rPr>
          <w:rFonts w:ascii="Arial" w:hAnsi="Arial" w:cs="Arial"/>
          <w:sz w:val="24"/>
          <w:szCs w:val="24"/>
        </w:rPr>
      </w:pPr>
      <w:r>
        <w:rPr>
          <w:rFonts w:ascii="Arial" w:hAnsi="Arial" w:cs="Arial"/>
          <w:sz w:val="24"/>
          <w:szCs w:val="24"/>
        </w:rPr>
        <w:t xml:space="preserve">                     </w:t>
      </w:r>
    </w:p>
    <w:p w:rsidR="007660AB" w:rsidRPr="00006E5E" w:rsidRDefault="00910B4D" w:rsidP="00A3657C">
      <w:pPr>
        <w:pStyle w:val="ListParagraph"/>
        <w:numPr>
          <w:ilvl w:val="0"/>
          <w:numId w:val="29"/>
        </w:numPr>
        <w:jc w:val="both"/>
        <w:rPr>
          <w:rFonts w:ascii="Arial" w:hAnsi="Arial" w:cs="Arial"/>
          <w:sz w:val="24"/>
          <w:szCs w:val="24"/>
        </w:rPr>
      </w:pPr>
      <w:r w:rsidRPr="00006E5E">
        <w:rPr>
          <w:rFonts w:ascii="Arial" w:hAnsi="Arial" w:cs="Arial"/>
          <w:sz w:val="24"/>
          <w:szCs w:val="24"/>
        </w:rPr>
        <w:t xml:space="preserve">State, as precisely as you can, the Corporate Governance Principle pertaining to compensation policies and practices. </w:t>
      </w:r>
      <w:r w:rsidRPr="00006E5E">
        <w:rPr>
          <w:rFonts w:ascii="Arial" w:hAnsi="Arial" w:cs="Arial"/>
          <w:sz w:val="24"/>
          <w:szCs w:val="24"/>
        </w:rPr>
        <w:tab/>
      </w:r>
      <w:r w:rsidRPr="00006E5E">
        <w:rPr>
          <w:rFonts w:ascii="Arial" w:hAnsi="Arial" w:cs="Arial"/>
          <w:sz w:val="24"/>
          <w:szCs w:val="24"/>
        </w:rPr>
        <w:tab/>
      </w:r>
      <w:r w:rsidRPr="00006E5E">
        <w:rPr>
          <w:rFonts w:ascii="Arial" w:hAnsi="Arial" w:cs="Arial"/>
          <w:sz w:val="24"/>
          <w:szCs w:val="24"/>
        </w:rPr>
        <w:tab/>
      </w:r>
      <w:r w:rsidRPr="00006E5E">
        <w:rPr>
          <w:rFonts w:ascii="Arial" w:hAnsi="Arial" w:cs="Arial"/>
          <w:sz w:val="24"/>
          <w:szCs w:val="24"/>
        </w:rPr>
        <w:tab/>
      </w:r>
      <w:r w:rsidRPr="00006E5E">
        <w:rPr>
          <w:rFonts w:ascii="Arial" w:hAnsi="Arial" w:cs="Arial"/>
          <w:sz w:val="24"/>
          <w:szCs w:val="24"/>
        </w:rPr>
        <w:tab/>
      </w:r>
      <w:r w:rsidR="00006E5E">
        <w:rPr>
          <w:rFonts w:ascii="Arial" w:hAnsi="Arial" w:cs="Arial"/>
          <w:sz w:val="24"/>
          <w:szCs w:val="24"/>
        </w:rPr>
        <w:t xml:space="preserve"> </w:t>
      </w:r>
      <w:r w:rsidRPr="00006E5E">
        <w:rPr>
          <w:rFonts w:ascii="Arial" w:hAnsi="Arial" w:cs="Arial"/>
          <w:sz w:val="24"/>
          <w:szCs w:val="24"/>
        </w:rPr>
        <w:t>(2 marks)</w:t>
      </w:r>
    </w:p>
    <w:p w:rsidR="002600BF" w:rsidRPr="002600BF" w:rsidRDefault="002600BF" w:rsidP="00A3657C">
      <w:pPr>
        <w:jc w:val="both"/>
        <w:rPr>
          <w:rFonts w:ascii="Arial" w:hAnsi="Arial" w:cs="Arial"/>
          <w:b/>
          <w:sz w:val="24"/>
          <w:szCs w:val="24"/>
        </w:rPr>
      </w:pPr>
      <w:r w:rsidRPr="002600BF">
        <w:rPr>
          <w:rFonts w:ascii="Arial" w:hAnsi="Arial" w:cs="Arial"/>
          <w:b/>
          <w:sz w:val="24"/>
          <w:szCs w:val="24"/>
        </w:rPr>
        <w:t xml:space="preserve">                                                                                </w:t>
      </w:r>
      <w:r>
        <w:rPr>
          <w:rFonts w:ascii="Arial" w:hAnsi="Arial" w:cs="Arial"/>
          <w:b/>
          <w:sz w:val="24"/>
          <w:szCs w:val="24"/>
        </w:rPr>
        <w:t xml:space="preserve">                          </w:t>
      </w:r>
      <w:r w:rsidRPr="002600BF">
        <w:rPr>
          <w:rFonts w:ascii="Arial" w:hAnsi="Arial" w:cs="Arial"/>
          <w:b/>
          <w:sz w:val="24"/>
          <w:szCs w:val="24"/>
        </w:rPr>
        <w:t xml:space="preserve"> (Total 15 marks)</w:t>
      </w:r>
    </w:p>
    <w:p w:rsidR="00C4055C" w:rsidRPr="00987A58" w:rsidRDefault="00086F07" w:rsidP="00A3657C">
      <w:pPr>
        <w:jc w:val="both"/>
        <w:rPr>
          <w:rFonts w:ascii="Arial" w:hAnsi="Arial" w:cs="Arial"/>
          <w:b/>
          <w:sz w:val="28"/>
          <w:szCs w:val="28"/>
        </w:rPr>
      </w:pPr>
      <w:r w:rsidRPr="00987A58">
        <w:rPr>
          <w:rFonts w:ascii="Arial" w:hAnsi="Arial" w:cs="Arial"/>
          <w:b/>
          <w:sz w:val="28"/>
          <w:szCs w:val="28"/>
        </w:rPr>
        <w:lastRenderedPageBreak/>
        <w:t>SECTION B</w:t>
      </w:r>
      <w:r w:rsidR="00987A58">
        <w:rPr>
          <w:rFonts w:ascii="Arial" w:hAnsi="Arial" w:cs="Arial"/>
          <w:b/>
          <w:sz w:val="28"/>
          <w:szCs w:val="28"/>
        </w:rPr>
        <w:tab/>
      </w:r>
      <w:r w:rsidR="00987A58">
        <w:rPr>
          <w:rFonts w:ascii="Arial" w:hAnsi="Arial" w:cs="Arial"/>
          <w:b/>
          <w:sz w:val="28"/>
          <w:szCs w:val="28"/>
        </w:rPr>
        <w:tab/>
        <w:t>(40 Marks)</w:t>
      </w:r>
    </w:p>
    <w:p w:rsidR="00293B0E" w:rsidRPr="00293B0E" w:rsidRDefault="00293B0E" w:rsidP="00A3657C">
      <w:pPr>
        <w:jc w:val="both"/>
        <w:rPr>
          <w:rFonts w:ascii="Arial" w:hAnsi="Arial" w:cs="Arial"/>
          <w:sz w:val="28"/>
          <w:szCs w:val="28"/>
        </w:rPr>
      </w:pPr>
      <w:r w:rsidRPr="00293B0E">
        <w:rPr>
          <w:rFonts w:ascii="Arial" w:hAnsi="Arial" w:cs="Arial"/>
          <w:sz w:val="28"/>
          <w:szCs w:val="28"/>
        </w:rPr>
        <w:t xml:space="preserve">Answer </w:t>
      </w:r>
      <w:r w:rsidRPr="00293B0E">
        <w:rPr>
          <w:rFonts w:ascii="Arial" w:hAnsi="Arial" w:cs="Arial"/>
          <w:b/>
          <w:sz w:val="28"/>
          <w:szCs w:val="28"/>
          <w:u w:val="single"/>
        </w:rPr>
        <w:t>ANY</w:t>
      </w:r>
      <w:r w:rsidRPr="00293B0E">
        <w:rPr>
          <w:rFonts w:ascii="Arial" w:hAnsi="Arial" w:cs="Arial"/>
          <w:sz w:val="28"/>
          <w:szCs w:val="28"/>
        </w:rPr>
        <w:t xml:space="preserve"> Two questions</w:t>
      </w:r>
      <w:r>
        <w:rPr>
          <w:rFonts w:ascii="Arial" w:hAnsi="Arial" w:cs="Arial"/>
          <w:sz w:val="28"/>
          <w:szCs w:val="28"/>
        </w:rPr>
        <w:t xml:space="preserve"> from this section</w:t>
      </w:r>
      <w:r w:rsidRPr="00293B0E">
        <w:rPr>
          <w:rFonts w:ascii="Arial" w:hAnsi="Arial" w:cs="Arial"/>
          <w:sz w:val="28"/>
          <w:szCs w:val="28"/>
        </w:rPr>
        <w:t>.</w:t>
      </w:r>
    </w:p>
    <w:p w:rsidR="00293B0E" w:rsidRPr="00987A58" w:rsidRDefault="00293B0E" w:rsidP="00A3657C">
      <w:pPr>
        <w:jc w:val="both"/>
        <w:rPr>
          <w:rFonts w:ascii="Arial" w:hAnsi="Arial" w:cs="Arial"/>
          <w:b/>
          <w:sz w:val="28"/>
          <w:szCs w:val="28"/>
        </w:rPr>
      </w:pPr>
    </w:p>
    <w:p w:rsidR="006163B3" w:rsidRPr="00987A58" w:rsidRDefault="00086F07" w:rsidP="00910B4D">
      <w:pPr>
        <w:jc w:val="both"/>
        <w:rPr>
          <w:rFonts w:ascii="Arial" w:hAnsi="Arial" w:cs="Arial"/>
          <w:sz w:val="28"/>
          <w:szCs w:val="28"/>
        </w:rPr>
      </w:pPr>
      <w:r w:rsidRPr="00987A58">
        <w:rPr>
          <w:rFonts w:ascii="Arial" w:hAnsi="Arial" w:cs="Arial"/>
          <w:b/>
          <w:sz w:val="28"/>
          <w:szCs w:val="28"/>
        </w:rPr>
        <w:t>Q</w:t>
      </w:r>
      <w:r w:rsidR="00481430" w:rsidRPr="00987A58">
        <w:rPr>
          <w:rFonts w:ascii="Arial" w:hAnsi="Arial" w:cs="Arial"/>
          <w:b/>
          <w:sz w:val="28"/>
          <w:szCs w:val="28"/>
        </w:rPr>
        <w:t>UESTION 5</w:t>
      </w:r>
    </w:p>
    <w:p w:rsidR="00006E5E" w:rsidRDefault="00910B4D" w:rsidP="00006E5E">
      <w:pPr>
        <w:jc w:val="both"/>
        <w:rPr>
          <w:rFonts w:ascii="Arial" w:hAnsi="Arial" w:cs="Arial"/>
          <w:b/>
          <w:sz w:val="24"/>
          <w:szCs w:val="24"/>
        </w:rPr>
      </w:pPr>
      <w:r w:rsidRPr="00006E5E">
        <w:rPr>
          <w:rFonts w:ascii="Arial" w:hAnsi="Arial" w:cs="Arial"/>
          <w:sz w:val="24"/>
          <w:szCs w:val="24"/>
        </w:rPr>
        <w:t>Explain the main features of the recommended Basic Indicator Approach and the Standardised Approach issued by the Bank of International Settlements (BIS) on operational risk measurement methodologies under Basel II. Your answer must include a definition of operational risk and brief descriptions and issues relating to the two methodologies. Extra marks will be awarded for including formulae.</w:t>
      </w:r>
      <w:r w:rsidR="006163B3" w:rsidRPr="00006E5E">
        <w:rPr>
          <w:rFonts w:ascii="Arial" w:hAnsi="Arial" w:cs="Arial"/>
          <w:sz w:val="24"/>
          <w:szCs w:val="24"/>
        </w:rPr>
        <w:tab/>
      </w:r>
      <w:r w:rsidR="006163B3" w:rsidRPr="00006E5E">
        <w:rPr>
          <w:rFonts w:ascii="Arial" w:hAnsi="Arial" w:cs="Arial"/>
          <w:sz w:val="24"/>
          <w:szCs w:val="24"/>
        </w:rPr>
        <w:tab/>
      </w:r>
      <w:r w:rsidR="006163B3" w:rsidRPr="00006E5E">
        <w:rPr>
          <w:rFonts w:ascii="Arial" w:hAnsi="Arial" w:cs="Arial"/>
          <w:sz w:val="24"/>
          <w:szCs w:val="24"/>
        </w:rPr>
        <w:tab/>
      </w:r>
      <w:r w:rsidR="006163B3" w:rsidRPr="00006E5E">
        <w:rPr>
          <w:rFonts w:ascii="Arial" w:hAnsi="Arial" w:cs="Arial"/>
          <w:sz w:val="24"/>
          <w:szCs w:val="24"/>
        </w:rPr>
        <w:tab/>
      </w:r>
      <w:r w:rsidR="006163B3" w:rsidRPr="00006E5E">
        <w:rPr>
          <w:rFonts w:ascii="Arial" w:hAnsi="Arial" w:cs="Arial"/>
          <w:sz w:val="24"/>
          <w:szCs w:val="24"/>
        </w:rPr>
        <w:tab/>
      </w:r>
      <w:r w:rsidR="006163B3" w:rsidRPr="00006E5E">
        <w:rPr>
          <w:rFonts w:ascii="Arial" w:hAnsi="Arial" w:cs="Arial"/>
          <w:sz w:val="24"/>
          <w:szCs w:val="24"/>
        </w:rPr>
        <w:tab/>
      </w:r>
      <w:r w:rsidR="006163B3" w:rsidRPr="00006E5E">
        <w:rPr>
          <w:rFonts w:ascii="Arial" w:hAnsi="Arial" w:cs="Arial"/>
          <w:sz w:val="24"/>
          <w:szCs w:val="24"/>
        </w:rPr>
        <w:tab/>
      </w:r>
      <w:r w:rsidR="006163B3" w:rsidRPr="00006E5E">
        <w:rPr>
          <w:rFonts w:ascii="Arial" w:hAnsi="Arial" w:cs="Arial"/>
          <w:sz w:val="24"/>
          <w:szCs w:val="24"/>
        </w:rPr>
        <w:tab/>
      </w:r>
      <w:r w:rsidR="00582EEF" w:rsidRPr="00006E5E">
        <w:rPr>
          <w:rFonts w:ascii="Arial" w:hAnsi="Arial" w:cs="Arial"/>
          <w:sz w:val="24"/>
          <w:szCs w:val="24"/>
        </w:rPr>
        <w:tab/>
      </w:r>
      <w:r w:rsidR="00582EEF" w:rsidRPr="00006E5E">
        <w:rPr>
          <w:rFonts w:ascii="Arial" w:hAnsi="Arial" w:cs="Arial"/>
          <w:sz w:val="24"/>
          <w:szCs w:val="24"/>
        </w:rPr>
        <w:tab/>
      </w:r>
      <w:r w:rsidR="00006E5E">
        <w:rPr>
          <w:rFonts w:ascii="Arial" w:hAnsi="Arial" w:cs="Arial"/>
          <w:sz w:val="24"/>
          <w:szCs w:val="24"/>
        </w:rPr>
        <w:t xml:space="preserve">          (</w:t>
      </w:r>
      <w:r w:rsidR="00006E5E">
        <w:rPr>
          <w:rFonts w:ascii="Arial" w:hAnsi="Arial" w:cs="Arial"/>
          <w:b/>
          <w:sz w:val="24"/>
          <w:szCs w:val="24"/>
        </w:rPr>
        <w:t xml:space="preserve">Total 20 marks) </w:t>
      </w:r>
    </w:p>
    <w:p w:rsidR="00736AC4" w:rsidRPr="00987A58" w:rsidRDefault="00006E5E" w:rsidP="00006E5E">
      <w:pPr>
        <w:jc w:val="both"/>
        <w:rPr>
          <w:rFonts w:ascii="Arial" w:hAnsi="Arial" w:cs="Arial"/>
          <w:sz w:val="28"/>
          <w:szCs w:val="28"/>
        </w:rPr>
      </w:pPr>
      <w:r>
        <w:rPr>
          <w:rFonts w:ascii="Arial" w:hAnsi="Arial" w:cs="Arial"/>
          <w:b/>
          <w:sz w:val="24"/>
          <w:szCs w:val="24"/>
        </w:rPr>
        <w:t xml:space="preserve"> </w:t>
      </w:r>
      <w:r w:rsidR="006638B7">
        <w:rPr>
          <w:rFonts w:ascii="Arial" w:hAnsi="Arial" w:cs="Arial"/>
          <w:b/>
          <w:sz w:val="28"/>
          <w:szCs w:val="28"/>
        </w:rPr>
        <w:t>QUESTION 6</w:t>
      </w:r>
    </w:p>
    <w:p w:rsidR="007660AB" w:rsidRPr="00582EEF" w:rsidRDefault="00910B4D" w:rsidP="00582EEF">
      <w:pPr>
        <w:jc w:val="both"/>
        <w:rPr>
          <w:rFonts w:ascii="Arial" w:hAnsi="Arial" w:cs="Arial"/>
          <w:sz w:val="28"/>
          <w:szCs w:val="28"/>
        </w:rPr>
      </w:pPr>
      <w:r w:rsidRPr="00006E5E">
        <w:rPr>
          <w:rFonts w:ascii="Arial" w:hAnsi="Arial" w:cs="Arial"/>
          <w:sz w:val="24"/>
          <w:szCs w:val="24"/>
        </w:rPr>
        <w:t xml:space="preserve">Apart from credit risk, </w:t>
      </w:r>
      <w:r w:rsidR="00644806" w:rsidRPr="00644806">
        <w:rPr>
          <w:rFonts w:ascii="Arial" w:hAnsi="Arial" w:cs="Arial"/>
          <w:sz w:val="24"/>
          <w:szCs w:val="24"/>
        </w:rPr>
        <w:t>explain</w:t>
      </w:r>
      <w:r w:rsidRPr="00006E5E">
        <w:rPr>
          <w:rFonts w:ascii="Arial" w:hAnsi="Arial" w:cs="Arial"/>
          <w:sz w:val="24"/>
          <w:szCs w:val="24"/>
        </w:rPr>
        <w:t xml:space="preserve"> </w:t>
      </w:r>
      <w:r w:rsidR="00644806">
        <w:rPr>
          <w:rFonts w:ascii="Arial" w:hAnsi="Arial" w:cs="Arial"/>
          <w:b/>
          <w:sz w:val="24"/>
          <w:szCs w:val="24"/>
          <w:u w:val="single"/>
        </w:rPr>
        <w:t>five</w:t>
      </w:r>
      <w:r w:rsidRPr="00006E5E">
        <w:rPr>
          <w:rFonts w:ascii="Arial" w:hAnsi="Arial" w:cs="Arial"/>
          <w:sz w:val="24"/>
          <w:szCs w:val="24"/>
        </w:rPr>
        <w:t xml:space="preserve"> other generic risks that banks face</w:t>
      </w:r>
      <w:r w:rsidR="00582EEF" w:rsidRPr="00006E5E">
        <w:rPr>
          <w:rFonts w:ascii="Arial" w:hAnsi="Arial" w:cs="Arial"/>
          <w:sz w:val="24"/>
          <w:szCs w:val="24"/>
        </w:rPr>
        <w:t xml:space="preserve"> in providing banking services.                              </w:t>
      </w:r>
      <w:r w:rsidR="00582EEF" w:rsidRPr="00006E5E">
        <w:rPr>
          <w:rFonts w:ascii="Arial" w:hAnsi="Arial" w:cs="Arial"/>
          <w:b/>
          <w:sz w:val="24"/>
          <w:szCs w:val="24"/>
        </w:rPr>
        <w:t xml:space="preserve">  </w:t>
      </w:r>
      <w:r w:rsidR="00006E5E">
        <w:rPr>
          <w:rFonts w:ascii="Arial" w:hAnsi="Arial" w:cs="Arial"/>
          <w:b/>
          <w:sz w:val="24"/>
          <w:szCs w:val="24"/>
        </w:rPr>
        <w:t xml:space="preserve">                                              </w:t>
      </w:r>
      <w:r w:rsidR="00582EEF" w:rsidRPr="00006E5E">
        <w:rPr>
          <w:rFonts w:ascii="Arial" w:hAnsi="Arial" w:cs="Arial"/>
          <w:b/>
          <w:sz w:val="24"/>
          <w:szCs w:val="24"/>
        </w:rPr>
        <w:t xml:space="preserve"> </w:t>
      </w:r>
      <w:r w:rsidR="006163B3" w:rsidRPr="00006E5E">
        <w:rPr>
          <w:rFonts w:ascii="Arial" w:hAnsi="Arial" w:cs="Arial"/>
          <w:b/>
          <w:sz w:val="24"/>
          <w:szCs w:val="24"/>
        </w:rPr>
        <w:t>(Total 20 marks)</w:t>
      </w:r>
    </w:p>
    <w:p w:rsidR="00582EEF" w:rsidRDefault="00582EEF" w:rsidP="00987A58">
      <w:pPr>
        <w:rPr>
          <w:rFonts w:ascii="Arial" w:hAnsi="Arial" w:cs="Arial"/>
          <w:b/>
          <w:sz w:val="28"/>
          <w:szCs w:val="28"/>
        </w:rPr>
      </w:pPr>
    </w:p>
    <w:p w:rsidR="003E3C33" w:rsidRPr="00987A58" w:rsidRDefault="00A3657C" w:rsidP="00987A58">
      <w:pPr>
        <w:rPr>
          <w:rFonts w:ascii="Arial" w:hAnsi="Arial" w:cs="Arial"/>
          <w:sz w:val="28"/>
          <w:szCs w:val="28"/>
        </w:rPr>
      </w:pPr>
      <w:r w:rsidRPr="00987A58">
        <w:rPr>
          <w:rFonts w:ascii="Arial" w:hAnsi="Arial" w:cs="Arial"/>
          <w:b/>
          <w:sz w:val="28"/>
          <w:szCs w:val="28"/>
        </w:rPr>
        <w:t>Q</w:t>
      </w:r>
      <w:r w:rsidR="00736AC4" w:rsidRPr="00987A58">
        <w:rPr>
          <w:rFonts w:ascii="Arial" w:hAnsi="Arial" w:cs="Arial"/>
          <w:b/>
          <w:sz w:val="28"/>
          <w:szCs w:val="28"/>
        </w:rPr>
        <w:t xml:space="preserve">UESTION </w:t>
      </w:r>
      <w:r w:rsidR="00DB5878" w:rsidRPr="00987A58">
        <w:rPr>
          <w:rFonts w:ascii="Arial" w:hAnsi="Arial" w:cs="Arial"/>
          <w:b/>
          <w:sz w:val="28"/>
          <w:szCs w:val="28"/>
        </w:rPr>
        <w:t>7</w:t>
      </w:r>
    </w:p>
    <w:p w:rsidR="00293B0E" w:rsidRPr="00644806" w:rsidRDefault="00987A58" w:rsidP="00987A58">
      <w:pPr>
        <w:jc w:val="both"/>
        <w:rPr>
          <w:rFonts w:ascii="Arial" w:hAnsi="Arial" w:cs="Arial"/>
          <w:sz w:val="24"/>
          <w:szCs w:val="24"/>
        </w:rPr>
      </w:pPr>
      <w:r w:rsidRPr="00644806">
        <w:rPr>
          <w:rFonts w:ascii="Arial" w:hAnsi="Arial" w:cs="Arial"/>
          <w:sz w:val="24"/>
          <w:szCs w:val="24"/>
        </w:rPr>
        <w:t>Banks traditionally deal in foreign currencies and may incur losses when holding or trading in these other currencies.</w:t>
      </w:r>
    </w:p>
    <w:p w:rsidR="00987A58" w:rsidRDefault="00987A58" w:rsidP="00293B0E">
      <w:pPr>
        <w:pStyle w:val="ListParagraph"/>
        <w:numPr>
          <w:ilvl w:val="1"/>
          <w:numId w:val="30"/>
        </w:numPr>
        <w:ind w:left="360"/>
        <w:jc w:val="both"/>
        <w:rPr>
          <w:rFonts w:ascii="Arial" w:hAnsi="Arial" w:cs="Arial"/>
          <w:sz w:val="24"/>
          <w:szCs w:val="24"/>
        </w:rPr>
      </w:pPr>
      <w:r w:rsidRPr="00644806">
        <w:rPr>
          <w:rFonts w:ascii="Arial" w:hAnsi="Arial" w:cs="Arial"/>
          <w:sz w:val="24"/>
          <w:szCs w:val="24"/>
        </w:rPr>
        <w:t>Define foreign exchange risk.</w:t>
      </w:r>
      <w:r w:rsidR="00582EEF" w:rsidRPr="00644806">
        <w:rPr>
          <w:rFonts w:ascii="Arial" w:hAnsi="Arial" w:cs="Arial"/>
          <w:sz w:val="24"/>
          <w:szCs w:val="24"/>
        </w:rPr>
        <w:tab/>
      </w:r>
      <w:r w:rsidR="00582EEF" w:rsidRPr="00644806">
        <w:rPr>
          <w:rFonts w:ascii="Arial" w:hAnsi="Arial" w:cs="Arial"/>
          <w:sz w:val="24"/>
          <w:szCs w:val="24"/>
        </w:rPr>
        <w:tab/>
      </w:r>
      <w:r w:rsidRPr="00644806">
        <w:rPr>
          <w:rFonts w:ascii="Arial" w:hAnsi="Arial" w:cs="Arial"/>
          <w:sz w:val="24"/>
          <w:szCs w:val="24"/>
        </w:rPr>
        <w:tab/>
      </w:r>
      <w:r w:rsidRPr="00644806">
        <w:rPr>
          <w:rFonts w:ascii="Arial" w:hAnsi="Arial" w:cs="Arial"/>
          <w:sz w:val="24"/>
          <w:szCs w:val="24"/>
        </w:rPr>
        <w:tab/>
      </w:r>
      <w:r w:rsidRPr="00644806">
        <w:rPr>
          <w:rFonts w:ascii="Arial" w:hAnsi="Arial" w:cs="Arial"/>
          <w:sz w:val="24"/>
          <w:szCs w:val="24"/>
        </w:rPr>
        <w:tab/>
      </w:r>
      <w:r w:rsidR="00644806">
        <w:rPr>
          <w:rFonts w:ascii="Arial" w:hAnsi="Arial" w:cs="Arial"/>
          <w:sz w:val="24"/>
          <w:szCs w:val="24"/>
        </w:rPr>
        <w:t xml:space="preserve">                      </w:t>
      </w:r>
      <w:r w:rsidRPr="00D17C60">
        <w:rPr>
          <w:rFonts w:ascii="Arial" w:hAnsi="Arial" w:cs="Arial"/>
          <w:i/>
          <w:sz w:val="24"/>
          <w:szCs w:val="24"/>
        </w:rPr>
        <w:t>(2 marks)</w:t>
      </w:r>
    </w:p>
    <w:p w:rsidR="00644806" w:rsidRPr="00644806" w:rsidRDefault="00644806" w:rsidP="00644806">
      <w:pPr>
        <w:pStyle w:val="ListParagraph"/>
        <w:ind w:left="360"/>
        <w:jc w:val="both"/>
        <w:rPr>
          <w:rFonts w:ascii="Arial" w:hAnsi="Arial" w:cs="Arial"/>
          <w:sz w:val="24"/>
          <w:szCs w:val="24"/>
        </w:rPr>
      </w:pPr>
    </w:p>
    <w:p w:rsidR="00987A58" w:rsidRPr="00D17C60" w:rsidRDefault="00987A58" w:rsidP="00582EEF">
      <w:pPr>
        <w:pStyle w:val="ListParagraph"/>
        <w:numPr>
          <w:ilvl w:val="1"/>
          <w:numId w:val="30"/>
        </w:numPr>
        <w:ind w:left="360"/>
        <w:jc w:val="both"/>
        <w:rPr>
          <w:rFonts w:ascii="Arial" w:hAnsi="Arial" w:cs="Arial"/>
          <w:sz w:val="24"/>
          <w:szCs w:val="24"/>
        </w:rPr>
      </w:pPr>
      <w:r w:rsidRPr="00644806">
        <w:rPr>
          <w:rFonts w:ascii="Arial" w:hAnsi="Arial" w:cs="Arial"/>
          <w:sz w:val="24"/>
          <w:szCs w:val="24"/>
        </w:rPr>
        <w:t xml:space="preserve">Give the </w:t>
      </w:r>
      <w:r w:rsidR="00644806" w:rsidRPr="00644806">
        <w:rPr>
          <w:rFonts w:ascii="Arial" w:hAnsi="Arial" w:cs="Arial"/>
          <w:b/>
          <w:sz w:val="24"/>
          <w:szCs w:val="24"/>
          <w:u w:val="single"/>
        </w:rPr>
        <w:t>three</w:t>
      </w:r>
      <w:r w:rsidRPr="00644806">
        <w:rPr>
          <w:rFonts w:ascii="Arial" w:hAnsi="Arial" w:cs="Arial"/>
          <w:sz w:val="24"/>
          <w:szCs w:val="24"/>
        </w:rPr>
        <w:t xml:space="preserve"> main types of foreign exchange exposure, and briefly describe each</w:t>
      </w:r>
      <w:r w:rsidRPr="00D17C60">
        <w:rPr>
          <w:rFonts w:ascii="Arial" w:hAnsi="Arial" w:cs="Arial"/>
          <w:i/>
          <w:sz w:val="24"/>
          <w:szCs w:val="24"/>
        </w:rPr>
        <w:t>.</w:t>
      </w:r>
      <w:r w:rsidR="00644806" w:rsidRPr="00D17C60">
        <w:rPr>
          <w:rFonts w:ascii="Arial" w:hAnsi="Arial" w:cs="Arial"/>
          <w:i/>
          <w:sz w:val="24"/>
          <w:szCs w:val="24"/>
        </w:rPr>
        <w:t xml:space="preserve">                                                                                                         </w:t>
      </w:r>
      <w:r w:rsidRPr="00D17C60">
        <w:rPr>
          <w:rFonts w:ascii="Arial" w:hAnsi="Arial" w:cs="Arial"/>
          <w:i/>
          <w:sz w:val="24"/>
          <w:szCs w:val="24"/>
        </w:rPr>
        <w:t>(9 marks)</w:t>
      </w:r>
    </w:p>
    <w:p w:rsidR="00D17C60" w:rsidRPr="00D17C60" w:rsidRDefault="00D17C60" w:rsidP="00D17C60">
      <w:pPr>
        <w:pStyle w:val="ListParagraph"/>
        <w:rPr>
          <w:rFonts w:ascii="Arial" w:hAnsi="Arial" w:cs="Arial"/>
          <w:sz w:val="24"/>
          <w:szCs w:val="24"/>
        </w:rPr>
      </w:pPr>
    </w:p>
    <w:p w:rsidR="00987A58" w:rsidRPr="00644806" w:rsidRDefault="00987A58" w:rsidP="00987A58">
      <w:pPr>
        <w:pStyle w:val="ListParagraph"/>
        <w:numPr>
          <w:ilvl w:val="1"/>
          <w:numId w:val="30"/>
        </w:numPr>
        <w:ind w:left="360"/>
        <w:jc w:val="both"/>
        <w:rPr>
          <w:rFonts w:ascii="Arial" w:hAnsi="Arial" w:cs="Arial"/>
          <w:sz w:val="24"/>
          <w:szCs w:val="24"/>
        </w:rPr>
      </w:pPr>
      <w:r w:rsidRPr="00644806">
        <w:rPr>
          <w:rFonts w:ascii="Arial" w:hAnsi="Arial" w:cs="Arial"/>
          <w:sz w:val="24"/>
          <w:szCs w:val="24"/>
        </w:rPr>
        <w:t xml:space="preserve">Name and explain </w:t>
      </w:r>
      <w:r w:rsidR="00644806" w:rsidRPr="00644806">
        <w:rPr>
          <w:rFonts w:ascii="Arial" w:hAnsi="Arial" w:cs="Arial"/>
          <w:b/>
          <w:sz w:val="24"/>
          <w:szCs w:val="24"/>
          <w:u w:val="single"/>
        </w:rPr>
        <w:t>three</w:t>
      </w:r>
      <w:r w:rsidR="00644806">
        <w:rPr>
          <w:rFonts w:ascii="Arial" w:hAnsi="Arial" w:cs="Arial"/>
          <w:sz w:val="24"/>
          <w:szCs w:val="24"/>
        </w:rPr>
        <w:t xml:space="preserve"> types of hedging techniques</w:t>
      </w:r>
      <w:r w:rsidR="00D17C60">
        <w:rPr>
          <w:rFonts w:ascii="Arial" w:hAnsi="Arial" w:cs="Arial"/>
          <w:sz w:val="24"/>
          <w:szCs w:val="24"/>
        </w:rPr>
        <w:t>.</w:t>
      </w:r>
      <w:r w:rsidR="00644806">
        <w:rPr>
          <w:rFonts w:ascii="Arial" w:hAnsi="Arial" w:cs="Arial"/>
          <w:sz w:val="24"/>
          <w:szCs w:val="24"/>
        </w:rPr>
        <w:tab/>
      </w:r>
      <w:r w:rsidR="00644806">
        <w:rPr>
          <w:rFonts w:ascii="Arial" w:hAnsi="Arial" w:cs="Arial"/>
          <w:sz w:val="24"/>
          <w:szCs w:val="24"/>
        </w:rPr>
        <w:tab/>
      </w:r>
      <w:r w:rsidR="00644806">
        <w:rPr>
          <w:rFonts w:ascii="Arial" w:hAnsi="Arial" w:cs="Arial"/>
          <w:sz w:val="24"/>
          <w:szCs w:val="24"/>
        </w:rPr>
        <w:tab/>
      </w:r>
      <w:r w:rsidRPr="00D17C60">
        <w:rPr>
          <w:rFonts w:ascii="Arial" w:hAnsi="Arial" w:cs="Arial"/>
          <w:i/>
          <w:sz w:val="24"/>
          <w:szCs w:val="24"/>
        </w:rPr>
        <w:t>(9 marks)</w:t>
      </w:r>
    </w:p>
    <w:p w:rsidR="00582EEF" w:rsidRPr="00644806" w:rsidRDefault="007660AB" w:rsidP="00582EEF">
      <w:pPr>
        <w:ind w:left="6480"/>
        <w:rPr>
          <w:rFonts w:ascii="Arial" w:hAnsi="Arial" w:cs="Arial"/>
          <w:b/>
          <w:sz w:val="24"/>
          <w:szCs w:val="24"/>
        </w:rPr>
      </w:pPr>
      <w:r w:rsidRPr="00644806">
        <w:rPr>
          <w:rFonts w:ascii="Arial" w:hAnsi="Arial" w:cs="Arial"/>
          <w:b/>
          <w:sz w:val="24"/>
          <w:szCs w:val="24"/>
        </w:rPr>
        <w:t xml:space="preserve">   </w:t>
      </w:r>
      <w:r w:rsidR="00644806">
        <w:rPr>
          <w:rFonts w:ascii="Arial" w:hAnsi="Arial" w:cs="Arial"/>
          <w:b/>
          <w:sz w:val="24"/>
          <w:szCs w:val="24"/>
        </w:rPr>
        <w:t xml:space="preserve">     </w:t>
      </w:r>
      <w:r w:rsidRPr="00644806">
        <w:rPr>
          <w:rFonts w:ascii="Arial" w:hAnsi="Arial" w:cs="Arial"/>
          <w:b/>
          <w:sz w:val="24"/>
          <w:szCs w:val="24"/>
        </w:rPr>
        <w:t xml:space="preserve">  (Total 20 marks)</w:t>
      </w:r>
    </w:p>
    <w:p w:rsidR="00FA79B4" w:rsidRPr="00987A58" w:rsidRDefault="00FA79B4" w:rsidP="00FA79B4">
      <w:pPr>
        <w:jc w:val="both"/>
        <w:rPr>
          <w:rFonts w:ascii="Arial" w:hAnsi="Arial" w:cs="Arial"/>
          <w:b/>
          <w:sz w:val="28"/>
          <w:szCs w:val="28"/>
        </w:rPr>
      </w:pPr>
      <w:r w:rsidRPr="00987A58">
        <w:rPr>
          <w:rFonts w:ascii="Arial" w:hAnsi="Arial" w:cs="Arial"/>
          <w:b/>
          <w:sz w:val="28"/>
          <w:szCs w:val="28"/>
        </w:rPr>
        <w:t>Q</w:t>
      </w:r>
      <w:r w:rsidR="007660AB" w:rsidRPr="00987A58">
        <w:rPr>
          <w:rFonts w:ascii="Arial" w:hAnsi="Arial" w:cs="Arial"/>
          <w:b/>
          <w:sz w:val="28"/>
          <w:szCs w:val="28"/>
        </w:rPr>
        <w:t>UESTION 8</w:t>
      </w:r>
    </w:p>
    <w:p w:rsidR="00B025EF" w:rsidRDefault="00987A58" w:rsidP="00B025EF">
      <w:pPr>
        <w:pStyle w:val="ListParagraph"/>
        <w:numPr>
          <w:ilvl w:val="0"/>
          <w:numId w:val="31"/>
        </w:numPr>
        <w:jc w:val="both"/>
        <w:rPr>
          <w:rFonts w:ascii="Arial" w:hAnsi="Arial" w:cs="Arial"/>
          <w:sz w:val="24"/>
          <w:szCs w:val="24"/>
        </w:rPr>
      </w:pPr>
      <w:r w:rsidRPr="00B025EF">
        <w:rPr>
          <w:rFonts w:ascii="Arial" w:hAnsi="Arial" w:cs="Arial"/>
          <w:sz w:val="24"/>
          <w:szCs w:val="24"/>
        </w:rPr>
        <w:t>Define credit risk</w:t>
      </w:r>
      <w:r w:rsidR="00B025EF">
        <w:rPr>
          <w:rFonts w:ascii="Arial" w:hAnsi="Arial" w:cs="Arial"/>
          <w:sz w:val="24"/>
          <w:szCs w:val="24"/>
        </w:rPr>
        <w:t>.                                                                            (3 marks)</w:t>
      </w:r>
      <w:r w:rsidRPr="00B025EF">
        <w:rPr>
          <w:rFonts w:ascii="Arial" w:hAnsi="Arial" w:cs="Arial"/>
          <w:sz w:val="24"/>
          <w:szCs w:val="24"/>
        </w:rPr>
        <w:t xml:space="preserve"> </w:t>
      </w:r>
    </w:p>
    <w:p w:rsidR="00B025EF" w:rsidRPr="00B025EF" w:rsidRDefault="00B025EF" w:rsidP="00B025EF">
      <w:pPr>
        <w:pStyle w:val="ListParagraph"/>
        <w:ind w:left="1080"/>
        <w:jc w:val="both"/>
        <w:rPr>
          <w:rFonts w:ascii="Arial" w:hAnsi="Arial" w:cs="Arial"/>
          <w:sz w:val="24"/>
          <w:szCs w:val="24"/>
        </w:rPr>
      </w:pPr>
    </w:p>
    <w:p w:rsidR="00644806" w:rsidRDefault="00B025EF" w:rsidP="00B025EF">
      <w:pPr>
        <w:pStyle w:val="ListParagraph"/>
        <w:numPr>
          <w:ilvl w:val="0"/>
          <w:numId w:val="31"/>
        </w:numPr>
        <w:jc w:val="both"/>
        <w:rPr>
          <w:rFonts w:ascii="Arial" w:hAnsi="Arial" w:cs="Arial"/>
          <w:sz w:val="24"/>
          <w:szCs w:val="24"/>
        </w:rPr>
      </w:pPr>
      <w:r w:rsidRPr="00B025EF">
        <w:rPr>
          <w:rFonts w:ascii="Arial" w:hAnsi="Arial" w:cs="Arial"/>
          <w:sz w:val="24"/>
          <w:szCs w:val="24"/>
        </w:rPr>
        <w:t>E</w:t>
      </w:r>
      <w:r w:rsidR="00987A58" w:rsidRPr="00B025EF">
        <w:rPr>
          <w:rFonts w:ascii="Arial" w:hAnsi="Arial" w:cs="Arial"/>
          <w:sz w:val="24"/>
          <w:szCs w:val="24"/>
        </w:rPr>
        <w:t xml:space="preserve">numerate the traditional 5 C’s method of evaluating credit applicants. </w:t>
      </w:r>
    </w:p>
    <w:p w:rsidR="00B025EF" w:rsidRPr="00B025EF" w:rsidRDefault="00B025EF" w:rsidP="00B025EF">
      <w:pPr>
        <w:pStyle w:val="ListParagraph"/>
        <w:rPr>
          <w:rFonts w:ascii="Arial" w:hAnsi="Arial" w:cs="Arial"/>
          <w:sz w:val="24"/>
          <w:szCs w:val="24"/>
        </w:rPr>
      </w:pPr>
      <w:r>
        <w:rPr>
          <w:rFonts w:ascii="Arial" w:hAnsi="Arial" w:cs="Arial"/>
          <w:sz w:val="24"/>
          <w:szCs w:val="24"/>
        </w:rPr>
        <w:t xml:space="preserve">                                                                                                             (5 marks)</w:t>
      </w:r>
    </w:p>
    <w:p w:rsidR="00B025EF" w:rsidRDefault="00987A58" w:rsidP="00B025EF">
      <w:pPr>
        <w:pStyle w:val="ListParagraph"/>
        <w:numPr>
          <w:ilvl w:val="0"/>
          <w:numId w:val="31"/>
        </w:numPr>
        <w:jc w:val="both"/>
        <w:rPr>
          <w:rFonts w:ascii="Arial" w:hAnsi="Arial" w:cs="Arial"/>
          <w:sz w:val="24"/>
          <w:szCs w:val="24"/>
        </w:rPr>
      </w:pPr>
      <w:r w:rsidRPr="00B025EF">
        <w:rPr>
          <w:rFonts w:ascii="Arial" w:hAnsi="Arial" w:cs="Arial"/>
          <w:sz w:val="24"/>
          <w:szCs w:val="24"/>
        </w:rPr>
        <w:t>In providing credit, a bank must ensure that it has sufficient liquidity which is often derived from customer deposits and other sources at a cost. Why is it important for a bank to measure its cost of funds?</w:t>
      </w:r>
      <w:r w:rsidR="00B025EF">
        <w:rPr>
          <w:rFonts w:ascii="Arial" w:hAnsi="Arial" w:cs="Arial"/>
          <w:sz w:val="24"/>
          <w:szCs w:val="24"/>
        </w:rPr>
        <w:t xml:space="preserve">                  (8 marks)</w:t>
      </w:r>
    </w:p>
    <w:p w:rsidR="00B025EF" w:rsidRDefault="00B025EF" w:rsidP="00B025EF">
      <w:pPr>
        <w:pStyle w:val="ListParagraph"/>
        <w:ind w:left="1080"/>
        <w:jc w:val="both"/>
        <w:rPr>
          <w:rFonts w:ascii="Arial" w:hAnsi="Arial" w:cs="Arial"/>
          <w:sz w:val="24"/>
          <w:szCs w:val="24"/>
        </w:rPr>
      </w:pPr>
    </w:p>
    <w:p w:rsidR="00B025EF" w:rsidRPr="00B025EF" w:rsidRDefault="00987A58" w:rsidP="00B025EF">
      <w:pPr>
        <w:pStyle w:val="ListParagraph"/>
        <w:numPr>
          <w:ilvl w:val="0"/>
          <w:numId w:val="31"/>
        </w:numPr>
        <w:jc w:val="both"/>
        <w:rPr>
          <w:rFonts w:ascii="Arial" w:hAnsi="Arial" w:cs="Arial"/>
          <w:b/>
          <w:sz w:val="24"/>
          <w:szCs w:val="24"/>
        </w:rPr>
      </w:pPr>
      <w:r w:rsidRPr="00B025EF">
        <w:rPr>
          <w:rFonts w:ascii="Arial" w:hAnsi="Arial" w:cs="Arial"/>
          <w:sz w:val="24"/>
          <w:szCs w:val="24"/>
        </w:rPr>
        <w:t xml:space="preserve">Name the </w:t>
      </w:r>
      <w:r w:rsidRPr="00B025EF">
        <w:rPr>
          <w:rFonts w:ascii="Arial" w:hAnsi="Arial" w:cs="Arial"/>
          <w:b/>
          <w:sz w:val="24"/>
          <w:szCs w:val="24"/>
          <w:u w:val="single"/>
        </w:rPr>
        <w:t>four</w:t>
      </w:r>
      <w:r w:rsidRPr="00B025EF">
        <w:rPr>
          <w:rFonts w:ascii="Arial" w:hAnsi="Arial" w:cs="Arial"/>
          <w:sz w:val="24"/>
          <w:szCs w:val="24"/>
        </w:rPr>
        <w:t xml:space="preserve"> main sources of funds.</w:t>
      </w:r>
      <w:r w:rsidR="007660AB" w:rsidRPr="00B025EF">
        <w:rPr>
          <w:rFonts w:ascii="Arial" w:hAnsi="Arial" w:cs="Arial"/>
          <w:sz w:val="24"/>
          <w:szCs w:val="24"/>
        </w:rPr>
        <w:tab/>
      </w:r>
      <w:r w:rsidR="00B025EF">
        <w:rPr>
          <w:rFonts w:ascii="Arial" w:hAnsi="Arial" w:cs="Arial"/>
          <w:sz w:val="24"/>
          <w:szCs w:val="24"/>
        </w:rPr>
        <w:t xml:space="preserve">                                 (4 marks)</w:t>
      </w:r>
    </w:p>
    <w:p w:rsidR="007660AB" w:rsidRPr="00B025EF" w:rsidRDefault="007660AB" w:rsidP="00B025EF">
      <w:pPr>
        <w:pStyle w:val="ListParagraph"/>
        <w:ind w:left="1080"/>
        <w:jc w:val="both"/>
        <w:rPr>
          <w:rFonts w:ascii="Arial" w:hAnsi="Arial" w:cs="Arial"/>
          <w:b/>
          <w:sz w:val="24"/>
          <w:szCs w:val="24"/>
        </w:rPr>
      </w:pPr>
      <w:r w:rsidRPr="00B025EF">
        <w:rPr>
          <w:rFonts w:ascii="Arial" w:hAnsi="Arial" w:cs="Arial"/>
          <w:sz w:val="24"/>
          <w:szCs w:val="24"/>
        </w:rPr>
        <w:tab/>
      </w:r>
      <w:r w:rsidRPr="00B025EF">
        <w:rPr>
          <w:rFonts w:ascii="Arial" w:hAnsi="Arial" w:cs="Arial"/>
          <w:sz w:val="24"/>
          <w:szCs w:val="24"/>
        </w:rPr>
        <w:tab/>
      </w:r>
      <w:r w:rsidRPr="00B025EF">
        <w:rPr>
          <w:rFonts w:ascii="Arial" w:hAnsi="Arial" w:cs="Arial"/>
          <w:sz w:val="24"/>
          <w:szCs w:val="24"/>
        </w:rPr>
        <w:tab/>
      </w:r>
      <w:r w:rsidRPr="00B025EF">
        <w:rPr>
          <w:rFonts w:ascii="Arial" w:hAnsi="Arial" w:cs="Arial"/>
          <w:sz w:val="24"/>
          <w:szCs w:val="24"/>
        </w:rPr>
        <w:tab/>
      </w:r>
      <w:r w:rsidRPr="00B025EF">
        <w:rPr>
          <w:rFonts w:ascii="Arial" w:hAnsi="Arial" w:cs="Arial"/>
          <w:sz w:val="24"/>
          <w:szCs w:val="24"/>
        </w:rPr>
        <w:tab/>
      </w:r>
      <w:r w:rsidRPr="00B025EF">
        <w:rPr>
          <w:rFonts w:ascii="Arial" w:hAnsi="Arial" w:cs="Arial"/>
          <w:sz w:val="24"/>
          <w:szCs w:val="24"/>
        </w:rPr>
        <w:tab/>
      </w:r>
      <w:r w:rsidRPr="00B025EF">
        <w:rPr>
          <w:rFonts w:ascii="Arial" w:hAnsi="Arial" w:cs="Arial"/>
          <w:sz w:val="24"/>
          <w:szCs w:val="24"/>
        </w:rPr>
        <w:tab/>
      </w:r>
      <w:r w:rsidRPr="00B025EF">
        <w:rPr>
          <w:rFonts w:ascii="Arial" w:hAnsi="Arial" w:cs="Arial"/>
          <w:b/>
          <w:sz w:val="24"/>
          <w:szCs w:val="24"/>
        </w:rPr>
        <w:tab/>
        <w:t xml:space="preserve">  </w:t>
      </w:r>
      <w:r w:rsidR="00644806" w:rsidRPr="00B025EF">
        <w:rPr>
          <w:rFonts w:ascii="Arial" w:hAnsi="Arial" w:cs="Arial"/>
          <w:b/>
          <w:sz w:val="24"/>
          <w:szCs w:val="24"/>
        </w:rPr>
        <w:t xml:space="preserve">     </w:t>
      </w:r>
      <w:r w:rsidRPr="00B025EF">
        <w:rPr>
          <w:rFonts w:ascii="Arial" w:hAnsi="Arial" w:cs="Arial"/>
          <w:b/>
          <w:sz w:val="24"/>
          <w:szCs w:val="24"/>
        </w:rPr>
        <w:t xml:space="preserve">   (Total 20 marks)</w:t>
      </w:r>
    </w:p>
    <w:p w:rsidR="000A15F2" w:rsidRPr="005A18C0" w:rsidRDefault="000A15F2" w:rsidP="000A15F2">
      <w:pPr>
        <w:jc w:val="center"/>
        <w:rPr>
          <w:rFonts w:ascii="Arial" w:hAnsi="Arial" w:cs="Arial"/>
          <w:b/>
          <w:sz w:val="36"/>
          <w:szCs w:val="36"/>
        </w:rPr>
      </w:pPr>
      <w:r w:rsidRPr="005A18C0">
        <w:rPr>
          <w:rFonts w:ascii="Arial" w:hAnsi="Arial" w:cs="Arial"/>
          <w:b/>
          <w:sz w:val="36"/>
          <w:szCs w:val="36"/>
        </w:rPr>
        <w:t>END OF EXAMINATION PAPER</w:t>
      </w:r>
    </w:p>
    <w:sectPr w:rsidR="000A15F2" w:rsidRPr="005A18C0" w:rsidSect="00D15C96">
      <w:footerReference w:type="default" r:id="rId9"/>
      <w:pgSz w:w="11906" w:h="16838"/>
      <w:pgMar w:top="5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CAF" w:rsidRDefault="00510CAF" w:rsidP="003E3C33">
      <w:pPr>
        <w:spacing w:after="0" w:line="240" w:lineRule="auto"/>
      </w:pPr>
      <w:r>
        <w:separator/>
      </w:r>
    </w:p>
  </w:endnote>
  <w:endnote w:type="continuationSeparator" w:id="1">
    <w:p w:rsidR="00510CAF" w:rsidRDefault="00510CAF" w:rsidP="003E3C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C96" w:rsidRPr="00D15C96" w:rsidRDefault="00D17C60" w:rsidP="00D17C60">
    <w:pPr>
      <w:pStyle w:val="Footer"/>
      <w:tabs>
        <w:tab w:val="center" w:pos="4333"/>
        <w:tab w:val="right" w:pos="8666"/>
      </w:tabs>
      <w:ind w:right="360"/>
      <w:rPr>
        <w:rFonts w:ascii="Arial" w:hAnsi="Arial" w:cs="Arial"/>
        <w:sz w:val="24"/>
        <w:szCs w:val="24"/>
      </w:rPr>
    </w:pPr>
    <w:r>
      <w:rPr>
        <w:rFonts w:ascii="Arial" w:hAnsi="Arial" w:cs="Arial"/>
        <w:sz w:val="24"/>
        <w:szCs w:val="24"/>
      </w:rPr>
      <w:tab/>
    </w:r>
    <w:r w:rsidR="005B7155">
      <w:rPr>
        <w:rFonts w:ascii="Arial" w:hAnsi="Arial" w:cs="Arial"/>
        <w:noProof/>
        <w:sz w:val="24"/>
        <w:szCs w:val="24"/>
        <w:lang w:val="en-US"/>
      </w:rPr>
      <w:pict>
        <v:line id="Line 1" o:spid="_x0000_s4097" style="position:absolute;z-index:251660288;visibility:visible;mso-position-horizontal-relative:text;mso-position-vertical-relative:text"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" strokeweight="3pt"/>
      </w:pict>
    </w:r>
    <w:r w:rsidR="00D15C96" w:rsidRPr="00D15C96">
      <w:rPr>
        <w:rFonts w:ascii="Arial" w:hAnsi="Arial" w:cs="Arial"/>
        <w:sz w:val="24"/>
        <w:szCs w:val="24"/>
      </w:rPr>
      <w:t>A qualification examined by the Institute of Bankers in Malawi</w:t>
    </w:r>
    <w:r w:rsidR="00D823CE">
      <w:rPr>
        <w:rFonts w:ascii="Arial" w:hAnsi="Arial" w:cs="Arial"/>
        <w:sz w:val="24"/>
        <w:szCs w:val="24"/>
      </w:rPr>
      <w:t xml:space="preserve">             </w:t>
    </w:r>
    <w:r>
      <w:rPr>
        <w:rFonts w:ascii="Arial" w:hAnsi="Arial" w:cs="Arial"/>
        <w:sz w:val="24"/>
        <w:szCs w:val="24"/>
      </w:rPr>
      <w:tab/>
      <w:t xml:space="preserve">       </w:t>
    </w:r>
  </w:p>
  <w:p w:rsidR="00D15C96" w:rsidRPr="00D15C96" w:rsidRDefault="00D15C96">
    <w:pPr>
      <w:pStyle w:val="Footer"/>
      <w:rPr>
        <w:rFonts w:ascii="Arial" w:hAnsi="Arial" w:cs="Arial"/>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CAF" w:rsidRDefault="00510CAF" w:rsidP="003E3C33">
      <w:pPr>
        <w:spacing w:after="0" w:line="240" w:lineRule="auto"/>
      </w:pPr>
      <w:r>
        <w:separator/>
      </w:r>
    </w:p>
  </w:footnote>
  <w:footnote w:type="continuationSeparator" w:id="1">
    <w:p w:rsidR="00510CAF" w:rsidRDefault="00510CAF" w:rsidP="003E3C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84C06"/>
    <w:multiLevelType w:val="hybridMultilevel"/>
    <w:tmpl w:val="31C6DABE"/>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
    <w:nsid w:val="0F735F0F"/>
    <w:multiLevelType w:val="hybridMultilevel"/>
    <w:tmpl w:val="98C4335C"/>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
    <w:nsid w:val="0FCF34B4"/>
    <w:multiLevelType w:val="hybridMultilevel"/>
    <w:tmpl w:val="2A94C3DC"/>
    <w:lvl w:ilvl="0" w:tplc="3009001B">
      <w:start w:val="1"/>
      <w:numFmt w:val="lowerRoman"/>
      <w:lvlText w:val="%1."/>
      <w:lvlJc w:val="righ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
    <w:nsid w:val="158A7B60"/>
    <w:multiLevelType w:val="hybridMultilevel"/>
    <w:tmpl w:val="068EC1EC"/>
    <w:lvl w:ilvl="0" w:tplc="30090017">
      <w:start w:val="1"/>
      <w:numFmt w:val="lowerLetter"/>
      <w:lvlText w:val="%1)"/>
      <w:lvlJc w:val="left"/>
      <w:pPr>
        <w:ind w:left="720" w:hanging="360"/>
      </w:pPr>
      <w:rPr>
        <w:rFonts w:hint="default"/>
      </w:rPr>
    </w:lvl>
    <w:lvl w:ilvl="1" w:tplc="30090019">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4">
    <w:nsid w:val="170124A7"/>
    <w:multiLevelType w:val="hybridMultilevel"/>
    <w:tmpl w:val="C87A9B14"/>
    <w:lvl w:ilvl="0" w:tplc="3009000D">
      <w:start w:val="1"/>
      <w:numFmt w:val="bullet"/>
      <w:lvlText w:val=""/>
      <w:lvlJc w:val="left"/>
      <w:pPr>
        <w:ind w:left="1440" w:hanging="360"/>
      </w:pPr>
      <w:rPr>
        <w:rFonts w:ascii="Wingdings" w:hAnsi="Wingdings"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5">
    <w:nsid w:val="178C1A41"/>
    <w:multiLevelType w:val="hybridMultilevel"/>
    <w:tmpl w:val="B4C69084"/>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6">
    <w:nsid w:val="194D41CD"/>
    <w:multiLevelType w:val="hybridMultilevel"/>
    <w:tmpl w:val="5D3E8F6C"/>
    <w:lvl w:ilvl="0" w:tplc="30090017">
      <w:start w:val="1"/>
      <w:numFmt w:val="lowerLetter"/>
      <w:lvlText w:val="%1)"/>
      <w:lvlJc w:val="left"/>
      <w:pPr>
        <w:ind w:left="720" w:hanging="360"/>
      </w:pPr>
      <w:rPr>
        <w:rFonts w:ascii="Times New Roman" w:hAnsi="Times New Roman" w:cs="Times New Roman"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7">
    <w:nsid w:val="1964354F"/>
    <w:multiLevelType w:val="hybridMultilevel"/>
    <w:tmpl w:val="9F4CCCA0"/>
    <w:lvl w:ilvl="0" w:tplc="6D04BA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481C24"/>
    <w:multiLevelType w:val="hybridMultilevel"/>
    <w:tmpl w:val="93FEF6E0"/>
    <w:lvl w:ilvl="0" w:tplc="3009000D">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9">
    <w:nsid w:val="2B96559C"/>
    <w:multiLevelType w:val="hybridMultilevel"/>
    <w:tmpl w:val="30F449DA"/>
    <w:lvl w:ilvl="0" w:tplc="3009001B">
      <w:start w:val="1"/>
      <w:numFmt w:val="lowerRoman"/>
      <w:lvlText w:val="%1."/>
      <w:lvlJc w:val="righ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0">
    <w:nsid w:val="33922FE2"/>
    <w:multiLevelType w:val="hybridMultilevel"/>
    <w:tmpl w:val="39E2024A"/>
    <w:lvl w:ilvl="0" w:tplc="3009001B">
      <w:start w:val="1"/>
      <w:numFmt w:val="lowerRoman"/>
      <w:lvlText w:val="%1."/>
      <w:lvlJc w:val="righ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1">
    <w:nsid w:val="34C64F93"/>
    <w:multiLevelType w:val="hybridMultilevel"/>
    <w:tmpl w:val="23FABB62"/>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2">
    <w:nsid w:val="367F77A7"/>
    <w:multiLevelType w:val="hybridMultilevel"/>
    <w:tmpl w:val="0B3E96DC"/>
    <w:lvl w:ilvl="0" w:tplc="0409000F">
      <w:start w:val="1"/>
      <w:numFmt w:val="decimal"/>
      <w:lvlText w:val="%1."/>
      <w:lvlJc w:val="left"/>
      <w:pPr>
        <w:ind w:left="36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
    <w:nsid w:val="38235A96"/>
    <w:multiLevelType w:val="hybridMultilevel"/>
    <w:tmpl w:val="1AF0BF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A24BF4"/>
    <w:multiLevelType w:val="hybridMultilevel"/>
    <w:tmpl w:val="45BCA39C"/>
    <w:lvl w:ilvl="0" w:tplc="3009001B">
      <w:start w:val="1"/>
      <w:numFmt w:val="lowerRoman"/>
      <w:lvlText w:val="%1."/>
      <w:lvlJc w:val="righ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5">
    <w:nsid w:val="3CC50AE2"/>
    <w:multiLevelType w:val="hybridMultilevel"/>
    <w:tmpl w:val="43044852"/>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16">
    <w:nsid w:val="3CF66748"/>
    <w:multiLevelType w:val="hybridMultilevel"/>
    <w:tmpl w:val="F126E156"/>
    <w:lvl w:ilvl="0" w:tplc="3009001B">
      <w:start w:val="1"/>
      <w:numFmt w:val="lowerRoman"/>
      <w:lvlText w:val="%1."/>
      <w:lvlJc w:val="righ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7">
    <w:nsid w:val="40721D69"/>
    <w:multiLevelType w:val="hybridMultilevel"/>
    <w:tmpl w:val="16AAFA2E"/>
    <w:lvl w:ilvl="0" w:tplc="3009000D">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8">
    <w:nsid w:val="48471F95"/>
    <w:multiLevelType w:val="hybridMultilevel"/>
    <w:tmpl w:val="9FDA0960"/>
    <w:lvl w:ilvl="0" w:tplc="3009001B">
      <w:start w:val="1"/>
      <w:numFmt w:val="lowerRoman"/>
      <w:lvlText w:val="%1."/>
      <w:lvlJc w:val="right"/>
      <w:pPr>
        <w:ind w:left="2160" w:hanging="360"/>
      </w:pPr>
    </w:lvl>
    <w:lvl w:ilvl="1" w:tplc="30090019" w:tentative="1">
      <w:start w:val="1"/>
      <w:numFmt w:val="lowerLetter"/>
      <w:lvlText w:val="%2."/>
      <w:lvlJc w:val="left"/>
      <w:pPr>
        <w:ind w:left="2880" w:hanging="360"/>
      </w:pPr>
    </w:lvl>
    <w:lvl w:ilvl="2" w:tplc="3009001B" w:tentative="1">
      <w:start w:val="1"/>
      <w:numFmt w:val="lowerRoman"/>
      <w:lvlText w:val="%3."/>
      <w:lvlJc w:val="right"/>
      <w:pPr>
        <w:ind w:left="3600" w:hanging="180"/>
      </w:pPr>
    </w:lvl>
    <w:lvl w:ilvl="3" w:tplc="3009000F" w:tentative="1">
      <w:start w:val="1"/>
      <w:numFmt w:val="decimal"/>
      <w:lvlText w:val="%4."/>
      <w:lvlJc w:val="left"/>
      <w:pPr>
        <w:ind w:left="4320" w:hanging="360"/>
      </w:pPr>
    </w:lvl>
    <w:lvl w:ilvl="4" w:tplc="30090019" w:tentative="1">
      <w:start w:val="1"/>
      <w:numFmt w:val="lowerLetter"/>
      <w:lvlText w:val="%5."/>
      <w:lvlJc w:val="left"/>
      <w:pPr>
        <w:ind w:left="5040" w:hanging="360"/>
      </w:pPr>
    </w:lvl>
    <w:lvl w:ilvl="5" w:tplc="3009001B" w:tentative="1">
      <w:start w:val="1"/>
      <w:numFmt w:val="lowerRoman"/>
      <w:lvlText w:val="%6."/>
      <w:lvlJc w:val="right"/>
      <w:pPr>
        <w:ind w:left="5760" w:hanging="180"/>
      </w:pPr>
    </w:lvl>
    <w:lvl w:ilvl="6" w:tplc="3009000F" w:tentative="1">
      <w:start w:val="1"/>
      <w:numFmt w:val="decimal"/>
      <w:lvlText w:val="%7."/>
      <w:lvlJc w:val="left"/>
      <w:pPr>
        <w:ind w:left="6480" w:hanging="360"/>
      </w:pPr>
    </w:lvl>
    <w:lvl w:ilvl="7" w:tplc="30090019" w:tentative="1">
      <w:start w:val="1"/>
      <w:numFmt w:val="lowerLetter"/>
      <w:lvlText w:val="%8."/>
      <w:lvlJc w:val="left"/>
      <w:pPr>
        <w:ind w:left="7200" w:hanging="360"/>
      </w:pPr>
    </w:lvl>
    <w:lvl w:ilvl="8" w:tplc="3009001B" w:tentative="1">
      <w:start w:val="1"/>
      <w:numFmt w:val="lowerRoman"/>
      <w:lvlText w:val="%9."/>
      <w:lvlJc w:val="right"/>
      <w:pPr>
        <w:ind w:left="7920" w:hanging="180"/>
      </w:pPr>
    </w:lvl>
  </w:abstractNum>
  <w:abstractNum w:abstractNumId="19">
    <w:nsid w:val="48F75E65"/>
    <w:multiLevelType w:val="hybridMultilevel"/>
    <w:tmpl w:val="2962F280"/>
    <w:lvl w:ilvl="0" w:tplc="3009001B">
      <w:start w:val="1"/>
      <w:numFmt w:val="lowerRoman"/>
      <w:lvlText w:val="%1."/>
      <w:lvlJc w:val="righ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0">
    <w:nsid w:val="51161004"/>
    <w:multiLevelType w:val="hybridMultilevel"/>
    <w:tmpl w:val="8C5287B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DF65BA"/>
    <w:multiLevelType w:val="hybridMultilevel"/>
    <w:tmpl w:val="B32058C2"/>
    <w:lvl w:ilvl="0" w:tplc="3009000D">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2">
    <w:nsid w:val="65025C3B"/>
    <w:multiLevelType w:val="hybridMultilevel"/>
    <w:tmpl w:val="429A70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7C07A2"/>
    <w:multiLevelType w:val="hybridMultilevel"/>
    <w:tmpl w:val="F5E4E170"/>
    <w:lvl w:ilvl="0" w:tplc="3009001B">
      <w:start w:val="1"/>
      <w:numFmt w:val="lowerRoman"/>
      <w:lvlText w:val="%1."/>
      <w:lvlJc w:val="right"/>
      <w:pPr>
        <w:ind w:left="780" w:hanging="360"/>
      </w:pPr>
    </w:lvl>
    <w:lvl w:ilvl="1" w:tplc="30090019" w:tentative="1">
      <w:start w:val="1"/>
      <w:numFmt w:val="lowerLetter"/>
      <w:lvlText w:val="%2."/>
      <w:lvlJc w:val="left"/>
      <w:pPr>
        <w:ind w:left="1500" w:hanging="360"/>
      </w:pPr>
    </w:lvl>
    <w:lvl w:ilvl="2" w:tplc="3009001B" w:tentative="1">
      <w:start w:val="1"/>
      <w:numFmt w:val="lowerRoman"/>
      <w:lvlText w:val="%3."/>
      <w:lvlJc w:val="right"/>
      <w:pPr>
        <w:ind w:left="2220" w:hanging="180"/>
      </w:pPr>
    </w:lvl>
    <w:lvl w:ilvl="3" w:tplc="3009000F" w:tentative="1">
      <w:start w:val="1"/>
      <w:numFmt w:val="decimal"/>
      <w:lvlText w:val="%4."/>
      <w:lvlJc w:val="left"/>
      <w:pPr>
        <w:ind w:left="2940" w:hanging="360"/>
      </w:pPr>
    </w:lvl>
    <w:lvl w:ilvl="4" w:tplc="30090019" w:tentative="1">
      <w:start w:val="1"/>
      <w:numFmt w:val="lowerLetter"/>
      <w:lvlText w:val="%5."/>
      <w:lvlJc w:val="left"/>
      <w:pPr>
        <w:ind w:left="3660" w:hanging="360"/>
      </w:pPr>
    </w:lvl>
    <w:lvl w:ilvl="5" w:tplc="3009001B" w:tentative="1">
      <w:start w:val="1"/>
      <w:numFmt w:val="lowerRoman"/>
      <w:lvlText w:val="%6."/>
      <w:lvlJc w:val="right"/>
      <w:pPr>
        <w:ind w:left="4380" w:hanging="180"/>
      </w:pPr>
    </w:lvl>
    <w:lvl w:ilvl="6" w:tplc="3009000F" w:tentative="1">
      <w:start w:val="1"/>
      <w:numFmt w:val="decimal"/>
      <w:lvlText w:val="%7."/>
      <w:lvlJc w:val="left"/>
      <w:pPr>
        <w:ind w:left="5100" w:hanging="360"/>
      </w:pPr>
    </w:lvl>
    <w:lvl w:ilvl="7" w:tplc="30090019" w:tentative="1">
      <w:start w:val="1"/>
      <w:numFmt w:val="lowerLetter"/>
      <w:lvlText w:val="%8."/>
      <w:lvlJc w:val="left"/>
      <w:pPr>
        <w:ind w:left="5820" w:hanging="360"/>
      </w:pPr>
    </w:lvl>
    <w:lvl w:ilvl="8" w:tplc="3009001B" w:tentative="1">
      <w:start w:val="1"/>
      <w:numFmt w:val="lowerRoman"/>
      <w:lvlText w:val="%9."/>
      <w:lvlJc w:val="right"/>
      <w:pPr>
        <w:ind w:left="6540" w:hanging="180"/>
      </w:pPr>
    </w:lvl>
  </w:abstractNum>
  <w:abstractNum w:abstractNumId="24">
    <w:nsid w:val="659A1191"/>
    <w:multiLevelType w:val="hybridMultilevel"/>
    <w:tmpl w:val="4AC24B0C"/>
    <w:lvl w:ilvl="0" w:tplc="3009001B">
      <w:start w:val="1"/>
      <w:numFmt w:val="lowerRoman"/>
      <w:lvlText w:val="%1."/>
      <w:lvlJc w:val="righ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5">
    <w:nsid w:val="669356D0"/>
    <w:multiLevelType w:val="hybridMultilevel"/>
    <w:tmpl w:val="88549C88"/>
    <w:lvl w:ilvl="0" w:tplc="30090001">
      <w:start w:val="1"/>
      <w:numFmt w:val="bullet"/>
      <w:lvlText w:val=""/>
      <w:lvlJc w:val="left"/>
      <w:pPr>
        <w:ind w:left="780" w:hanging="360"/>
      </w:pPr>
      <w:rPr>
        <w:rFonts w:ascii="Symbol" w:hAnsi="Symbol" w:hint="default"/>
      </w:rPr>
    </w:lvl>
    <w:lvl w:ilvl="1" w:tplc="30090003" w:tentative="1">
      <w:start w:val="1"/>
      <w:numFmt w:val="bullet"/>
      <w:lvlText w:val="o"/>
      <w:lvlJc w:val="left"/>
      <w:pPr>
        <w:ind w:left="1500" w:hanging="360"/>
      </w:pPr>
      <w:rPr>
        <w:rFonts w:ascii="Courier New" w:hAnsi="Courier New" w:cs="Courier New" w:hint="default"/>
      </w:rPr>
    </w:lvl>
    <w:lvl w:ilvl="2" w:tplc="30090005" w:tentative="1">
      <w:start w:val="1"/>
      <w:numFmt w:val="bullet"/>
      <w:lvlText w:val=""/>
      <w:lvlJc w:val="left"/>
      <w:pPr>
        <w:ind w:left="2220" w:hanging="360"/>
      </w:pPr>
      <w:rPr>
        <w:rFonts w:ascii="Wingdings" w:hAnsi="Wingdings" w:hint="default"/>
      </w:rPr>
    </w:lvl>
    <w:lvl w:ilvl="3" w:tplc="30090001" w:tentative="1">
      <w:start w:val="1"/>
      <w:numFmt w:val="bullet"/>
      <w:lvlText w:val=""/>
      <w:lvlJc w:val="left"/>
      <w:pPr>
        <w:ind w:left="2940" w:hanging="360"/>
      </w:pPr>
      <w:rPr>
        <w:rFonts w:ascii="Symbol" w:hAnsi="Symbol" w:hint="default"/>
      </w:rPr>
    </w:lvl>
    <w:lvl w:ilvl="4" w:tplc="30090003" w:tentative="1">
      <w:start w:val="1"/>
      <w:numFmt w:val="bullet"/>
      <w:lvlText w:val="o"/>
      <w:lvlJc w:val="left"/>
      <w:pPr>
        <w:ind w:left="3660" w:hanging="360"/>
      </w:pPr>
      <w:rPr>
        <w:rFonts w:ascii="Courier New" w:hAnsi="Courier New" w:cs="Courier New" w:hint="default"/>
      </w:rPr>
    </w:lvl>
    <w:lvl w:ilvl="5" w:tplc="30090005" w:tentative="1">
      <w:start w:val="1"/>
      <w:numFmt w:val="bullet"/>
      <w:lvlText w:val=""/>
      <w:lvlJc w:val="left"/>
      <w:pPr>
        <w:ind w:left="4380" w:hanging="360"/>
      </w:pPr>
      <w:rPr>
        <w:rFonts w:ascii="Wingdings" w:hAnsi="Wingdings" w:hint="default"/>
      </w:rPr>
    </w:lvl>
    <w:lvl w:ilvl="6" w:tplc="30090001" w:tentative="1">
      <w:start w:val="1"/>
      <w:numFmt w:val="bullet"/>
      <w:lvlText w:val=""/>
      <w:lvlJc w:val="left"/>
      <w:pPr>
        <w:ind w:left="5100" w:hanging="360"/>
      </w:pPr>
      <w:rPr>
        <w:rFonts w:ascii="Symbol" w:hAnsi="Symbol" w:hint="default"/>
      </w:rPr>
    </w:lvl>
    <w:lvl w:ilvl="7" w:tplc="30090003" w:tentative="1">
      <w:start w:val="1"/>
      <w:numFmt w:val="bullet"/>
      <w:lvlText w:val="o"/>
      <w:lvlJc w:val="left"/>
      <w:pPr>
        <w:ind w:left="5820" w:hanging="360"/>
      </w:pPr>
      <w:rPr>
        <w:rFonts w:ascii="Courier New" w:hAnsi="Courier New" w:cs="Courier New" w:hint="default"/>
      </w:rPr>
    </w:lvl>
    <w:lvl w:ilvl="8" w:tplc="30090005" w:tentative="1">
      <w:start w:val="1"/>
      <w:numFmt w:val="bullet"/>
      <w:lvlText w:val=""/>
      <w:lvlJc w:val="left"/>
      <w:pPr>
        <w:ind w:left="6540" w:hanging="360"/>
      </w:pPr>
      <w:rPr>
        <w:rFonts w:ascii="Wingdings" w:hAnsi="Wingdings" w:hint="default"/>
      </w:rPr>
    </w:lvl>
  </w:abstractNum>
  <w:abstractNum w:abstractNumId="26">
    <w:nsid w:val="6AD66312"/>
    <w:multiLevelType w:val="hybridMultilevel"/>
    <w:tmpl w:val="056C4C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146EBE"/>
    <w:multiLevelType w:val="hybridMultilevel"/>
    <w:tmpl w:val="90826CDA"/>
    <w:lvl w:ilvl="0" w:tplc="3009001B">
      <w:start w:val="1"/>
      <w:numFmt w:val="lowerRoman"/>
      <w:lvlText w:val="%1."/>
      <w:lvlJc w:val="righ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8">
    <w:nsid w:val="76FE3094"/>
    <w:multiLevelType w:val="hybridMultilevel"/>
    <w:tmpl w:val="48429528"/>
    <w:lvl w:ilvl="0" w:tplc="52C22C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8356D2B"/>
    <w:multiLevelType w:val="hybridMultilevel"/>
    <w:tmpl w:val="D3864306"/>
    <w:lvl w:ilvl="0" w:tplc="30090001">
      <w:start w:val="1"/>
      <w:numFmt w:val="bullet"/>
      <w:lvlText w:val=""/>
      <w:lvlJc w:val="left"/>
      <w:pPr>
        <w:ind w:left="765" w:hanging="360"/>
      </w:pPr>
      <w:rPr>
        <w:rFonts w:ascii="Symbol" w:hAnsi="Symbol" w:hint="default"/>
      </w:rPr>
    </w:lvl>
    <w:lvl w:ilvl="1" w:tplc="30090003" w:tentative="1">
      <w:start w:val="1"/>
      <w:numFmt w:val="bullet"/>
      <w:lvlText w:val="o"/>
      <w:lvlJc w:val="left"/>
      <w:pPr>
        <w:ind w:left="1485" w:hanging="360"/>
      </w:pPr>
      <w:rPr>
        <w:rFonts w:ascii="Courier New" w:hAnsi="Courier New" w:cs="Courier New" w:hint="default"/>
      </w:rPr>
    </w:lvl>
    <w:lvl w:ilvl="2" w:tplc="30090005" w:tentative="1">
      <w:start w:val="1"/>
      <w:numFmt w:val="bullet"/>
      <w:lvlText w:val=""/>
      <w:lvlJc w:val="left"/>
      <w:pPr>
        <w:ind w:left="2205" w:hanging="360"/>
      </w:pPr>
      <w:rPr>
        <w:rFonts w:ascii="Wingdings" w:hAnsi="Wingdings" w:hint="default"/>
      </w:rPr>
    </w:lvl>
    <w:lvl w:ilvl="3" w:tplc="30090001" w:tentative="1">
      <w:start w:val="1"/>
      <w:numFmt w:val="bullet"/>
      <w:lvlText w:val=""/>
      <w:lvlJc w:val="left"/>
      <w:pPr>
        <w:ind w:left="2925" w:hanging="360"/>
      </w:pPr>
      <w:rPr>
        <w:rFonts w:ascii="Symbol" w:hAnsi="Symbol" w:hint="default"/>
      </w:rPr>
    </w:lvl>
    <w:lvl w:ilvl="4" w:tplc="30090003" w:tentative="1">
      <w:start w:val="1"/>
      <w:numFmt w:val="bullet"/>
      <w:lvlText w:val="o"/>
      <w:lvlJc w:val="left"/>
      <w:pPr>
        <w:ind w:left="3645" w:hanging="360"/>
      </w:pPr>
      <w:rPr>
        <w:rFonts w:ascii="Courier New" w:hAnsi="Courier New" w:cs="Courier New" w:hint="default"/>
      </w:rPr>
    </w:lvl>
    <w:lvl w:ilvl="5" w:tplc="30090005" w:tentative="1">
      <w:start w:val="1"/>
      <w:numFmt w:val="bullet"/>
      <w:lvlText w:val=""/>
      <w:lvlJc w:val="left"/>
      <w:pPr>
        <w:ind w:left="4365" w:hanging="360"/>
      </w:pPr>
      <w:rPr>
        <w:rFonts w:ascii="Wingdings" w:hAnsi="Wingdings" w:hint="default"/>
      </w:rPr>
    </w:lvl>
    <w:lvl w:ilvl="6" w:tplc="30090001" w:tentative="1">
      <w:start w:val="1"/>
      <w:numFmt w:val="bullet"/>
      <w:lvlText w:val=""/>
      <w:lvlJc w:val="left"/>
      <w:pPr>
        <w:ind w:left="5085" w:hanging="360"/>
      </w:pPr>
      <w:rPr>
        <w:rFonts w:ascii="Symbol" w:hAnsi="Symbol" w:hint="default"/>
      </w:rPr>
    </w:lvl>
    <w:lvl w:ilvl="7" w:tplc="30090003" w:tentative="1">
      <w:start w:val="1"/>
      <w:numFmt w:val="bullet"/>
      <w:lvlText w:val="o"/>
      <w:lvlJc w:val="left"/>
      <w:pPr>
        <w:ind w:left="5805" w:hanging="360"/>
      </w:pPr>
      <w:rPr>
        <w:rFonts w:ascii="Courier New" w:hAnsi="Courier New" w:cs="Courier New" w:hint="default"/>
      </w:rPr>
    </w:lvl>
    <w:lvl w:ilvl="8" w:tplc="30090005" w:tentative="1">
      <w:start w:val="1"/>
      <w:numFmt w:val="bullet"/>
      <w:lvlText w:val=""/>
      <w:lvlJc w:val="left"/>
      <w:pPr>
        <w:ind w:left="6525" w:hanging="360"/>
      </w:pPr>
      <w:rPr>
        <w:rFonts w:ascii="Wingdings" w:hAnsi="Wingdings" w:hint="default"/>
      </w:rPr>
    </w:lvl>
  </w:abstractNum>
  <w:abstractNum w:abstractNumId="30">
    <w:nsid w:val="7E7E7368"/>
    <w:multiLevelType w:val="hybridMultilevel"/>
    <w:tmpl w:val="942841CC"/>
    <w:lvl w:ilvl="0" w:tplc="8D36B7F4">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0"/>
  </w:num>
  <w:num w:numId="3">
    <w:abstractNumId w:val="25"/>
  </w:num>
  <w:num w:numId="4">
    <w:abstractNumId w:val="2"/>
  </w:num>
  <w:num w:numId="5">
    <w:abstractNumId w:val="16"/>
  </w:num>
  <w:num w:numId="6">
    <w:abstractNumId w:val="9"/>
  </w:num>
  <w:num w:numId="7">
    <w:abstractNumId w:val="6"/>
  </w:num>
  <w:num w:numId="8">
    <w:abstractNumId w:val="1"/>
  </w:num>
  <w:num w:numId="9">
    <w:abstractNumId w:val="15"/>
  </w:num>
  <w:num w:numId="10">
    <w:abstractNumId w:val="11"/>
  </w:num>
  <w:num w:numId="11">
    <w:abstractNumId w:val="27"/>
  </w:num>
  <w:num w:numId="12">
    <w:abstractNumId w:val="14"/>
  </w:num>
  <w:num w:numId="13">
    <w:abstractNumId w:val="23"/>
  </w:num>
  <w:num w:numId="14">
    <w:abstractNumId w:val="24"/>
  </w:num>
  <w:num w:numId="15">
    <w:abstractNumId w:val="29"/>
  </w:num>
  <w:num w:numId="16">
    <w:abstractNumId w:val="19"/>
  </w:num>
  <w:num w:numId="17">
    <w:abstractNumId w:val="3"/>
  </w:num>
  <w:num w:numId="18">
    <w:abstractNumId w:val="0"/>
  </w:num>
  <w:num w:numId="19">
    <w:abstractNumId w:val="5"/>
  </w:num>
  <w:num w:numId="20">
    <w:abstractNumId w:val="4"/>
  </w:num>
  <w:num w:numId="21">
    <w:abstractNumId w:val="21"/>
  </w:num>
  <w:num w:numId="22">
    <w:abstractNumId w:val="17"/>
  </w:num>
  <w:num w:numId="23">
    <w:abstractNumId w:val="8"/>
  </w:num>
  <w:num w:numId="24">
    <w:abstractNumId w:val="7"/>
  </w:num>
  <w:num w:numId="25">
    <w:abstractNumId w:val="26"/>
  </w:num>
  <w:num w:numId="26">
    <w:abstractNumId w:val="28"/>
  </w:num>
  <w:num w:numId="27">
    <w:abstractNumId w:val="20"/>
  </w:num>
  <w:num w:numId="28">
    <w:abstractNumId w:val="22"/>
  </w:num>
  <w:num w:numId="29">
    <w:abstractNumId w:val="13"/>
  </w:num>
  <w:num w:numId="30">
    <w:abstractNumId w:val="12"/>
  </w:num>
  <w:num w:numId="3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9218"/>
    <o:shapelayout v:ext="edit">
      <o:idmap v:ext="edit" data="4"/>
    </o:shapelayout>
  </w:hdrShapeDefaults>
  <w:footnotePr>
    <w:footnote w:id="0"/>
    <w:footnote w:id="1"/>
  </w:footnotePr>
  <w:endnotePr>
    <w:endnote w:id="0"/>
    <w:endnote w:id="1"/>
  </w:endnotePr>
  <w:compat/>
  <w:rsids>
    <w:rsidRoot w:val="006A2994"/>
    <w:rsid w:val="00006E5E"/>
    <w:rsid w:val="00080B5A"/>
    <w:rsid w:val="00086F07"/>
    <w:rsid w:val="000A15F2"/>
    <w:rsid w:val="000C6580"/>
    <w:rsid w:val="000D69D8"/>
    <w:rsid w:val="00162B56"/>
    <w:rsid w:val="001A04AE"/>
    <w:rsid w:val="001E3DBE"/>
    <w:rsid w:val="001F4034"/>
    <w:rsid w:val="00213429"/>
    <w:rsid w:val="002600BF"/>
    <w:rsid w:val="00290A07"/>
    <w:rsid w:val="00292918"/>
    <w:rsid w:val="00293B0E"/>
    <w:rsid w:val="00301F7E"/>
    <w:rsid w:val="00304578"/>
    <w:rsid w:val="003119AC"/>
    <w:rsid w:val="0031655F"/>
    <w:rsid w:val="00333A2A"/>
    <w:rsid w:val="00386F46"/>
    <w:rsid w:val="003E3C33"/>
    <w:rsid w:val="00435F38"/>
    <w:rsid w:val="00463237"/>
    <w:rsid w:val="00481430"/>
    <w:rsid w:val="004E2CE3"/>
    <w:rsid w:val="00510CAF"/>
    <w:rsid w:val="00542870"/>
    <w:rsid w:val="00572D8C"/>
    <w:rsid w:val="00582EEF"/>
    <w:rsid w:val="005A18C0"/>
    <w:rsid w:val="005B7155"/>
    <w:rsid w:val="005E5192"/>
    <w:rsid w:val="00606D46"/>
    <w:rsid w:val="006163B3"/>
    <w:rsid w:val="00644806"/>
    <w:rsid w:val="006638B7"/>
    <w:rsid w:val="006A2994"/>
    <w:rsid w:val="006E0CD1"/>
    <w:rsid w:val="00736AC4"/>
    <w:rsid w:val="007660AB"/>
    <w:rsid w:val="008546D2"/>
    <w:rsid w:val="00874F58"/>
    <w:rsid w:val="008E2C85"/>
    <w:rsid w:val="008F6C4C"/>
    <w:rsid w:val="00910B4D"/>
    <w:rsid w:val="00987917"/>
    <w:rsid w:val="00987A58"/>
    <w:rsid w:val="009C1901"/>
    <w:rsid w:val="009C4C38"/>
    <w:rsid w:val="00A17AEF"/>
    <w:rsid w:val="00A3657C"/>
    <w:rsid w:val="00A65EE1"/>
    <w:rsid w:val="00A93B2A"/>
    <w:rsid w:val="00A9748E"/>
    <w:rsid w:val="00AA1F29"/>
    <w:rsid w:val="00AA1F33"/>
    <w:rsid w:val="00B025EF"/>
    <w:rsid w:val="00B16F97"/>
    <w:rsid w:val="00B2557D"/>
    <w:rsid w:val="00B574F5"/>
    <w:rsid w:val="00BA7961"/>
    <w:rsid w:val="00BB0E74"/>
    <w:rsid w:val="00BB55B9"/>
    <w:rsid w:val="00C4055C"/>
    <w:rsid w:val="00C53300"/>
    <w:rsid w:val="00C7750D"/>
    <w:rsid w:val="00CC1525"/>
    <w:rsid w:val="00D15C96"/>
    <w:rsid w:val="00D17C60"/>
    <w:rsid w:val="00D6325F"/>
    <w:rsid w:val="00D823CE"/>
    <w:rsid w:val="00D93AF8"/>
    <w:rsid w:val="00DB51ED"/>
    <w:rsid w:val="00DB5878"/>
    <w:rsid w:val="00DD2A09"/>
    <w:rsid w:val="00E772DB"/>
    <w:rsid w:val="00EB4336"/>
    <w:rsid w:val="00EE565F"/>
    <w:rsid w:val="00F24C10"/>
    <w:rsid w:val="00F359DA"/>
    <w:rsid w:val="00F87EF4"/>
    <w:rsid w:val="00FA79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E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F7E"/>
    <w:pPr>
      <w:ind w:left="720"/>
      <w:contextualSpacing/>
    </w:pPr>
  </w:style>
  <w:style w:type="paragraph" w:styleId="Header">
    <w:name w:val="header"/>
    <w:basedOn w:val="Normal"/>
    <w:link w:val="HeaderChar"/>
    <w:uiPriority w:val="99"/>
    <w:unhideWhenUsed/>
    <w:rsid w:val="003E3C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3C33"/>
  </w:style>
  <w:style w:type="paragraph" w:styleId="Footer">
    <w:name w:val="footer"/>
    <w:basedOn w:val="Normal"/>
    <w:link w:val="FooterChar"/>
    <w:uiPriority w:val="99"/>
    <w:unhideWhenUsed/>
    <w:rsid w:val="003E3C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3C33"/>
  </w:style>
  <w:style w:type="paragraph" w:styleId="NoSpacing">
    <w:name w:val="No Spacing"/>
    <w:qFormat/>
    <w:rsid w:val="00B2557D"/>
    <w:pPr>
      <w:spacing w:after="0" w:line="240" w:lineRule="auto"/>
    </w:pPr>
    <w:rPr>
      <w:rFonts w:ascii="Arial" w:eastAsia="Calibri" w:hAnsi="Arial" w:cs="Arial"/>
      <w:sz w:val="24"/>
      <w:lang w:val="en-GB"/>
    </w:rPr>
  </w:style>
  <w:style w:type="paragraph" w:styleId="BalloonText">
    <w:name w:val="Balloon Text"/>
    <w:basedOn w:val="Normal"/>
    <w:link w:val="BalloonTextChar"/>
    <w:uiPriority w:val="99"/>
    <w:semiHidden/>
    <w:unhideWhenUsed/>
    <w:rsid w:val="00B255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5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F7E"/>
    <w:pPr>
      <w:ind w:left="720"/>
      <w:contextualSpacing/>
    </w:pPr>
  </w:style>
  <w:style w:type="paragraph" w:styleId="Header">
    <w:name w:val="header"/>
    <w:basedOn w:val="Normal"/>
    <w:link w:val="HeaderChar"/>
    <w:uiPriority w:val="99"/>
    <w:unhideWhenUsed/>
    <w:rsid w:val="003E3C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3C33"/>
  </w:style>
  <w:style w:type="paragraph" w:styleId="Footer">
    <w:name w:val="footer"/>
    <w:basedOn w:val="Normal"/>
    <w:link w:val="FooterChar"/>
    <w:unhideWhenUsed/>
    <w:rsid w:val="003E3C33"/>
    <w:pPr>
      <w:tabs>
        <w:tab w:val="center" w:pos="4513"/>
        <w:tab w:val="right" w:pos="9026"/>
      </w:tabs>
      <w:spacing w:after="0" w:line="240" w:lineRule="auto"/>
    </w:pPr>
  </w:style>
  <w:style w:type="character" w:customStyle="1" w:styleId="FooterChar">
    <w:name w:val="Footer Char"/>
    <w:basedOn w:val="DefaultParagraphFont"/>
    <w:link w:val="Footer"/>
    <w:rsid w:val="003E3C33"/>
  </w:style>
  <w:style w:type="paragraph" w:styleId="NoSpacing">
    <w:name w:val="No Spacing"/>
    <w:qFormat/>
    <w:rsid w:val="00B2557D"/>
    <w:pPr>
      <w:spacing w:after="0" w:line="240" w:lineRule="auto"/>
    </w:pPr>
    <w:rPr>
      <w:rFonts w:ascii="Arial" w:eastAsia="Calibri" w:hAnsi="Arial" w:cs="Arial"/>
      <w:sz w:val="24"/>
      <w:lang w:val="en-GB"/>
    </w:rPr>
  </w:style>
  <w:style w:type="paragraph" w:styleId="BalloonText">
    <w:name w:val="Balloon Text"/>
    <w:basedOn w:val="Normal"/>
    <w:link w:val="BalloonTextChar"/>
    <w:uiPriority w:val="99"/>
    <w:semiHidden/>
    <w:unhideWhenUsed/>
    <w:rsid w:val="00B255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5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0854538">
      <w:bodyDiv w:val="1"/>
      <w:marLeft w:val="0"/>
      <w:marRight w:val="0"/>
      <w:marTop w:val="0"/>
      <w:marBottom w:val="0"/>
      <w:divBdr>
        <w:top w:val="none" w:sz="0" w:space="0" w:color="auto"/>
        <w:left w:val="none" w:sz="0" w:space="0" w:color="auto"/>
        <w:bottom w:val="none" w:sz="0" w:space="0" w:color="auto"/>
        <w:right w:val="none" w:sz="0" w:space="0" w:color="auto"/>
      </w:divBdr>
      <w:divsChild>
        <w:div w:id="1868564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C90E6-B03A-42B7-9C06-0535D7C0C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713</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4772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King Nkhwazi</dc:creator>
  <cp:lastModifiedBy>lyness</cp:lastModifiedBy>
  <cp:revision>8</cp:revision>
  <cp:lastPrinted>2014-04-30T08:33:00Z</cp:lastPrinted>
  <dcterms:created xsi:type="dcterms:W3CDTF">2014-04-22T10:01:00Z</dcterms:created>
  <dcterms:modified xsi:type="dcterms:W3CDTF">2014-04-30T08:33:00Z</dcterms:modified>
</cp:coreProperties>
</file>