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Default="00B16920" w:rsidP="00C03871">
      <w:pPr>
        <w:autoSpaceDE w:val="0"/>
        <w:autoSpaceDN w:val="0"/>
        <w:adjustRightInd w:val="0"/>
        <w:ind w:left="2880" w:firstLine="720"/>
        <w:jc w:val="both"/>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Default="007E1FE7" w:rsidP="00C03871">
      <w:pPr>
        <w:autoSpaceDE w:val="0"/>
        <w:autoSpaceDN w:val="0"/>
        <w:adjustRightInd w:val="0"/>
        <w:jc w:val="both"/>
        <w:rPr>
          <w:rFonts w:ascii="Arial" w:hAnsi="Arial" w:cs="Arial"/>
          <w:b/>
          <w:bCs/>
          <w:sz w:val="27"/>
          <w:szCs w:val="27"/>
        </w:rPr>
      </w:pPr>
    </w:p>
    <w:p w:rsidR="007E1FE7" w:rsidRPr="00AC6DD9" w:rsidRDefault="007E1FE7" w:rsidP="00C03871">
      <w:pPr>
        <w:autoSpaceDE w:val="0"/>
        <w:autoSpaceDN w:val="0"/>
        <w:adjustRightInd w:val="0"/>
        <w:ind w:left="720" w:firstLine="720"/>
        <w:jc w:val="both"/>
        <w:rPr>
          <w:rFonts w:ascii="Arial" w:hAnsi="Arial" w:cs="Arial"/>
          <w:b/>
          <w:bCs/>
          <w:sz w:val="32"/>
          <w:szCs w:val="32"/>
        </w:rPr>
      </w:pPr>
      <w:r w:rsidRPr="00AC6DD9">
        <w:rPr>
          <w:rFonts w:ascii="Arial" w:hAnsi="Arial" w:cs="Arial"/>
          <w:b/>
          <w:bCs/>
          <w:sz w:val="32"/>
          <w:szCs w:val="32"/>
        </w:rPr>
        <w:t>INSTITUTE OF BANKERS IN MALAWI</w:t>
      </w:r>
    </w:p>
    <w:p w:rsidR="007E1FE7" w:rsidRPr="00AC6DD9" w:rsidRDefault="007E1FE7" w:rsidP="00C03871">
      <w:pPr>
        <w:autoSpaceDE w:val="0"/>
        <w:autoSpaceDN w:val="0"/>
        <w:adjustRightInd w:val="0"/>
        <w:jc w:val="both"/>
        <w:rPr>
          <w:rFonts w:ascii="Arial" w:hAnsi="Arial" w:cs="Arial"/>
          <w:b/>
          <w:bCs/>
          <w:sz w:val="32"/>
          <w:szCs w:val="32"/>
        </w:rPr>
      </w:pPr>
    </w:p>
    <w:p w:rsidR="007E1FE7" w:rsidRPr="00AC6DD9" w:rsidRDefault="007E1FE7" w:rsidP="00C03871">
      <w:pPr>
        <w:autoSpaceDE w:val="0"/>
        <w:autoSpaceDN w:val="0"/>
        <w:adjustRightInd w:val="0"/>
        <w:ind w:left="1440"/>
        <w:jc w:val="both"/>
        <w:rPr>
          <w:rFonts w:ascii="Arial" w:hAnsi="Arial" w:cs="Arial"/>
          <w:b/>
          <w:bCs/>
          <w:sz w:val="28"/>
          <w:szCs w:val="28"/>
        </w:rPr>
      </w:pPr>
      <w:r w:rsidRPr="00AC6DD9">
        <w:rPr>
          <w:rFonts w:ascii="Arial" w:hAnsi="Arial" w:cs="Arial"/>
          <w:b/>
          <w:bCs/>
          <w:sz w:val="28"/>
          <w:szCs w:val="28"/>
        </w:rPr>
        <w:t>DIPLOMA IN BANKING EXAMINATION</w:t>
      </w:r>
    </w:p>
    <w:p w:rsidR="007E1FE7" w:rsidRPr="00AC6DD9" w:rsidRDefault="007E1FE7" w:rsidP="00C03871">
      <w:pPr>
        <w:autoSpaceDE w:val="0"/>
        <w:autoSpaceDN w:val="0"/>
        <w:adjustRightInd w:val="0"/>
        <w:jc w:val="both"/>
        <w:rPr>
          <w:rFonts w:ascii="Arial" w:hAnsi="Arial" w:cs="Arial"/>
          <w:b/>
          <w:bCs/>
          <w:sz w:val="28"/>
          <w:szCs w:val="28"/>
        </w:rPr>
      </w:pPr>
    </w:p>
    <w:p w:rsidR="007E1FE7" w:rsidRPr="00C03462" w:rsidRDefault="007E1FE7" w:rsidP="00C03871">
      <w:pPr>
        <w:autoSpaceDE w:val="0"/>
        <w:autoSpaceDN w:val="0"/>
        <w:adjustRightInd w:val="0"/>
        <w:jc w:val="both"/>
        <w:rPr>
          <w:rFonts w:ascii="Arial" w:hAnsi="Arial" w:cs="Arial"/>
          <w:b/>
          <w:sz w:val="28"/>
          <w:szCs w:val="28"/>
        </w:rPr>
      </w:pPr>
      <w:r w:rsidRPr="00AC6DD9">
        <w:rPr>
          <w:rFonts w:ascii="Arial" w:hAnsi="Arial" w:cs="Arial"/>
          <w:b/>
          <w:bCs/>
          <w:sz w:val="28"/>
          <w:szCs w:val="28"/>
        </w:rPr>
        <w:t xml:space="preserve">SUBJECT: </w:t>
      </w:r>
      <w:r w:rsidR="00C6596E">
        <w:rPr>
          <w:rFonts w:ascii="Arial" w:hAnsi="Arial" w:cs="Arial"/>
          <w:b/>
          <w:bCs/>
          <w:sz w:val="28"/>
          <w:szCs w:val="28"/>
        </w:rPr>
        <w:t xml:space="preserve"> </w:t>
      </w:r>
      <w:r w:rsidR="00B150C2">
        <w:rPr>
          <w:rFonts w:ascii="Arial" w:hAnsi="Arial" w:cs="Arial"/>
          <w:b/>
          <w:bCs/>
          <w:sz w:val="28"/>
          <w:szCs w:val="28"/>
        </w:rPr>
        <w:t>PROPERTY LAW</w:t>
      </w:r>
      <w:r>
        <w:rPr>
          <w:rFonts w:ascii="Arial" w:hAnsi="Arial" w:cs="Arial"/>
          <w:b/>
          <w:bCs/>
          <w:sz w:val="28"/>
          <w:szCs w:val="28"/>
        </w:rPr>
        <w:t xml:space="preserve"> </w:t>
      </w:r>
      <w:r w:rsidRPr="00C03462">
        <w:rPr>
          <w:rFonts w:ascii="Arial" w:hAnsi="Arial" w:cs="Arial"/>
          <w:b/>
          <w:sz w:val="28"/>
          <w:szCs w:val="28"/>
        </w:rPr>
        <w:t xml:space="preserve">(IOBM – </w:t>
      </w:r>
      <w:r w:rsidR="00C6596E">
        <w:rPr>
          <w:rFonts w:ascii="Arial" w:hAnsi="Arial" w:cs="Arial"/>
          <w:b/>
          <w:sz w:val="28"/>
          <w:szCs w:val="28"/>
        </w:rPr>
        <w:t>AD3</w:t>
      </w:r>
      <w:r w:rsidR="00213B1F">
        <w:rPr>
          <w:rFonts w:ascii="Arial" w:hAnsi="Arial" w:cs="Arial"/>
          <w:b/>
          <w:sz w:val="28"/>
          <w:szCs w:val="28"/>
        </w:rPr>
        <w:t>1</w:t>
      </w:r>
      <w:r w:rsidR="00B150C2">
        <w:rPr>
          <w:rFonts w:ascii="Arial" w:hAnsi="Arial" w:cs="Arial"/>
          <w:b/>
          <w:sz w:val="28"/>
          <w:szCs w:val="28"/>
        </w:rPr>
        <w:t>4</w:t>
      </w:r>
      <w:r w:rsidRPr="00C03462">
        <w:rPr>
          <w:rFonts w:ascii="Arial" w:hAnsi="Arial" w:cs="Arial"/>
          <w:b/>
          <w:sz w:val="28"/>
          <w:szCs w:val="28"/>
        </w:rPr>
        <w:t>)</w:t>
      </w:r>
    </w:p>
    <w:p w:rsidR="007E1FE7" w:rsidRDefault="007E1FE7" w:rsidP="00C03871">
      <w:pPr>
        <w:autoSpaceDE w:val="0"/>
        <w:autoSpaceDN w:val="0"/>
        <w:adjustRightInd w:val="0"/>
        <w:jc w:val="both"/>
        <w:rPr>
          <w:rFonts w:ascii="Arial" w:hAnsi="Arial" w:cs="Arial"/>
          <w:b/>
          <w:bCs/>
        </w:rPr>
      </w:pPr>
    </w:p>
    <w:p w:rsidR="007E1FE7" w:rsidRDefault="007E1FE7" w:rsidP="00C03871">
      <w:pPr>
        <w:autoSpaceDE w:val="0"/>
        <w:autoSpaceDN w:val="0"/>
        <w:adjustRightInd w:val="0"/>
        <w:jc w:val="both"/>
        <w:rPr>
          <w:rFonts w:ascii="Arial" w:hAnsi="Arial" w:cs="Arial"/>
          <w:b/>
          <w:bCs/>
        </w:rPr>
      </w:pPr>
    </w:p>
    <w:p w:rsidR="007E1FE7" w:rsidRPr="00115B57" w:rsidRDefault="007E1FE7" w:rsidP="00C03871">
      <w:pPr>
        <w:autoSpaceDE w:val="0"/>
        <w:autoSpaceDN w:val="0"/>
        <w:adjustRightInd w:val="0"/>
        <w:jc w:val="both"/>
        <w:rPr>
          <w:rFonts w:ascii="Arial" w:hAnsi="Arial" w:cs="Arial"/>
          <w:b/>
          <w:bCs/>
        </w:rPr>
      </w:pPr>
      <w:r w:rsidRPr="00115B57">
        <w:rPr>
          <w:rFonts w:ascii="Arial" w:hAnsi="Arial" w:cs="Arial"/>
          <w:b/>
          <w:bCs/>
        </w:rPr>
        <w:t xml:space="preserve">Date: </w:t>
      </w:r>
      <w:r w:rsidR="00B150C2">
        <w:rPr>
          <w:rFonts w:ascii="Arial" w:hAnsi="Arial" w:cs="Arial"/>
          <w:b/>
          <w:bCs/>
        </w:rPr>
        <w:t>Thurs</w:t>
      </w:r>
      <w:r w:rsidR="00736DEF">
        <w:rPr>
          <w:rFonts w:ascii="Arial" w:hAnsi="Arial" w:cs="Arial"/>
          <w:b/>
          <w:bCs/>
        </w:rPr>
        <w:t>day</w:t>
      </w:r>
      <w:proofErr w:type="gramStart"/>
      <w:r w:rsidR="00736DEF">
        <w:rPr>
          <w:rFonts w:ascii="Arial" w:hAnsi="Arial" w:cs="Arial"/>
          <w:b/>
          <w:bCs/>
        </w:rPr>
        <w:t xml:space="preserve">, </w:t>
      </w:r>
      <w:r w:rsidR="00BB497A">
        <w:rPr>
          <w:rFonts w:ascii="Arial" w:hAnsi="Arial" w:cs="Arial"/>
          <w:b/>
          <w:bCs/>
        </w:rPr>
        <w:t xml:space="preserve"> </w:t>
      </w:r>
      <w:r w:rsidR="00B150C2">
        <w:rPr>
          <w:rFonts w:ascii="Arial" w:hAnsi="Arial" w:cs="Arial"/>
          <w:b/>
          <w:bCs/>
        </w:rPr>
        <w:t>20</w:t>
      </w:r>
      <w:r w:rsidR="00213B1F" w:rsidRPr="00213B1F">
        <w:rPr>
          <w:rFonts w:ascii="Arial" w:hAnsi="Arial" w:cs="Arial"/>
          <w:b/>
          <w:bCs/>
          <w:vertAlign w:val="superscript"/>
        </w:rPr>
        <w:t>th</w:t>
      </w:r>
      <w:proofErr w:type="gramEnd"/>
      <w:r w:rsidR="00213B1F">
        <w:rPr>
          <w:rFonts w:ascii="Arial" w:hAnsi="Arial" w:cs="Arial"/>
          <w:b/>
          <w:bCs/>
        </w:rPr>
        <w:t xml:space="preserve"> </w:t>
      </w:r>
      <w:r w:rsidR="00CD7817">
        <w:rPr>
          <w:rFonts w:ascii="Arial" w:hAnsi="Arial" w:cs="Arial"/>
          <w:b/>
          <w:bCs/>
        </w:rPr>
        <w:t>November</w:t>
      </w:r>
      <w:r w:rsidR="00C6596E">
        <w:rPr>
          <w:rFonts w:ascii="Arial" w:hAnsi="Arial" w:cs="Arial"/>
          <w:b/>
          <w:bCs/>
        </w:rPr>
        <w:t xml:space="preserve"> 2014</w:t>
      </w:r>
    </w:p>
    <w:p w:rsidR="007E1FE7" w:rsidRPr="00115B57" w:rsidRDefault="007E1FE7" w:rsidP="00C03871">
      <w:pPr>
        <w:autoSpaceDE w:val="0"/>
        <w:autoSpaceDN w:val="0"/>
        <w:adjustRightInd w:val="0"/>
        <w:jc w:val="both"/>
        <w:rPr>
          <w:rFonts w:ascii="Arial" w:hAnsi="Arial" w:cs="Arial"/>
          <w:b/>
          <w:bCs/>
        </w:rPr>
      </w:pPr>
    </w:p>
    <w:p w:rsidR="007E1FE7" w:rsidRDefault="007E1FE7" w:rsidP="00C03871">
      <w:pPr>
        <w:autoSpaceDE w:val="0"/>
        <w:autoSpaceDN w:val="0"/>
        <w:adjustRightInd w:val="0"/>
        <w:jc w:val="both"/>
        <w:rPr>
          <w:rFonts w:ascii="Arial" w:hAnsi="Arial" w:cs="Arial"/>
          <w:b/>
          <w:bCs/>
          <w:sz w:val="27"/>
          <w:szCs w:val="27"/>
        </w:rPr>
      </w:pPr>
      <w:r w:rsidRPr="00115B57">
        <w:rPr>
          <w:rFonts w:ascii="Arial" w:hAnsi="Arial" w:cs="Arial"/>
          <w:b/>
          <w:bCs/>
        </w:rPr>
        <w:t>Time Allocated: 3 hours (</w:t>
      </w:r>
      <w:r w:rsidR="00213B1F">
        <w:rPr>
          <w:rFonts w:ascii="Arial" w:hAnsi="Arial" w:cs="Arial"/>
          <w:b/>
          <w:bCs/>
        </w:rPr>
        <w:t>13:30- 16:3</w:t>
      </w:r>
      <w:r>
        <w:rPr>
          <w:rFonts w:ascii="Arial" w:hAnsi="Arial" w:cs="Arial"/>
          <w:b/>
          <w:bCs/>
        </w:rPr>
        <w:t xml:space="preserve">0 </w:t>
      </w:r>
      <w:r w:rsidR="00F65637">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 xml:space="preserve"> </w:t>
      </w:r>
    </w:p>
    <w:p w:rsidR="007E1FE7" w:rsidRDefault="00F358A3" w:rsidP="00C03871">
      <w:pPr>
        <w:autoSpaceDE w:val="0"/>
        <w:autoSpaceDN w:val="0"/>
        <w:adjustRightInd w:val="0"/>
        <w:jc w:val="both"/>
        <w:rPr>
          <w:rFonts w:ascii="Arial" w:hAnsi="Arial" w:cs="Arial"/>
          <w:b/>
          <w:bCs/>
          <w:sz w:val="27"/>
          <w:szCs w:val="27"/>
        </w:rPr>
      </w:pPr>
      <w:r>
        <w:rPr>
          <w:rFonts w:ascii="Arial" w:hAnsi="Arial" w:cs="Arial"/>
          <w:b/>
          <w:bCs/>
          <w:noProof/>
          <w:sz w:val="27"/>
          <w:szCs w:val="27"/>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Default="007E1FE7" w:rsidP="00C03871">
      <w:pPr>
        <w:autoSpaceDE w:val="0"/>
        <w:autoSpaceDN w:val="0"/>
        <w:adjustRightInd w:val="0"/>
        <w:jc w:val="both"/>
        <w:rPr>
          <w:rFonts w:ascii="Arial" w:hAnsi="Arial" w:cs="Arial"/>
          <w:b/>
          <w:bCs/>
          <w:sz w:val="27"/>
          <w:szCs w:val="27"/>
        </w:rPr>
      </w:pPr>
    </w:p>
    <w:p w:rsidR="007E1FE7" w:rsidRDefault="007E1FE7" w:rsidP="00C038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36DEF" w:rsidRPr="00032CAD" w:rsidRDefault="00736DEF" w:rsidP="00736DEF">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7E1FE7" w:rsidRDefault="007E1FE7" w:rsidP="00C038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B150C2" w:rsidRPr="003A3D46" w:rsidRDefault="00B150C2" w:rsidP="00B150C2">
      <w:pPr>
        <w:pStyle w:val="ListParagraph"/>
        <w:spacing w:line="360" w:lineRule="auto"/>
        <w:ind w:left="0"/>
        <w:rPr>
          <w:rFonts w:ascii="Arial" w:eastAsia="Times New Roman" w:hAnsi="Arial" w:cs="Arial"/>
          <w:b/>
          <w:bCs/>
          <w:iCs/>
          <w:sz w:val="28"/>
          <w:szCs w:val="28"/>
        </w:rPr>
      </w:pPr>
      <w:r w:rsidRPr="003A3D46">
        <w:rPr>
          <w:rFonts w:ascii="Arial" w:eastAsia="Times New Roman" w:hAnsi="Arial" w:cs="Arial"/>
          <w:b/>
          <w:bCs/>
          <w:iCs/>
          <w:sz w:val="28"/>
          <w:szCs w:val="28"/>
        </w:rPr>
        <w:lastRenderedPageBreak/>
        <w:t>SECTION A</w:t>
      </w:r>
      <w:r w:rsidRPr="003A3D46">
        <w:rPr>
          <w:rFonts w:ascii="Arial" w:eastAsia="Times New Roman" w:hAnsi="Arial" w:cs="Arial"/>
          <w:b/>
          <w:bCs/>
          <w:iCs/>
          <w:sz w:val="28"/>
          <w:szCs w:val="28"/>
        </w:rPr>
        <w:tab/>
      </w:r>
      <w:r w:rsidRPr="003A3D46">
        <w:rPr>
          <w:rFonts w:ascii="Arial" w:eastAsia="Times New Roman" w:hAnsi="Arial" w:cs="Arial"/>
          <w:b/>
          <w:bCs/>
          <w:iCs/>
          <w:sz w:val="28"/>
          <w:szCs w:val="28"/>
        </w:rPr>
        <w:tab/>
        <w:t>(60 MARKS)</w:t>
      </w:r>
    </w:p>
    <w:p w:rsidR="00B150C2" w:rsidRDefault="00B150C2" w:rsidP="00B150C2">
      <w:pPr>
        <w:pStyle w:val="ListParagraph"/>
        <w:spacing w:line="360" w:lineRule="auto"/>
        <w:ind w:left="0"/>
        <w:rPr>
          <w:rFonts w:ascii="Arial" w:eastAsia="Times New Roman" w:hAnsi="Arial" w:cs="Arial"/>
          <w:b/>
          <w:bCs/>
          <w:iCs/>
          <w:sz w:val="24"/>
          <w:szCs w:val="24"/>
        </w:rPr>
      </w:pPr>
    </w:p>
    <w:p w:rsidR="00B150C2" w:rsidRDefault="00B150C2" w:rsidP="00B150C2">
      <w:pPr>
        <w:pStyle w:val="ListParagraph"/>
        <w:spacing w:line="360" w:lineRule="auto"/>
        <w:ind w:left="0"/>
        <w:rPr>
          <w:rFonts w:ascii="Arial" w:eastAsia="Times New Roman" w:hAnsi="Arial" w:cs="Arial"/>
          <w:bCs/>
          <w:iCs/>
          <w:sz w:val="24"/>
          <w:szCs w:val="24"/>
        </w:rPr>
      </w:pPr>
      <w:r w:rsidRPr="00D92E80">
        <w:rPr>
          <w:rFonts w:ascii="Arial" w:eastAsia="Times New Roman" w:hAnsi="Arial" w:cs="Arial"/>
          <w:bCs/>
          <w:iCs/>
          <w:sz w:val="24"/>
          <w:szCs w:val="24"/>
        </w:rPr>
        <w:t xml:space="preserve">Answer </w:t>
      </w:r>
      <w:r w:rsidRPr="00D92E80">
        <w:rPr>
          <w:rFonts w:ascii="Arial" w:eastAsia="Times New Roman" w:hAnsi="Arial" w:cs="Arial"/>
          <w:b/>
          <w:bCs/>
          <w:iCs/>
          <w:sz w:val="24"/>
          <w:szCs w:val="24"/>
        </w:rPr>
        <w:t xml:space="preserve">ALL </w:t>
      </w:r>
      <w:r w:rsidRPr="00D92E80">
        <w:rPr>
          <w:rFonts w:ascii="Arial" w:eastAsia="Times New Roman" w:hAnsi="Arial" w:cs="Arial"/>
          <w:bCs/>
          <w:iCs/>
          <w:sz w:val="24"/>
          <w:szCs w:val="24"/>
        </w:rPr>
        <w:t>questions from this section</w:t>
      </w:r>
    </w:p>
    <w:p w:rsidR="00B150C2" w:rsidRPr="00D92E80" w:rsidRDefault="00B150C2" w:rsidP="00B150C2">
      <w:pPr>
        <w:pStyle w:val="ListParagraph"/>
        <w:spacing w:line="360" w:lineRule="auto"/>
        <w:ind w:left="0"/>
        <w:rPr>
          <w:rFonts w:ascii="Arial" w:eastAsia="Times New Roman" w:hAnsi="Arial" w:cs="Arial"/>
          <w:bCs/>
          <w:iCs/>
          <w:sz w:val="24"/>
          <w:szCs w:val="24"/>
        </w:rPr>
      </w:pPr>
    </w:p>
    <w:p w:rsidR="00B150C2" w:rsidRDefault="00B150C2" w:rsidP="00B150C2">
      <w:pPr>
        <w:jc w:val="both"/>
        <w:rPr>
          <w:rFonts w:ascii="Arial" w:hAnsi="Arial" w:cs="Arial"/>
          <w:b/>
        </w:rPr>
      </w:pPr>
      <w:r w:rsidRPr="00BF2491">
        <w:rPr>
          <w:rFonts w:ascii="Arial" w:hAnsi="Arial" w:cs="Arial"/>
          <w:b/>
        </w:rPr>
        <w:t>QUESTION 1</w:t>
      </w:r>
    </w:p>
    <w:p w:rsidR="00B150C2" w:rsidRPr="00BF2491" w:rsidRDefault="00B150C2" w:rsidP="00B150C2">
      <w:pPr>
        <w:jc w:val="both"/>
        <w:rPr>
          <w:rFonts w:ascii="Arial" w:hAnsi="Arial" w:cs="Arial"/>
          <w:b/>
        </w:rPr>
      </w:pPr>
    </w:p>
    <w:p w:rsidR="00B150C2" w:rsidRPr="00BF2491" w:rsidRDefault="00B150C2" w:rsidP="00B150C2">
      <w:pPr>
        <w:spacing w:line="360" w:lineRule="auto"/>
        <w:jc w:val="both"/>
        <w:rPr>
          <w:rFonts w:ascii="Arial" w:hAnsi="Arial" w:cs="Arial"/>
        </w:rPr>
      </w:pPr>
      <w:r w:rsidRPr="00BF2491">
        <w:rPr>
          <w:rFonts w:ascii="Arial" w:hAnsi="Arial" w:cs="Arial"/>
        </w:rPr>
        <w:t>Rights in land are not only defined by reference to the physical boundaries of the</w:t>
      </w:r>
      <w:r>
        <w:rPr>
          <w:rFonts w:ascii="Arial" w:hAnsi="Arial" w:cs="Arial"/>
        </w:rPr>
        <w:t xml:space="preserve"> </w:t>
      </w:r>
      <w:r w:rsidRPr="00BF2491">
        <w:rPr>
          <w:rFonts w:ascii="Arial" w:hAnsi="Arial" w:cs="Arial"/>
        </w:rPr>
        <w:t xml:space="preserve">property, but also by reference to the time for which the interest will endure. </w:t>
      </w:r>
    </w:p>
    <w:p w:rsidR="00B150C2" w:rsidRDefault="00B150C2" w:rsidP="00B150C2">
      <w:pPr>
        <w:spacing w:line="360" w:lineRule="auto"/>
        <w:rPr>
          <w:rFonts w:ascii="Arial" w:hAnsi="Arial" w:cs="Arial"/>
          <w:b/>
        </w:rPr>
      </w:pPr>
    </w:p>
    <w:p w:rsidR="00B150C2" w:rsidRPr="00174464" w:rsidRDefault="00B150C2" w:rsidP="00B150C2">
      <w:pPr>
        <w:spacing w:line="360" w:lineRule="auto"/>
        <w:rPr>
          <w:rFonts w:ascii="Arial" w:hAnsi="Arial" w:cs="Arial"/>
          <w:b/>
        </w:rPr>
      </w:pPr>
      <w:r>
        <w:rPr>
          <w:rFonts w:ascii="Arial" w:hAnsi="Arial" w:cs="Arial"/>
          <w:b/>
        </w:rPr>
        <w:t>Required</w:t>
      </w:r>
    </w:p>
    <w:p w:rsidR="00B150C2" w:rsidRPr="00BF2491" w:rsidRDefault="00B150C2" w:rsidP="00B150C2">
      <w:pPr>
        <w:spacing w:line="360" w:lineRule="auto"/>
        <w:jc w:val="both"/>
        <w:rPr>
          <w:rFonts w:ascii="Arial" w:hAnsi="Arial" w:cs="Arial"/>
        </w:rPr>
      </w:pPr>
      <w:r w:rsidRPr="00BF2491">
        <w:rPr>
          <w:rFonts w:ascii="Arial" w:hAnsi="Arial" w:cs="Arial"/>
        </w:rPr>
        <w:t>Justify this statement with the aid of leasehold estates and freehold estates.</w:t>
      </w:r>
    </w:p>
    <w:p w:rsidR="00B150C2" w:rsidRPr="00BF2491" w:rsidRDefault="00B150C2" w:rsidP="00B150C2">
      <w:pPr>
        <w:spacing w:line="360" w:lineRule="auto"/>
        <w:ind w:left="7200"/>
        <w:rPr>
          <w:rFonts w:ascii="Arial" w:hAnsi="Arial" w:cs="Arial"/>
          <w:b/>
        </w:rPr>
      </w:pPr>
      <w:r>
        <w:rPr>
          <w:rFonts w:ascii="Arial" w:hAnsi="Arial" w:cs="Arial"/>
          <w:b/>
        </w:rPr>
        <w:t xml:space="preserve">  </w:t>
      </w:r>
      <w:r w:rsidRPr="00BF2491">
        <w:rPr>
          <w:rFonts w:ascii="Arial" w:hAnsi="Arial" w:cs="Arial"/>
          <w:b/>
        </w:rPr>
        <w:t xml:space="preserve">(Total 15 </w:t>
      </w:r>
      <w:r>
        <w:rPr>
          <w:rFonts w:ascii="Arial" w:hAnsi="Arial" w:cs="Arial"/>
          <w:b/>
        </w:rPr>
        <w:t>m</w:t>
      </w:r>
      <w:r w:rsidRPr="00BF2491">
        <w:rPr>
          <w:rFonts w:ascii="Arial" w:hAnsi="Arial" w:cs="Arial"/>
          <w:b/>
        </w:rPr>
        <w:t>arks)</w:t>
      </w:r>
    </w:p>
    <w:p w:rsidR="00B150C2" w:rsidRDefault="00B150C2" w:rsidP="00B150C2">
      <w:pPr>
        <w:spacing w:line="360" w:lineRule="auto"/>
        <w:rPr>
          <w:rFonts w:ascii="Arial" w:hAnsi="Arial" w:cs="Arial"/>
          <w:b/>
        </w:rPr>
      </w:pPr>
    </w:p>
    <w:p w:rsidR="003A3D46" w:rsidRDefault="003A3D46" w:rsidP="00B150C2">
      <w:pPr>
        <w:spacing w:line="360" w:lineRule="auto"/>
        <w:rPr>
          <w:rFonts w:ascii="Arial" w:hAnsi="Arial" w:cs="Arial"/>
          <w:b/>
        </w:rPr>
      </w:pPr>
    </w:p>
    <w:p w:rsidR="00B150C2" w:rsidRDefault="00B150C2" w:rsidP="00B150C2">
      <w:pPr>
        <w:spacing w:line="360" w:lineRule="auto"/>
        <w:rPr>
          <w:rFonts w:ascii="Arial" w:hAnsi="Arial" w:cs="Arial"/>
          <w:b/>
        </w:rPr>
      </w:pPr>
      <w:r w:rsidRPr="00BF2491">
        <w:rPr>
          <w:rFonts w:ascii="Arial" w:hAnsi="Arial" w:cs="Arial"/>
          <w:b/>
        </w:rPr>
        <w:t>QUESTION 2</w:t>
      </w:r>
    </w:p>
    <w:p w:rsidR="003A3D46" w:rsidRPr="00BF2491" w:rsidRDefault="003A3D46" w:rsidP="00B150C2">
      <w:pPr>
        <w:spacing w:line="360" w:lineRule="auto"/>
        <w:rPr>
          <w:rFonts w:ascii="Arial" w:hAnsi="Arial" w:cs="Arial"/>
          <w:b/>
        </w:rPr>
      </w:pPr>
    </w:p>
    <w:p w:rsidR="00B150C2" w:rsidRPr="00BF2491" w:rsidRDefault="00B150C2" w:rsidP="00B150C2">
      <w:pPr>
        <w:spacing w:line="360" w:lineRule="auto"/>
        <w:rPr>
          <w:rFonts w:ascii="Arial" w:hAnsi="Arial" w:cs="Arial"/>
        </w:rPr>
      </w:pPr>
      <w:r w:rsidRPr="00BF2491">
        <w:rPr>
          <w:rFonts w:ascii="Arial" w:hAnsi="Arial" w:cs="Arial"/>
        </w:rPr>
        <w:t>Define the following terms:</w:t>
      </w:r>
    </w:p>
    <w:p w:rsidR="00B150C2" w:rsidRPr="00D92E80" w:rsidRDefault="00B150C2" w:rsidP="00B150C2">
      <w:pPr>
        <w:numPr>
          <w:ilvl w:val="0"/>
          <w:numId w:val="38"/>
        </w:numPr>
        <w:spacing w:after="200" w:line="360" w:lineRule="auto"/>
        <w:rPr>
          <w:rFonts w:ascii="Arial" w:hAnsi="Arial" w:cs="Arial"/>
          <w:i/>
        </w:rPr>
      </w:pPr>
      <w:proofErr w:type="spellStart"/>
      <w:r w:rsidRPr="00BF2491">
        <w:rPr>
          <w:rFonts w:ascii="Arial" w:hAnsi="Arial" w:cs="Arial"/>
        </w:rPr>
        <w:t>Choses</w:t>
      </w:r>
      <w:proofErr w:type="spellEnd"/>
      <w:r w:rsidRPr="00BF2491">
        <w:rPr>
          <w:rFonts w:ascii="Arial" w:hAnsi="Arial" w:cs="Arial"/>
        </w:rPr>
        <w:t xml:space="preserve"> in possession. </w:t>
      </w:r>
      <w:r w:rsidRPr="00BF2491">
        <w:rPr>
          <w:rFonts w:ascii="Arial" w:hAnsi="Arial" w:cs="Arial"/>
        </w:rPr>
        <w:tab/>
      </w:r>
      <w:r w:rsidRPr="00BF2491">
        <w:rPr>
          <w:rFonts w:ascii="Arial" w:hAnsi="Arial" w:cs="Arial"/>
        </w:rPr>
        <w:tab/>
      </w:r>
      <w:r>
        <w:rPr>
          <w:rFonts w:ascii="Arial" w:hAnsi="Arial" w:cs="Arial"/>
        </w:rPr>
        <w:t xml:space="preserve">                                                         </w:t>
      </w:r>
      <w:r w:rsidRPr="00D92E80">
        <w:rPr>
          <w:rFonts w:ascii="Arial" w:hAnsi="Arial" w:cs="Arial"/>
          <w:i/>
        </w:rPr>
        <w:t>(5 marks)</w:t>
      </w:r>
    </w:p>
    <w:p w:rsidR="00B150C2" w:rsidRPr="00BF2491" w:rsidRDefault="00B150C2" w:rsidP="00B150C2">
      <w:pPr>
        <w:numPr>
          <w:ilvl w:val="0"/>
          <w:numId w:val="38"/>
        </w:numPr>
        <w:spacing w:after="200" w:line="360" w:lineRule="auto"/>
        <w:rPr>
          <w:rFonts w:ascii="Arial" w:hAnsi="Arial" w:cs="Arial"/>
          <w:b/>
          <w:i/>
        </w:rPr>
      </w:pPr>
      <w:proofErr w:type="spellStart"/>
      <w:r w:rsidRPr="00BF2491">
        <w:rPr>
          <w:rFonts w:ascii="Arial" w:hAnsi="Arial" w:cs="Arial"/>
        </w:rPr>
        <w:t>Choses</w:t>
      </w:r>
      <w:proofErr w:type="spellEnd"/>
      <w:r w:rsidRPr="00BF2491">
        <w:rPr>
          <w:rFonts w:ascii="Arial" w:hAnsi="Arial" w:cs="Arial"/>
        </w:rPr>
        <w:t xml:space="preserve"> in action.</w:t>
      </w:r>
      <w:r w:rsidRPr="00BF2491">
        <w:rPr>
          <w:rFonts w:ascii="Arial" w:hAnsi="Arial" w:cs="Arial"/>
        </w:rPr>
        <w:tab/>
      </w:r>
      <w:r w:rsidRPr="00BF2491">
        <w:rPr>
          <w:rFonts w:ascii="Arial" w:hAnsi="Arial" w:cs="Arial"/>
        </w:rPr>
        <w:tab/>
      </w:r>
      <w:r w:rsidRPr="00BF2491">
        <w:rPr>
          <w:rFonts w:ascii="Arial" w:hAnsi="Arial" w:cs="Arial"/>
        </w:rPr>
        <w:tab/>
      </w:r>
      <w:r>
        <w:rPr>
          <w:rFonts w:ascii="Arial" w:hAnsi="Arial" w:cs="Arial"/>
        </w:rPr>
        <w:t xml:space="preserve">                                                         </w:t>
      </w:r>
      <w:r w:rsidRPr="00D92E80">
        <w:rPr>
          <w:rFonts w:ascii="Arial" w:hAnsi="Arial" w:cs="Arial"/>
          <w:i/>
        </w:rPr>
        <w:t>(5 marks)</w:t>
      </w:r>
    </w:p>
    <w:p w:rsidR="00B150C2" w:rsidRPr="00D92E80" w:rsidRDefault="00B150C2" w:rsidP="00B150C2">
      <w:pPr>
        <w:numPr>
          <w:ilvl w:val="0"/>
          <w:numId w:val="38"/>
        </w:numPr>
        <w:spacing w:after="200" w:line="360" w:lineRule="auto"/>
        <w:rPr>
          <w:rFonts w:ascii="Arial" w:hAnsi="Arial" w:cs="Arial"/>
          <w:i/>
        </w:rPr>
      </w:pPr>
      <w:r w:rsidRPr="00BF2491">
        <w:rPr>
          <w:rFonts w:ascii="Arial" w:hAnsi="Arial" w:cs="Arial"/>
        </w:rPr>
        <w:t xml:space="preserve"> Intellectual property rights. </w:t>
      </w:r>
      <w:r w:rsidRPr="00BF2491">
        <w:rPr>
          <w:rFonts w:ascii="Arial" w:hAnsi="Arial" w:cs="Arial"/>
        </w:rPr>
        <w:tab/>
      </w:r>
      <w:r>
        <w:rPr>
          <w:rFonts w:ascii="Arial" w:hAnsi="Arial" w:cs="Arial"/>
        </w:rPr>
        <w:t xml:space="preserve">                                                         </w:t>
      </w:r>
      <w:r w:rsidRPr="00D92E80">
        <w:rPr>
          <w:rFonts w:ascii="Arial" w:hAnsi="Arial" w:cs="Arial"/>
          <w:i/>
        </w:rPr>
        <w:t>(5 marks)</w:t>
      </w:r>
    </w:p>
    <w:p w:rsidR="00B150C2" w:rsidRPr="00BF2491" w:rsidRDefault="00B150C2" w:rsidP="00B150C2">
      <w:pPr>
        <w:spacing w:line="360" w:lineRule="auto"/>
        <w:ind w:left="6480" w:firstLine="720"/>
        <w:rPr>
          <w:rFonts w:ascii="Arial" w:hAnsi="Arial" w:cs="Arial"/>
          <w:b/>
        </w:rPr>
      </w:pPr>
      <w:r>
        <w:rPr>
          <w:rFonts w:ascii="Arial" w:hAnsi="Arial" w:cs="Arial"/>
          <w:b/>
        </w:rPr>
        <w:t xml:space="preserve">  (</w:t>
      </w:r>
      <w:r w:rsidRPr="00BF2491">
        <w:rPr>
          <w:rFonts w:ascii="Arial" w:hAnsi="Arial" w:cs="Arial"/>
          <w:b/>
        </w:rPr>
        <w:t>Total 15 marks</w:t>
      </w:r>
      <w:r>
        <w:rPr>
          <w:rFonts w:ascii="Arial" w:hAnsi="Arial" w:cs="Arial"/>
          <w:b/>
        </w:rPr>
        <w:t>)</w:t>
      </w:r>
    </w:p>
    <w:p w:rsidR="00B150C2" w:rsidRDefault="00B150C2" w:rsidP="00B150C2">
      <w:pPr>
        <w:spacing w:line="360" w:lineRule="auto"/>
        <w:rPr>
          <w:rFonts w:ascii="Arial" w:hAnsi="Arial" w:cs="Arial"/>
          <w:b/>
        </w:rPr>
      </w:pPr>
    </w:p>
    <w:p w:rsidR="00B150C2" w:rsidRPr="00BF2491" w:rsidRDefault="00B150C2" w:rsidP="00B150C2">
      <w:pPr>
        <w:spacing w:line="360" w:lineRule="auto"/>
        <w:rPr>
          <w:rFonts w:ascii="Arial" w:hAnsi="Arial" w:cs="Arial"/>
          <w:b/>
        </w:rPr>
      </w:pPr>
      <w:r w:rsidRPr="00BF2491">
        <w:rPr>
          <w:rFonts w:ascii="Arial" w:hAnsi="Arial" w:cs="Arial"/>
          <w:b/>
        </w:rPr>
        <w:t>QUESTION 3</w:t>
      </w:r>
    </w:p>
    <w:p w:rsidR="00B150C2" w:rsidRPr="00BF2491" w:rsidRDefault="00B150C2" w:rsidP="00B150C2">
      <w:pPr>
        <w:pStyle w:val="ListParagraph"/>
        <w:spacing w:line="360" w:lineRule="auto"/>
        <w:ind w:left="0"/>
        <w:jc w:val="both"/>
        <w:rPr>
          <w:rFonts w:ascii="Arial" w:hAnsi="Arial" w:cs="Arial"/>
          <w:b/>
          <w:sz w:val="24"/>
          <w:szCs w:val="24"/>
        </w:rPr>
      </w:pPr>
      <w:proofErr w:type="spellStart"/>
      <w:r w:rsidRPr="00BF2491">
        <w:rPr>
          <w:rFonts w:ascii="Arial" w:hAnsi="Arial" w:cs="Arial"/>
          <w:sz w:val="24"/>
          <w:szCs w:val="24"/>
        </w:rPr>
        <w:t>Mokwane</w:t>
      </w:r>
      <w:proofErr w:type="spellEnd"/>
      <w:r w:rsidRPr="00BF2491">
        <w:rPr>
          <w:rFonts w:ascii="Arial" w:hAnsi="Arial" w:cs="Arial"/>
          <w:sz w:val="24"/>
          <w:szCs w:val="24"/>
        </w:rPr>
        <w:t xml:space="preserve"> has entered into a contract with </w:t>
      </w:r>
      <w:proofErr w:type="spellStart"/>
      <w:r w:rsidRPr="00BF2491">
        <w:rPr>
          <w:rFonts w:ascii="Arial" w:hAnsi="Arial" w:cs="Arial"/>
          <w:sz w:val="24"/>
          <w:szCs w:val="24"/>
        </w:rPr>
        <w:t>Zizwani</w:t>
      </w:r>
      <w:proofErr w:type="spellEnd"/>
      <w:r w:rsidRPr="00BF2491">
        <w:rPr>
          <w:rFonts w:ascii="Arial" w:hAnsi="Arial" w:cs="Arial"/>
          <w:sz w:val="24"/>
          <w:szCs w:val="24"/>
        </w:rPr>
        <w:t xml:space="preserve"> for the sale of land being Title number BXY 234. </w:t>
      </w:r>
      <w:proofErr w:type="spellStart"/>
      <w:r w:rsidRPr="00BF2491">
        <w:rPr>
          <w:rFonts w:ascii="Arial" w:hAnsi="Arial" w:cs="Arial"/>
          <w:sz w:val="24"/>
          <w:szCs w:val="24"/>
        </w:rPr>
        <w:t>Zizwani</w:t>
      </w:r>
      <w:proofErr w:type="spellEnd"/>
      <w:r w:rsidRPr="00BF2491">
        <w:rPr>
          <w:rFonts w:ascii="Arial" w:hAnsi="Arial" w:cs="Arial"/>
          <w:sz w:val="24"/>
          <w:szCs w:val="24"/>
        </w:rPr>
        <w:t xml:space="preserve"> has paid a 50% deposit pending the </w:t>
      </w:r>
      <w:proofErr w:type="spellStart"/>
      <w:r w:rsidRPr="00BF2491">
        <w:rPr>
          <w:rFonts w:ascii="Arial" w:hAnsi="Arial" w:cs="Arial"/>
          <w:sz w:val="24"/>
          <w:szCs w:val="24"/>
        </w:rPr>
        <w:t>conveyancing</w:t>
      </w:r>
      <w:proofErr w:type="spellEnd"/>
      <w:r w:rsidRPr="00BF2491">
        <w:rPr>
          <w:rFonts w:ascii="Arial" w:hAnsi="Arial" w:cs="Arial"/>
          <w:sz w:val="24"/>
          <w:szCs w:val="24"/>
        </w:rPr>
        <w:t xml:space="preserve"> and registration formalities. Advise on the legal effects of the contract of sale in relation to the parties and the property. </w:t>
      </w:r>
      <w:r w:rsidRPr="00BF2491">
        <w:rPr>
          <w:rFonts w:ascii="Arial" w:hAnsi="Arial" w:cs="Arial"/>
          <w:sz w:val="24"/>
          <w:szCs w:val="24"/>
        </w:rPr>
        <w:tab/>
      </w:r>
      <w:r w:rsidRPr="00BF2491">
        <w:rPr>
          <w:rFonts w:ascii="Arial" w:hAnsi="Arial" w:cs="Arial"/>
          <w:sz w:val="24"/>
          <w:szCs w:val="24"/>
        </w:rPr>
        <w:tab/>
      </w:r>
      <w:r w:rsidRPr="00BF2491">
        <w:rPr>
          <w:rFonts w:ascii="Arial" w:hAnsi="Arial" w:cs="Arial"/>
          <w:sz w:val="24"/>
          <w:szCs w:val="24"/>
        </w:rPr>
        <w:tab/>
      </w:r>
      <w:r w:rsidRPr="00BF2491">
        <w:rPr>
          <w:rFonts w:ascii="Arial" w:hAnsi="Arial" w:cs="Arial"/>
          <w:sz w:val="24"/>
          <w:szCs w:val="24"/>
        </w:rPr>
        <w:tab/>
      </w:r>
      <w:r w:rsidRPr="00BF2491">
        <w:rPr>
          <w:rFonts w:ascii="Arial" w:hAnsi="Arial" w:cs="Arial"/>
          <w:sz w:val="24"/>
          <w:szCs w:val="24"/>
        </w:rPr>
        <w:tab/>
      </w:r>
      <w:r>
        <w:rPr>
          <w:rFonts w:ascii="Arial" w:hAnsi="Arial" w:cs="Arial"/>
          <w:sz w:val="24"/>
          <w:szCs w:val="24"/>
        </w:rPr>
        <w:t xml:space="preserve">           </w:t>
      </w:r>
      <w:r w:rsidRPr="00B154B3">
        <w:rPr>
          <w:rFonts w:ascii="Arial" w:hAnsi="Arial" w:cs="Arial"/>
          <w:b/>
          <w:sz w:val="24"/>
          <w:szCs w:val="24"/>
        </w:rPr>
        <w:t xml:space="preserve"> (</w:t>
      </w:r>
      <w:r w:rsidRPr="00BF2491">
        <w:rPr>
          <w:rFonts w:ascii="Arial" w:hAnsi="Arial" w:cs="Arial"/>
          <w:b/>
          <w:sz w:val="24"/>
          <w:szCs w:val="24"/>
        </w:rPr>
        <w:t>Total 15 marks)</w:t>
      </w:r>
    </w:p>
    <w:p w:rsidR="00B150C2" w:rsidRDefault="00B150C2" w:rsidP="00B150C2">
      <w:pPr>
        <w:spacing w:line="360" w:lineRule="auto"/>
        <w:rPr>
          <w:rFonts w:ascii="Arial" w:hAnsi="Arial" w:cs="Arial"/>
        </w:rPr>
      </w:pPr>
    </w:p>
    <w:p w:rsidR="003A3D46" w:rsidRDefault="003A3D46" w:rsidP="00B150C2">
      <w:pPr>
        <w:spacing w:line="360" w:lineRule="auto"/>
        <w:rPr>
          <w:rFonts w:ascii="Arial" w:hAnsi="Arial" w:cs="Arial"/>
        </w:rPr>
      </w:pPr>
    </w:p>
    <w:p w:rsidR="003A3D46" w:rsidRPr="00BF2491" w:rsidRDefault="003A3D46" w:rsidP="00B150C2">
      <w:pPr>
        <w:spacing w:line="360" w:lineRule="auto"/>
        <w:rPr>
          <w:rFonts w:ascii="Arial" w:hAnsi="Arial" w:cs="Arial"/>
        </w:rPr>
      </w:pPr>
    </w:p>
    <w:p w:rsidR="00B150C2" w:rsidRPr="00BF2491" w:rsidRDefault="00B150C2" w:rsidP="00B150C2">
      <w:pPr>
        <w:spacing w:line="360" w:lineRule="auto"/>
        <w:rPr>
          <w:rFonts w:ascii="Arial" w:hAnsi="Arial" w:cs="Arial"/>
          <w:b/>
        </w:rPr>
      </w:pPr>
      <w:r w:rsidRPr="00BF2491">
        <w:rPr>
          <w:rFonts w:ascii="Arial" w:hAnsi="Arial" w:cs="Arial"/>
          <w:b/>
        </w:rPr>
        <w:lastRenderedPageBreak/>
        <w:t>QUESTION 4</w:t>
      </w:r>
    </w:p>
    <w:p w:rsidR="00B150C2" w:rsidRPr="00BF2491" w:rsidRDefault="00B150C2" w:rsidP="00B150C2">
      <w:pPr>
        <w:pStyle w:val="ListParagraph"/>
        <w:spacing w:line="360" w:lineRule="auto"/>
        <w:ind w:left="0"/>
        <w:rPr>
          <w:rFonts w:ascii="Arial" w:hAnsi="Arial" w:cs="Arial"/>
          <w:sz w:val="24"/>
          <w:szCs w:val="24"/>
        </w:rPr>
      </w:pPr>
      <w:r w:rsidRPr="00BF2491">
        <w:rPr>
          <w:rFonts w:ascii="Arial" w:hAnsi="Arial" w:cs="Arial"/>
          <w:sz w:val="24"/>
          <w:szCs w:val="24"/>
        </w:rPr>
        <w:t>Write brief notes on the following:</w:t>
      </w:r>
    </w:p>
    <w:p w:rsidR="00B150C2" w:rsidRPr="00D92E80" w:rsidRDefault="00B150C2" w:rsidP="00B150C2">
      <w:pPr>
        <w:numPr>
          <w:ilvl w:val="0"/>
          <w:numId w:val="37"/>
        </w:numPr>
        <w:spacing w:after="200" w:line="360" w:lineRule="auto"/>
        <w:rPr>
          <w:rFonts w:ascii="Arial" w:hAnsi="Arial" w:cs="Arial"/>
          <w:i/>
        </w:rPr>
      </w:pPr>
      <w:r w:rsidRPr="00BF2491">
        <w:rPr>
          <w:rFonts w:ascii="Arial" w:hAnsi="Arial" w:cs="Arial"/>
        </w:rPr>
        <w:t>Leases for a fixed period.</w:t>
      </w:r>
      <w:r w:rsidRPr="00BF2491">
        <w:rPr>
          <w:rFonts w:ascii="Arial" w:hAnsi="Arial" w:cs="Arial"/>
        </w:rPr>
        <w:tab/>
      </w:r>
      <w:r>
        <w:rPr>
          <w:rFonts w:ascii="Arial" w:hAnsi="Arial" w:cs="Arial"/>
        </w:rPr>
        <w:t xml:space="preserve">                                                         (</w:t>
      </w:r>
      <w:r w:rsidRPr="00D92E80">
        <w:rPr>
          <w:rFonts w:ascii="Arial" w:hAnsi="Arial" w:cs="Arial"/>
          <w:i/>
        </w:rPr>
        <w:t>5 marks)</w:t>
      </w:r>
    </w:p>
    <w:p w:rsidR="00B150C2" w:rsidRPr="00BF2491" w:rsidRDefault="00B150C2" w:rsidP="00B150C2">
      <w:pPr>
        <w:numPr>
          <w:ilvl w:val="0"/>
          <w:numId w:val="37"/>
        </w:numPr>
        <w:spacing w:after="200" w:line="360" w:lineRule="auto"/>
        <w:rPr>
          <w:rFonts w:ascii="Arial" w:hAnsi="Arial" w:cs="Arial"/>
        </w:rPr>
      </w:pPr>
      <w:r w:rsidRPr="00BF2491">
        <w:rPr>
          <w:rFonts w:ascii="Arial" w:hAnsi="Arial" w:cs="Arial"/>
        </w:rPr>
        <w:t xml:space="preserve">Periodic leases. </w:t>
      </w:r>
      <w:r w:rsidRPr="00BF2491">
        <w:rPr>
          <w:rFonts w:ascii="Arial" w:hAnsi="Arial" w:cs="Arial"/>
        </w:rPr>
        <w:tab/>
      </w:r>
      <w:r w:rsidRPr="00BF2491">
        <w:rPr>
          <w:rFonts w:ascii="Arial" w:hAnsi="Arial" w:cs="Arial"/>
        </w:rPr>
        <w:tab/>
      </w:r>
      <w:r w:rsidRPr="00BF2491">
        <w:rPr>
          <w:rFonts w:ascii="Arial" w:hAnsi="Arial" w:cs="Arial"/>
        </w:rPr>
        <w:tab/>
      </w:r>
      <w:r>
        <w:rPr>
          <w:rFonts w:ascii="Arial" w:hAnsi="Arial" w:cs="Arial"/>
        </w:rPr>
        <w:t xml:space="preserve">                                                         </w:t>
      </w:r>
      <w:r w:rsidRPr="00D92E80">
        <w:rPr>
          <w:rFonts w:ascii="Arial" w:hAnsi="Arial" w:cs="Arial"/>
          <w:i/>
        </w:rPr>
        <w:t>(5 marks)</w:t>
      </w:r>
      <w:r w:rsidRPr="00BF2491">
        <w:rPr>
          <w:rFonts w:ascii="Arial" w:hAnsi="Arial" w:cs="Arial"/>
        </w:rPr>
        <w:t xml:space="preserve"> </w:t>
      </w:r>
    </w:p>
    <w:p w:rsidR="00B150C2" w:rsidRDefault="00B150C2" w:rsidP="00B150C2">
      <w:pPr>
        <w:numPr>
          <w:ilvl w:val="0"/>
          <w:numId w:val="37"/>
        </w:numPr>
        <w:spacing w:after="200" w:line="360" w:lineRule="auto"/>
        <w:rPr>
          <w:rFonts w:ascii="Arial" w:hAnsi="Arial" w:cs="Arial"/>
        </w:rPr>
      </w:pPr>
      <w:r w:rsidRPr="00BF2491">
        <w:rPr>
          <w:rFonts w:ascii="Arial" w:hAnsi="Arial" w:cs="Arial"/>
        </w:rPr>
        <w:t xml:space="preserve">Tenancy at will. </w:t>
      </w:r>
      <w:r w:rsidRPr="00BF2491">
        <w:rPr>
          <w:rFonts w:ascii="Arial" w:hAnsi="Arial" w:cs="Arial"/>
        </w:rPr>
        <w:tab/>
      </w:r>
      <w:r w:rsidRPr="00BF2491">
        <w:rPr>
          <w:rFonts w:ascii="Arial" w:hAnsi="Arial" w:cs="Arial"/>
        </w:rPr>
        <w:tab/>
      </w:r>
      <w:r w:rsidRPr="00BF2491">
        <w:rPr>
          <w:rFonts w:ascii="Arial" w:hAnsi="Arial" w:cs="Arial"/>
        </w:rPr>
        <w:tab/>
      </w:r>
      <w:r>
        <w:rPr>
          <w:rFonts w:ascii="Arial" w:hAnsi="Arial" w:cs="Arial"/>
        </w:rPr>
        <w:t xml:space="preserve">                                                         </w:t>
      </w:r>
      <w:r w:rsidRPr="00D92E80">
        <w:rPr>
          <w:rFonts w:ascii="Arial" w:hAnsi="Arial" w:cs="Arial"/>
          <w:i/>
        </w:rPr>
        <w:t>(5 marks)</w:t>
      </w:r>
      <w:r w:rsidRPr="00D92E80">
        <w:rPr>
          <w:rFonts w:ascii="Arial" w:hAnsi="Arial" w:cs="Arial"/>
        </w:rPr>
        <w:t xml:space="preserve"> </w:t>
      </w:r>
    </w:p>
    <w:p w:rsidR="00B150C2" w:rsidRPr="00D92E80" w:rsidRDefault="00B150C2" w:rsidP="00B150C2">
      <w:pPr>
        <w:spacing w:line="360" w:lineRule="auto"/>
        <w:ind w:left="7200"/>
        <w:rPr>
          <w:rFonts w:ascii="Arial" w:hAnsi="Arial" w:cs="Arial"/>
          <w:b/>
        </w:rPr>
      </w:pPr>
      <w:r>
        <w:rPr>
          <w:rFonts w:ascii="Arial" w:hAnsi="Arial" w:cs="Arial"/>
          <w:b/>
        </w:rPr>
        <w:t xml:space="preserve">  </w:t>
      </w:r>
      <w:r w:rsidRPr="00D92E80">
        <w:rPr>
          <w:rFonts w:ascii="Arial" w:hAnsi="Arial" w:cs="Arial"/>
          <w:b/>
        </w:rPr>
        <w:t>(Total 15 marks)</w:t>
      </w:r>
    </w:p>
    <w:p w:rsidR="00B150C2" w:rsidRPr="00BF2491" w:rsidRDefault="00B150C2" w:rsidP="00B150C2">
      <w:pPr>
        <w:spacing w:line="360" w:lineRule="auto"/>
        <w:ind w:left="1080"/>
        <w:rPr>
          <w:rFonts w:ascii="Arial" w:hAnsi="Arial" w:cs="Arial"/>
        </w:rPr>
      </w:pPr>
    </w:p>
    <w:p w:rsidR="00B150C2" w:rsidRDefault="00B150C2" w:rsidP="00B150C2">
      <w:pPr>
        <w:spacing w:line="360" w:lineRule="auto"/>
        <w:rPr>
          <w:rFonts w:ascii="Arial" w:hAnsi="Arial" w:cs="Arial"/>
          <w:b/>
        </w:rPr>
      </w:pPr>
    </w:p>
    <w:p w:rsidR="00B150C2" w:rsidRPr="003A3D46" w:rsidRDefault="00B150C2" w:rsidP="00B150C2">
      <w:pPr>
        <w:spacing w:line="360" w:lineRule="auto"/>
        <w:rPr>
          <w:rFonts w:ascii="Arial" w:hAnsi="Arial" w:cs="Arial"/>
          <w:b/>
          <w:sz w:val="28"/>
          <w:szCs w:val="28"/>
        </w:rPr>
      </w:pPr>
      <w:r w:rsidRPr="003A3D46">
        <w:rPr>
          <w:rFonts w:ascii="Arial" w:hAnsi="Arial" w:cs="Arial"/>
          <w:b/>
          <w:sz w:val="28"/>
          <w:szCs w:val="28"/>
        </w:rPr>
        <w:t>SECTION B</w:t>
      </w:r>
      <w:r w:rsidRPr="003A3D46">
        <w:rPr>
          <w:rFonts w:ascii="Arial" w:hAnsi="Arial" w:cs="Arial"/>
          <w:b/>
          <w:sz w:val="28"/>
          <w:szCs w:val="28"/>
        </w:rPr>
        <w:tab/>
      </w:r>
      <w:r w:rsidRPr="003A3D46">
        <w:rPr>
          <w:rFonts w:ascii="Arial" w:hAnsi="Arial" w:cs="Arial"/>
          <w:b/>
          <w:sz w:val="28"/>
          <w:szCs w:val="28"/>
        </w:rPr>
        <w:tab/>
        <w:t>(40 MARKS)</w:t>
      </w:r>
    </w:p>
    <w:p w:rsidR="003A3D46" w:rsidRDefault="003A3D46" w:rsidP="00B150C2">
      <w:pPr>
        <w:spacing w:line="360" w:lineRule="auto"/>
        <w:rPr>
          <w:rFonts w:ascii="Arial" w:hAnsi="Arial" w:cs="Arial"/>
        </w:rPr>
      </w:pPr>
    </w:p>
    <w:p w:rsidR="00B150C2" w:rsidRPr="00D92E80" w:rsidRDefault="00B150C2" w:rsidP="00B150C2">
      <w:pPr>
        <w:spacing w:line="360" w:lineRule="auto"/>
        <w:rPr>
          <w:rFonts w:ascii="Arial" w:hAnsi="Arial" w:cs="Arial"/>
        </w:rPr>
      </w:pPr>
      <w:r w:rsidRPr="00D92E80">
        <w:rPr>
          <w:rFonts w:ascii="Arial" w:hAnsi="Arial" w:cs="Arial"/>
        </w:rPr>
        <w:t xml:space="preserve">Answer </w:t>
      </w:r>
      <w:r w:rsidRPr="003A3D46">
        <w:rPr>
          <w:rFonts w:ascii="Arial" w:hAnsi="Arial" w:cs="Arial"/>
          <w:b/>
          <w:u w:val="single"/>
        </w:rPr>
        <w:t>ANY TWO</w:t>
      </w:r>
      <w:r w:rsidRPr="00D92E80">
        <w:rPr>
          <w:rFonts w:ascii="Arial" w:hAnsi="Arial" w:cs="Arial"/>
        </w:rPr>
        <w:t xml:space="preserve"> questions from this section</w:t>
      </w:r>
    </w:p>
    <w:p w:rsidR="00B150C2" w:rsidRDefault="00B150C2" w:rsidP="00B150C2">
      <w:pPr>
        <w:spacing w:line="360" w:lineRule="auto"/>
        <w:rPr>
          <w:rFonts w:ascii="Arial" w:hAnsi="Arial" w:cs="Arial"/>
          <w:b/>
        </w:rPr>
      </w:pPr>
    </w:p>
    <w:p w:rsidR="00B150C2" w:rsidRPr="00BF2491" w:rsidRDefault="00B150C2" w:rsidP="00B150C2">
      <w:pPr>
        <w:spacing w:line="360" w:lineRule="auto"/>
        <w:rPr>
          <w:rFonts w:ascii="Arial" w:hAnsi="Arial" w:cs="Arial"/>
          <w:b/>
        </w:rPr>
      </w:pPr>
      <w:r w:rsidRPr="00BF2491">
        <w:rPr>
          <w:rFonts w:ascii="Arial" w:hAnsi="Arial" w:cs="Arial"/>
          <w:b/>
        </w:rPr>
        <w:t>QUESTION 5</w:t>
      </w:r>
    </w:p>
    <w:p w:rsidR="00B150C2" w:rsidRDefault="00B150C2" w:rsidP="00B150C2">
      <w:pPr>
        <w:pStyle w:val="ListParagraph"/>
        <w:spacing w:line="360" w:lineRule="auto"/>
        <w:ind w:left="0"/>
        <w:jc w:val="both"/>
        <w:rPr>
          <w:rFonts w:ascii="Arial" w:eastAsia="Times New Roman" w:hAnsi="Arial" w:cs="Arial"/>
          <w:bCs/>
          <w:iCs/>
          <w:sz w:val="24"/>
          <w:szCs w:val="24"/>
        </w:rPr>
      </w:pPr>
      <w:r w:rsidRPr="00BF2491">
        <w:rPr>
          <w:rFonts w:ascii="Arial" w:eastAsia="Times New Roman" w:hAnsi="Arial" w:cs="Arial"/>
          <w:bCs/>
          <w:iCs/>
          <w:sz w:val="24"/>
          <w:szCs w:val="24"/>
        </w:rPr>
        <w:t xml:space="preserve">Mr. Martinez is a wealthy tycoon in Blantyre. He has acquired a huge office complex and registered it in the names of his two daughters namely Esperanza and </w:t>
      </w:r>
      <w:proofErr w:type="spellStart"/>
      <w:r w:rsidRPr="00BF2491">
        <w:rPr>
          <w:rFonts w:ascii="Arial" w:eastAsia="Times New Roman" w:hAnsi="Arial" w:cs="Arial"/>
          <w:bCs/>
          <w:iCs/>
          <w:sz w:val="24"/>
          <w:szCs w:val="24"/>
        </w:rPr>
        <w:t>Ibergather</w:t>
      </w:r>
      <w:proofErr w:type="spellEnd"/>
      <w:r w:rsidRPr="00BF2491">
        <w:rPr>
          <w:rFonts w:ascii="Arial" w:eastAsia="Times New Roman" w:hAnsi="Arial" w:cs="Arial"/>
          <w:bCs/>
          <w:iCs/>
          <w:sz w:val="24"/>
          <w:szCs w:val="24"/>
        </w:rPr>
        <w:t xml:space="preserve">. It is recorded that in the event of the death of either of the daughters, the surviving daughter is to take 100% stake in the property. Esperanza is a spendthrift and wants to dispose of her share and go to Jamaica. </w:t>
      </w:r>
      <w:proofErr w:type="spellStart"/>
      <w:r w:rsidRPr="00BF2491">
        <w:rPr>
          <w:rFonts w:ascii="Arial" w:eastAsia="Times New Roman" w:hAnsi="Arial" w:cs="Arial"/>
          <w:bCs/>
          <w:iCs/>
          <w:sz w:val="24"/>
          <w:szCs w:val="24"/>
        </w:rPr>
        <w:t>Ibergather</w:t>
      </w:r>
      <w:proofErr w:type="spellEnd"/>
      <w:r w:rsidRPr="00BF2491">
        <w:rPr>
          <w:rFonts w:ascii="Arial" w:eastAsia="Times New Roman" w:hAnsi="Arial" w:cs="Arial"/>
          <w:bCs/>
          <w:iCs/>
          <w:sz w:val="24"/>
          <w:szCs w:val="24"/>
        </w:rPr>
        <w:t xml:space="preserve"> is protesting the intended disposition.</w:t>
      </w:r>
    </w:p>
    <w:p w:rsidR="00B150C2" w:rsidRPr="00BF2491" w:rsidRDefault="00B150C2" w:rsidP="00B150C2">
      <w:pPr>
        <w:pStyle w:val="ListParagraph"/>
        <w:spacing w:line="360" w:lineRule="auto"/>
        <w:ind w:left="0"/>
        <w:jc w:val="both"/>
        <w:rPr>
          <w:rFonts w:ascii="Arial" w:hAnsi="Arial" w:cs="Arial"/>
          <w:sz w:val="24"/>
          <w:szCs w:val="24"/>
        </w:rPr>
      </w:pPr>
    </w:p>
    <w:p w:rsidR="00B150C2" w:rsidRPr="004A7BCB" w:rsidRDefault="00B150C2" w:rsidP="00B150C2">
      <w:pPr>
        <w:pStyle w:val="ListParagraph"/>
        <w:numPr>
          <w:ilvl w:val="0"/>
          <w:numId w:val="35"/>
        </w:numPr>
        <w:spacing w:line="360" w:lineRule="auto"/>
        <w:jc w:val="both"/>
        <w:rPr>
          <w:rFonts w:ascii="Arial" w:hAnsi="Arial" w:cs="Arial"/>
          <w:i/>
          <w:sz w:val="24"/>
          <w:szCs w:val="24"/>
        </w:rPr>
      </w:pPr>
      <w:r w:rsidRPr="00BF2491">
        <w:rPr>
          <w:rFonts w:ascii="Arial" w:eastAsia="Times New Roman" w:hAnsi="Arial" w:cs="Arial"/>
          <w:bCs/>
          <w:iCs/>
          <w:sz w:val="24"/>
          <w:szCs w:val="24"/>
        </w:rPr>
        <w:t xml:space="preserve">Identify and justify the type of ownership of property that is subsisting between Esperanza and </w:t>
      </w:r>
      <w:proofErr w:type="spellStart"/>
      <w:r w:rsidRPr="00BF2491">
        <w:rPr>
          <w:rFonts w:ascii="Arial" w:eastAsia="Times New Roman" w:hAnsi="Arial" w:cs="Arial"/>
          <w:bCs/>
          <w:iCs/>
          <w:sz w:val="24"/>
          <w:szCs w:val="24"/>
        </w:rPr>
        <w:t>Ibergather</w:t>
      </w:r>
      <w:proofErr w:type="spellEnd"/>
      <w:r w:rsidRPr="00BF2491">
        <w:rPr>
          <w:rFonts w:ascii="Arial" w:eastAsia="Times New Roman" w:hAnsi="Arial" w:cs="Arial"/>
          <w:bCs/>
          <w:iCs/>
          <w:sz w:val="24"/>
          <w:szCs w:val="24"/>
        </w:rPr>
        <w:t xml:space="preserve">. </w:t>
      </w:r>
      <w:r w:rsidRPr="00BF2491">
        <w:rPr>
          <w:rFonts w:ascii="Arial" w:eastAsia="Times New Roman" w:hAnsi="Arial" w:cs="Arial"/>
          <w:bCs/>
          <w:iCs/>
          <w:sz w:val="24"/>
          <w:szCs w:val="24"/>
        </w:rPr>
        <w:tab/>
      </w:r>
      <w:r w:rsidRPr="00BF2491">
        <w:rPr>
          <w:rFonts w:ascii="Arial" w:eastAsia="Times New Roman" w:hAnsi="Arial" w:cs="Arial"/>
          <w:bCs/>
          <w:iCs/>
          <w:sz w:val="24"/>
          <w:szCs w:val="24"/>
        </w:rPr>
        <w:tab/>
      </w:r>
      <w:r w:rsidRPr="004A7BCB">
        <w:rPr>
          <w:rFonts w:ascii="Arial" w:eastAsia="Times New Roman" w:hAnsi="Arial" w:cs="Arial"/>
          <w:bCs/>
          <w:i/>
          <w:iCs/>
          <w:sz w:val="24"/>
          <w:szCs w:val="24"/>
        </w:rPr>
        <w:t xml:space="preserve">                   </w:t>
      </w:r>
      <w:r>
        <w:rPr>
          <w:rFonts w:ascii="Arial" w:eastAsia="Times New Roman" w:hAnsi="Arial" w:cs="Arial"/>
          <w:bCs/>
          <w:i/>
          <w:iCs/>
          <w:sz w:val="24"/>
          <w:szCs w:val="24"/>
        </w:rPr>
        <w:t xml:space="preserve">              </w:t>
      </w:r>
      <w:r w:rsidRPr="004A7BCB">
        <w:rPr>
          <w:rFonts w:ascii="Arial" w:eastAsia="Times New Roman" w:hAnsi="Arial" w:cs="Arial"/>
          <w:bCs/>
          <w:i/>
          <w:iCs/>
          <w:sz w:val="24"/>
          <w:szCs w:val="24"/>
        </w:rPr>
        <w:t xml:space="preserve"> (10 marks)</w:t>
      </w:r>
    </w:p>
    <w:p w:rsidR="00B150C2" w:rsidRPr="00D92E80" w:rsidRDefault="00B150C2" w:rsidP="00B150C2">
      <w:pPr>
        <w:pStyle w:val="ListParagraph"/>
        <w:spacing w:line="360" w:lineRule="auto"/>
        <w:ind w:left="1080"/>
        <w:jc w:val="both"/>
        <w:rPr>
          <w:rFonts w:ascii="Arial" w:hAnsi="Arial" w:cs="Arial"/>
          <w:i/>
          <w:sz w:val="24"/>
          <w:szCs w:val="24"/>
        </w:rPr>
      </w:pPr>
    </w:p>
    <w:p w:rsidR="00B150C2" w:rsidRPr="00BF2491" w:rsidRDefault="00B150C2" w:rsidP="00B150C2">
      <w:pPr>
        <w:pStyle w:val="ListParagraph"/>
        <w:numPr>
          <w:ilvl w:val="0"/>
          <w:numId w:val="35"/>
        </w:numPr>
        <w:spacing w:line="360" w:lineRule="auto"/>
        <w:jc w:val="both"/>
        <w:rPr>
          <w:rFonts w:ascii="Arial" w:hAnsi="Arial" w:cs="Arial"/>
          <w:sz w:val="24"/>
          <w:szCs w:val="24"/>
        </w:rPr>
      </w:pPr>
      <w:r w:rsidRPr="00BF2491">
        <w:rPr>
          <w:rFonts w:ascii="Arial" w:eastAsia="Times New Roman" w:hAnsi="Arial" w:cs="Arial"/>
          <w:bCs/>
          <w:iCs/>
          <w:sz w:val="24"/>
          <w:szCs w:val="24"/>
        </w:rPr>
        <w:t>Advise Esperanza on whether she can dispose her share in the property.</w:t>
      </w:r>
    </w:p>
    <w:p w:rsidR="00B150C2" w:rsidRPr="004A7BCB" w:rsidRDefault="00B150C2" w:rsidP="00B150C2">
      <w:pPr>
        <w:pStyle w:val="ListParagraph"/>
        <w:spacing w:line="360" w:lineRule="auto"/>
        <w:ind w:left="5400" w:firstLine="360"/>
        <w:rPr>
          <w:rFonts w:ascii="Arial" w:hAnsi="Arial" w:cs="Arial"/>
          <w:i/>
          <w:sz w:val="24"/>
          <w:szCs w:val="24"/>
        </w:rPr>
      </w:pPr>
      <w:r>
        <w:rPr>
          <w:rFonts w:ascii="Arial" w:eastAsia="Times New Roman" w:hAnsi="Arial" w:cs="Arial"/>
          <w:bCs/>
          <w:i/>
          <w:iCs/>
          <w:sz w:val="24"/>
          <w:szCs w:val="24"/>
        </w:rPr>
        <w:t xml:space="preserve">                                   </w:t>
      </w:r>
      <w:r w:rsidRPr="004A7BCB">
        <w:rPr>
          <w:rFonts w:ascii="Arial" w:eastAsia="Times New Roman" w:hAnsi="Arial" w:cs="Arial"/>
          <w:bCs/>
          <w:i/>
          <w:iCs/>
          <w:sz w:val="24"/>
          <w:szCs w:val="24"/>
        </w:rPr>
        <w:t xml:space="preserve"> (5 marks)</w:t>
      </w:r>
    </w:p>
    <w:p w:rsidR="00B150C2" w:rsidRPr="00D92E80" w:rsidRDefault="00B150C2" w:rsidP="00B150C2">
      <w:pPr>
        <w:pStyle w:val="Heading2"/>
        <w:numPr>
          <w:ilvl w:val="0"/>
          <w:numId w:val="35"/>
        </w:numPr>
        <w:jc w:val="both"/>
        <w:rPr>
          <w:rFonts w:ascii="Arial" w:hAnsi="Arial" w:cs="Arial"/>
          <w:b w:val="0"/>
          <w:sz w:val="24"/>
          <w:szCs w:val="24"/>
        </w:rPr>
      </w:pPr>
      <w:r w:rsidRPr="00BF2491">
        <w:rPr>
          <w:rFonts w:ascii="Arial" w:hAnsi="Arial" w:cs="Arial"/>
          <w:b w:val="0"/>
          <w:i w:val="0"/>
          <w:sz w:val="24"/>
          <w:szCs w:val="24"/>
        </w:rPr>
        <w:t>Assume Esperanza has successfully apportioned her share in the property. However, Esperanza dies before identification of a potential buyer. Advise on the fate of the share of Esperanza in the property.</w:t>
      </w:r>
      <w:r w:rsidRPr="00BF2491">
        <w:rPr>
          <w:rFonts w:ascii="Arial" w:hAnsi="Arial" w:cs="Arial"/>
          <w:b w:val="0"/>
          <w:i w:val="0"/>
          <w:sz w:val="24"/>
          <w:szCs w:val="24"/>
        </w:rPr>
        <w:tab/>
      </w:r>
      <w:r>
        <w:rPr>
          <w:rFonts w:ascii="Arial" w:hAnsi="Arial" w:cs="Arial"/>
          <w:b w:val="0"/>
          <w:i w:val="0"/>
          <w:sz w:val="24"/>
          <w:szCs w:val="24"/>
        </w:rPr>
        <w:t xml:space="preserve">              </w:t>
      </w:r>
      <w:r w:rsidRPr="00D92E80">
        <w:rPr>
          <w:rFonts w:ascii="Arial" w:hAnsi="Arial" w:cs="Arial"/>
          <w:b w:val="0"/>
          <w:sz w:val="24"/>
          <w:szCs w:val="24"/>
        </w:rPr>
        <w:t>(5 marks)</w:t>
      </w:r>
    </w:p>
    <w:p w:rsidR="00B150C2" w:rsidRDefault="00B150C2" w:rsidP="00B150C2">
      <w:pPr>
        <w:ind w:left="7200"/>
        <w:rPr>
          <w:rFonts w:ascii="Arial" w:hAnsi="Arial" w:cs="Arial"/>
          <w:b/>
        </w:rPr>
      </w:pPr>
      <w:r>
        <w:rPr>
          <w:rFonts w:ascii="Arial" w:hAnsi="Arial" w:cs="Arial"/>
          <w:b/>
        </w:rPr>
        <w:t xml:space="preserve">  </w:t>
      </w:r>
      <w:r w:rsidRPr="00D92E80">
        <w:rPr>
          <w:rFonts w:ascii="Arial" w:hAnsi="Arial" w:cs="Arial"/>
          <w:b/>
        </w:rPr>
        <w:t>(Total 20 marks)</w:t>
      </w:r>
    </w:p>
    <w:p w:rsidR="00B150C2" w:rsidRPr="00D92E80" w:rsidRDefault="00B150C2" w:rsidP="00B150C2">
      <w:pPr>
        <w:ind w:left="7200"/>
        <w:rPr>
          <w:rFonts w:ascii="Arial" w:hAnsi="Arial" w:cs="Arial"/>
          <w:b/>
        </w:rPr>
      </w:pPr>
    </w:p>
    <w:p w:rsidR="00B150C2" w:rsidRDefault="00B150C2" w:rsidP="00B150C2">
      <w:pPr>
        <w:rPr>
          <w:rFonts w:ascii="Arial" w:hAnsi="Arial" w:cs="Arial"/>
          <w:b/>
        </w:rPr>
      </w:pPr>
      <w:r w:rsidRPr="00BF2491">
        <w:rPr>
          <w:rFonts w:ascii="Arial" w:hAnsi="Arial" w:cs="Arial"/>
          <w:b/>
        </w:rPr>
        <w:lastRenderedPageBreak/>
        <w:t>QUESTION 6</w:t>
      </w:r>
    </w:p>
    <w:p w:rsidR="003A3D46" w:rsidRDefault="003A3D46" w:rsidP="00B150C2">
      <w:pPr>
        <w:rPr>
          <w:rFonts w:ascii="Arial" w:hAnsi="Arial" w:cs="Arial"/>
          <w:b/>
        </w:rPr>
      </w:pPr>
    </w:p>
    <w:p w:rsidR="00B150C2" w:rsidRDefault="00B150C2" w:rsidP="003A3D46">
      <w:pPr>
        <w:spacing w:line="276" w:lineRule="auto"/>
        <w:ind w:left="720" w:hanging="720"/>
        <w:rPr>
          <w:rFonts w:ascii="Arial" w:hAnsi="Arial" w:cs="Arial"/>
          <w:i/>
        </w:rPr>
      </w:pPr>
      <w:r w:rsidRPr="00BF2491">
        <w:rPr>
          <w:rFonts w:ascii="Arial" w:hAnsi="Arial" w:cs="Arial"/>
        </w:rPr>
        <w:t>(a)</w:t>
      </w:r>
      <w:r w:rsidRPr="00BF2491">
        <w:rPr>
          <w:rFonts w:ascii="Arial" w:hAnsi="Arial" w:cs="Arial"/>
        </w:rPr>
        <w:tab/>
        <w:t xml:space="preserve">Compare and contrast the duration of copyright protection and patent production. </w:t>
      </w:r>
      <w:r w:rsidRPr="00BF2491">
        <w:rPr>
          <w:rFonts w:ascii="Arial" w:hAnsi="Arial" w:cs="Arial"/>
        </w:rPr>
        <w:tab/>
      </w:r>
      <w:r w:rsidRPr="00BF2491">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D92E80">
        <w:rPr>
          <w:rFonts w:ascii="Arial" w:hAnsi="Arial" w:cs="Arial"/>
          <w:i/>
        </w:rPr>
        <w:t>(5 marks)</w:t>
      </w:r>
    </w:p>
    <w:p w:rsidR="00B150C2" w:rsidRPr="00D92E80" w:rsidRDefault="00B150C2" w:rsidP="003A3D46">
      <w:pPr>
        <w:spacing w:line="276" w:lineRule="auto"/>
        <w:ind w:left="720" w:hanging="720"/>
        <w:jc w:val="both"/>
        <w:rPr>
          <w:rFonts w:ascii="Arial" w:hAnsi="Arial" w:cs="Arial"/>
          <w:i/>
        </w:rPr>
      </w:pPr>
      <w:r w:rsidRPr="00BF2491">
        <w:rPr>
          <w:rFonts w:ascii="Arial" w:hAnsi="Arial" w:cs="Arial"/>
        </w:rPr>
        <w:t>(b)</w:t>
      </w:r>
      <w:r w:rsidRPr="00BF2491">
        <w:rPr>
          <w:rFonts w:ascii="Arial" w:hAnsi="Arial" w:cs="Arial"/>
        </w:rPr>
        <w:tab/>
        <w:t xml:space="preserve">The duration of patent protection is short so as to spur technological advancements. Discuss. </w:t>
      </w:r>
      <w:r w:rsidRPr="00BF2491">
        <w:rPr>
          <w:rFonts w:ascii="Arial" w:hAnsi="Arial" w:cs="Arial"/>
        </w:rPr>
        <w:tab/>
      </w:r>
      <w:r>
        <w:rPr>
          <w:rFonts w:ascii="Arial" w:hAnsi="Arial" w:cs="Arial"/>
        </w:rPr>
        <w:t xml:space="preserve">                                                                  </w:t>
      </w:r>
      <w:r w:rsidRPr="00D92E80">
        <w:rPr>
          <w:rFonts w:ascii="Arial" w:hAnsi="Arial" w:cs="Arial"/>
          <w:i/>
        </w:rPr>
        <w:t>(15 marks)</w:t>
      </w:r>
    </w:p>
    <w:p w:rsidR="00B150C2" w:rsidRPr="00D92E80" w:rsidRDefault="00B150C2" w:rsidP="003A3D46">
      <w:pPr>
        <w:spacing w:line="276" w:lineRule="auto"/>
        <w:ind w:left="720" w:hanging="720"/>
        <w:rPr>
          <w:rFonts w:ascii="Arial" w:hAnsi="Arial" w:cs="Arial"/>
          <w:b/>
        </w:rPr>
      </w:pP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BF2491">
        <w:rPr>
          <w:rFonts w:ascii="Arial" w:hAnsi="Arial" w:cs="Arial"/>
          <w:b/>
          <w:i/>
        </w:rPr>
        <w:tab/>
      </w:r>
      <w:r w:rsidRPr="003A3D46">
        <w:rPr>
          <w:rFonts w:ascii="Arial" w:hAnsi="Arial" w:cs="Arial"/>
          <w:b/>
        </w:rPr>
        <w:t xml:space="preserve">  (</w:t>
      </w:r>
      <w:r w:rsidRPr="00D92E80">
        <w:rPr>
          <w:rFonts w:ascii="Arial" w:hAnsi="Arial" w:cs="Arial"/>
          <w:b/>
        </w:rPr>
        <w:t>Total 20 marks</w:t>
      </w:r>
      <w:r>
        <w:rPr>
          <w:rFonts w:ascii="Arial" w:hAnsi="Arial" w:cs="Arial"/>
          <w:b/>
        </w:rPr>
        <w:t>)</w:t>
      </w:r>
    </w:p>
    <w:p w:rsidR="00B150C2" w:rsidRDefault="00B150C2" w:rsidP="003A3D46">
      <w:pPr>
        <w:spacing w:line="276" w:lineRule="auto"/>
        <w:ind w:left="720" w:hanging="720"/>
        <w:rPr>
          <w:rFonts w:ascii="Arial" w:hAnsi="Arial" w:cs="Arial"/>
          <w:b/>
        </w:rPr>
      </w:pPr>
    </w:p>
    <w:p w:rsidR="003A3D46" w:rsidRDefault="003A3D46" w:rsidP="003A3D46">
      <w:pPr>
        <w:spacing w:line="276" w:lineRule="auto"/>
        <w:ind w:left="720" w:hanging="720"/>
        <w:rPr>
          <w:rFonts w:ascii="Arial" w:hAnsi="Arial" w:cs="Arial"/>
          <w:b/>
        </w:rPr>
      </w:pPr>
    </w:p>
    <w:p w:rsidR="00B150C2" w:rsidRPr="004A7BCB" w:rsidRDefault="00B150C2" w:rsidP="00B150C2">
      <w:pPr>
        <w:spacing w:line="360" w:lineRule="auto"/>
        <w:ind w:left="720" w:hanging="720"/>
        <w:rPr>
          <w:rFonts w:ascii="Arial" w:hAnsi="Arial" w:cs="Arial"/>
          <w:b/>
        </w:rPr>
      </w:pPr>
      <w:r w:rsidRPr="004A7BCB">
        <w:rPr>
          <w:rFonts w:ascii="Arial" w:hAnsi="Arial" w:cs="Arial"/>
          <w:b/>
        </w:rPr>
        <w:t>QUESTION 7</w:t>
      </w:r>
    </w:p>
    <w:p w:rsidR="00F83AFE" w:rsidRDefault="00F83AFE" w:rsidP="00B150C2">
      <w:pPr>
        <w:spacing w:line="360" w:lineRule="auto"/>
        <w:jc w:val="both"/>
        <w:rPr>
          <w:rFonts w:ascii="Arial" w:hAnsi="Arial" w:cs="Arial"/>
        </w:rPr>
      </w:pPr>
    </w:p>
    <w:p w:rsidR="00B150C2" w:rsidRPr="00BF2491" w:rsidRDefault="00B150C2" w:rsidP="003A3D46">
      <w:pPr>
        <w:spacing w:line="276" w:lineRule="auto"/>
        <w:jc w:val="both"/>
        <w:rPr>
          <w:rFonts w:ascii="Arial" w:hAnsi="Arial" w:cs="Arial"/>
        </w:rPr>
      </w:pPr>
      <w:r w:rsidRPr="00BF2491">
        <w:rPr>
          <w:rFonts w:ascii="Arial" w:hAnsi="Arial" w:cs="Arial"/>
        </w:rPr>
        <w:t>Section 6 of the Limitation Act reads:</w:t>
      </w:r>
    </w:p>
    <w:p w:rsidR="00B150C2" w:rsidRPr="00BF2491" w:rsidRDefault="00B150C2" w:rsidP="003A3D46">
      <w:pPr>
        <w:spacing w:line="276" w:lineRule="auto"/>
        <w:jc w:val="both"/>
        <w:rPr>
          <w:rFonts w:ascii="Arial" w:hAnsi="Arial" w:cs="Arial"/>
        </w:rPr>
      </w:pPr>
      <w:r w:rsidRPr="00BF2491">
        <w:rPr>
          <w:rFonts w:ascii="Arial" w:hAnsi="Arial" w:cs="Arial"/>
        </w:rPr>
        <w:t>‘No action shall be brought by any person to recover any land after the expiry of 12 years from the date on which the right of action accrued to him or, if it first accrued to some other person through whom he claims, to that person’.</w:t>
      </w:r>
    </w:p>
    <w:p w:rsidR="00B150C2" w:rsidRDefault="00B150C2" w:rsidP="003A3D46">
      <w:pPr>
        <w:spacing w:line="276" w:lineRule="auto"/>
        <w:jc w:val="both"/>
        <w:rPr>
          <w:rFonts w:ascii="Arial" w:hAnsi="Arial" w:cs="Arial"/>
        </w:rPr>
      </w:pPr>
      <w:r w:rsidRPr="00BF2491">
        <w:rPr>
          <w:rFonts w:ascii="Arial" w:hAnsi="Arial" w:cs="Arial"/>
        </w:rPr>
        <w:t>As per the above cited section, write brief notes on the following:-</w:t>
      </w:r>
    </w:p>
    <w:p w:rsidR="003A3D46" w:rsidRPr="00BF2491" w:rsidRDefault="003A3D46" w:rsidP="003A3D46">
      <w:pPr>
        <w:spacing w:line="276" w:lineRule="auto"/>
        <w:jc w:val="both"/>
        <w:rPr>
          <w:rFonts w:ascii="Arial" w:hAnsi="Arial" w:cs="Arial"/>
        </w:rPr>
      </w:pPr>
    </w:p>
    <w:p w:rsidR="00B150C2" w:rsidRPr="00D92E80" w:rsidRDefault="00B150C2" w:rsidP="003A3D46">
      <w:pPr>
        <w:numPr>
          <w:ilvl w:val="0"/>
          <w:numId w:val="36"/>
        </w:numPr>
        <w:spacing w:after="200" w:line="276" w:lineRule="auto"/>
        <w:jc w:val="both"/>
        <w:rPr>
          <w:rFonts w:ascii="Arial" w:hAnsi="Arial" w:cs="Arial"/>
          <w:i/>
        </w:rPr>
      </w:pPr>
      <w:r w:rsidRPr="00BF2491">
        <w:rPr>
          <w:rFonts w:ascii="Arial" w:hAnsi="Arial" w:cs="Arial"/>
        </w:rPr>
        <w:t xml:space="preserve">Accrual of the right of action. </w:t>
      </w:r>
      <w:r>
        <w:rPr>
          <w:rFonts w:ascii="Arial" w:hAnsi="Arial" w:cs="Arial"/>
        </w:rPr>
        <w:t xml:space="preserve">                                              </w:t>
      </w:r>
      <w:r w:rsidRPr="00D92E80">
        <w:rPr>
          <w:rFonts w:ascii="Arial" w:hAnsi="Arial" w:cs="Arial"/>
          <w:i/>
        </w:rPr>
        <w:t>(10 marks)</w:t>
      </w:r>
    </w:p>
    <w:p w:rsidR="00B150C2" w:rsidRPr="00BF2491" w:rsidRDefault="00B150C2" w:rsidP="003A3D46">
      <w:pPr>
        <w:numPr>
          <w:ilvl w:val="0"/>
          <w:numId w:val="36"/>
        </w:numPr>
        <w:spacing w:after="200" w:line="276" w:lineRule="auto"/>
        <w:jc w:val="both"/>
        <w:rPr>
          <w:rFonts w:ascii="Arial" w:hAnsi="Arial" w:cs="Arial"/>
          <w:b/>
          <w:i/>
        </w:rPr>
      </w:pPr>
      <w:r w:rsidRPr="00BF2491">
        <w:rPr>
          <w:rFonts w:ascii="Arial" w:hAnsi="Arial" w:cs="Arial"/>
        </w:rPr>
        <w:t xml:space="preserve">Intention to possess (animus </w:t>
      </w:r>
      <w:proofErr w:type="spellStart"/>
      <w:r w:rsidRPr="00BF2491">
        <w:rPr>
          <w:rFonts w:ascii="Arial" w:hAnsi="Arial" w:cs="Arial"/>
        </w:rPr>
        <w:t>possidendi</w:t>
      </w:r>
      <w:proofErr w:type="spellEnd"/>
      <w:r w:rsidRPr="00BF2491">
        <w:rPr>
          <w:rFonts w:ascii="Arial" w:hAnsi="Arial" w:cs="Arial"/>
        </w:rPr>
        <w:t xml:space="preserve">). </w:t>
      </w:r>
      <w:r>
        <w:rPr>
          <w:rFonts w:ascii="Arial" w:hAnsi="Arial" w:cs="Arial"/>
        </w:rPr>
        <w:t xml:space="preserve">                          </w:t>
      </w:r>
      <w:r w:rsidRPr="00D92E80">
        <w:rPr>
          <w:rFonts w:ascii="Arial" w:hAnsi="Arial" w:cs="Arial"/>
          <w:i/>
        </w:rPr>
        <w:t>(10 marks)</w:t>
      </w:r>
      <w:r w:rsidRPr="00BF2491">
        <w:rPr>
          <w:rFonts w:ascii="Arial" w:hAnsi="Arial" w:cs="Arial"/>
          <w:b/>
          <w:i/>
        </w:rPr>
        <w:t xml:space="preserve"> </w:t>
      </w:r>
    </w:p>
    <w:p w:rsidR="00B150C2" w:rsidRPr="00BF2491" w:rsidRDefault="00B150C2" w:rsidP="00B150C2">
      <w:pPr>
        <w:spacing w:line="360" w:lineRule="auto"/>
        <w:ind w:left="7200"/>
        <w:rPr>
          <w:rFonts w:ascii="Arial" w:hAnsi="Arial" w:cs="Arial"/>
          <w:b/>
        </w:rPr>
      </w:pPr>
      <w:r>
        <w:rPr>
          <w:rFonts w:ascii="Arial" w:hAnsi="Arial" w:cs="Arial"/>
          <w:b/>
        </w:rPr>
        <w:t xml:space="preserve">  (</w:t>
      </w:r>
      <w:r w:rsidRPr="00BF2491">
        <w:rPr>
          <w:rFonts w:ascii="Arial" w:hAnsi="Arial" w:cs="Arial"/>
          <w:b/>
        </w:rPr>
        <w:t>Total 20 marks</w:t>
      </w:r>
      <w:r>
        <w:rPr>
          <w:rFonts w:ascii="Arial" w:hAnsi="Arial" w:cs="Arial"/>
          <w:b/>
        </w:rPr>
        <w:t>)</w:t>
      </w:r>
    </w:p>
    <w:p w:rsidR="00F83AFE" w:rsidRDefault="00F83AFE" w:rsidP="00B150C2">
      <w:pPr>
        <w:spacing w:line="360" w:lineRule="auto"/>
        <w:jc w:val="both"/>
        <w:rPr>
          <w:rFonts w:ascii="Arial" w:hAnsi="Arial" w:cs="Arial"/>
          <w:b/>
        </w:rPr>
      </w:pPr>
    </w:p>
    <w:p w:rsidR="00B150C2" w:rsidRDefault="00B150C2" w:rsidP="00B150C2">
      <w:pPr>
        <w:spacing w:line="360" w:lineRule="auto"/>
        <w:jc w:val="both"/>
        <w:rPr>
          <w:rFonts w:ascii="Arial" w:hAnsi="Arial" w:cs="Arial"/>
          <w:b/>
        </w:rPr>
      </w:pPr>
      <w:r w:rsidRPr="00BF2491">
        <w:rPr>
          <w:rFonts w:ascii="Arial" w:hAnsi="Arial" w:cs="Arial"/>
          <w:b/>
        </w:rPr>
        <w:t>QUESTION 8</w:t>
      </w:r>
    </w:p>
    <w:p w:rsidR="00F83AFE" w:rsidRPr="00BF2491" w:rsidRDefault="00F83AFE" w:rsidP="00B150C2">
      <w:pPr>
        <w:spacing w:line="360" w:lineRule="auto"/>
        <w:jc w:val="both"/>
        <w:rPr>
          <w:rFonts w:ascii="Arial" w:hAnsi="Arial" w:cs="Arial"/>
          <w:b/>
        </w:rPr>
      </w:pPr>
    </w:p>
    <w:p w:rsidR="00F83AFE" w:rsidRDefault="00B150C2" w:rsidP="003A3D46">
      <w:pPr>
        <w:pStyle w:val="ListParagraph"/>
        <w:numPr>
          <w:ilvl w:val="0"/>
          <w:numId w:val="39"/>
        </w:numPr>
        <w:spacing w:after="0"/>
        <w:ind w:hanging="720"/>
        <w:jc w:val="both"/>
        <w:rPr>
          <w:rFonts w:ascii="Arial" w:hAnsi="Arial" w:cs="Arial"/>
          <w:sz w:val="24"/>
          <w:szCs w:val="24"/>
        </w:rPr>
      </w:pPr>
      <w:proofErr w:type="spellStart"/>
      <w:r w:rsidRPr="00BF2491">
        <w:rPr>
          <w:rFonts w:ascii="Arial" w:hAnsi="Arial" w:cs="Arial"/>
          <w:sz w:val="24"/>
          <w:szCs w:val="24"/>
        </w:rPr>
        <w:t>Wadada</w:t>
      </w:r>
      <w:proofErr w:type="spellEnd"/>
      <w:r w:rsidRPr="00BF2491">
        <w:rPr>
          <w:rFonts w:ascii="Arial" w:hAnsi="Arial" w:cs="Arial"/>
          <w:sz w:val="24"/>
          <w:szCs w:val="24"/>
        </w:rPr>
        <w:t xml:space="preserve"> has intellectual property rights (copyright) in a publication called ‘</w:t>
      </w:r>
      <w:proofErr w:type="spellStart"/>
      <w:r w:rsidRPr="00BF2491">
        <w:rPr>
          <w:rFonts w:ascii="Arial" w:hAnsi="Arial" w:cs="Arial"/>
          <w:sz w:val="24"/>
          <w:szCs w:val="24"/>
        </w:rPr>
        <w:t>Wadada</w:t>
      </w:r>
      <w:proofErr w:type="spellEnd"/>
      <w:r w:rsidRPr="00BF2491">
        <w:rPr>
          <w:rFonts w:ascii="Arial" w:hAnsi="Arial" w:cs="Arial"/>
          <w:sz w:val="24"/>
          <w:szCs w:val="24"/>
        </w:rPr>
        <w:t xml:space="preserve"> Has Just Begun’. He wants to transfer the copyright in the publication to his son </w:t>
      </w:r>
      <w:proofErr w:type="spellStart"/>
      <w:r w:rsidRPr="00BF2491">
        <w:rPr>
          <w:rFonts w:ascii="Arial" w:hAnsi="Arial" w:cs="Arial"/>
          <w:sz w:val="24"/>
          <w:szCs w:val="24"/>
        </w:rPr>
        <w:t>Wadada</w:t>
      </w:r>
      <w:proofErr w:type="spellEnd"/>
      <w:r w:rsidRPr="00BF2491">
        <w:rPr>
          <w:rFonts w:ascii="Arial" w:hAnsi="Arial" w:cs="Arial"/>
          <w:sz w:val="24"/>
          <w:szCs w:val="24"/>
        </w:rPr>
        <w:t xml:space="preserve"> Junior. Briefly advise him on the transfer formalities. </w:t>
      </w:r>
    </w:p>
    <w:p w:rsidR="00B150C2" w:rsidRPr="00BF2491" w:rsidRDefault="00F83AFE" w:rsidP="003A3D46">
      <w:pPr>
        <w:pStyle w:val="ListParagraph"/>
        <w:spacing w:after="0"/>
        <w:jc w:val="both"/>
        <w:rPr>
          <w:rFonts w:ascii="Arial" w:hAnsi="Arial" w:cs="Arial"/>
          <w:sz w:val="24"/>
          <w:szCs w:val="24"/>
        </w:rPr>
      </w:pPr>
      <w:r>
        <w:rPr>
          <w:rFonts w:ascii="Arial" w:hAnsi="Arial" w:cs="Arial"/>
          <w:sz w:val="24"/>
          <w:szCs w:val="24"/>
        </w:rPr>
        <w:t xml:space="preserve">                                                                                                             </w:t>
      </w:r>
      <w:r w:rsidR="00B150C2">
        <w:rPr>
          <w:rFonts w:ascii="Arial" w:hAnsi="Arial" w:cs="Arial"/>
          <w:sz w:val="24"/>
          <w:szCs w:val="24"/>
        </w:rPr>
        <w:t xml:space="preserve">  </w:t>
      </w:r>
      <w:r w:rsidR="00B150C2">
        <w:rPr>
          <w:rFonts w:ascii="Arial" w:hAnsi="Arial" w:cs="Arial"/>
          <w:i/>
          <w:sz w:val="24"/>
          <w:szCs w:val="24"/>
        </w:rPr>
        <w:t>(5 marks)</w:t>
      </w:r>
    </w:p>
    <w:p w:rsidR="00B150C2" w:rsidRPr="00D92E80" w:rsidRDefault="00B150C2" w:rsidP="003A3D46">
      <w:pPr>
        <w:numPr>
          <w:ilvl w:val="0"/>
          <w:numId w:val="39"/>
        </w:numPr>
        <w:spacing w:line="276" w:lineRule="auto"/>
        <w:ind w:hanging="630"/>
        <w:jc w:val="both"/>
        <w:rPr>
          <w:rFonts w:ascii="Arial" w:hAnsi="Arial" w:cs="Arial"/>
          <w:i/>
        </w:rPr>
      </w:pPr>
      <w:r w:rsidRPr="00BF2491">
        <w:rPr>
          <w:rFonts w:ascii="Arial" w:hAnsi="Arial" w:cs="Arial"/>
        </w:rPr>
        <w:t xml:space="preserve">In recent months, a slang term of ‘PASAVUTE’ has arisen amongst the general </w:t>
      </w:r>
      <w:proofErr w:type="spellStart"/>
      <w:r w:rsidRPr="00BF2491">
        <w:rPr>
          <w:rFonts w:ascii="Arial" w:hAnsi="Arial" w:cs="Arial"/>
        </w:rPr>
        <w:t>populance</w:t>
      </w:r>
      <w:proofErr w:type="spellEnd"/>
      <w:r w:rsidRPr="00BF2491">
        <w:rPr>
          <w:rFonts w:ascii="Arial" w:hAnsi="Arial" w:cs="Arial"/>
        </w:rPr>
        <w:t xml:space="preserve"> of Mongolia. Two mobile phone companies are now marketing their products using the term ‘PASAVUTE’. Critically examine if the slang term ‘PASAVUTE’ meets the basic principles for copyright protection</w:t>
      </w:r>
      <w:r w:rsidRPr="00D92E80">
        <w:rPr>
          <w:rFonts w:ascii="Arial" w:hAnsi="Arial" w:cs="Arial"/>
        </w:rPr>
        <w:t xml:space="preserve">.  </w:t>
      </w:r>
      <w:r>
        <w:rPr>
          <w:rFonts w:ascii="Arial" w:hAnsi="Arial" w:cs="Arial"/>
        </w:rPr>
        <w:t xml:space="preserve">     </w:t>
      </w:r>
      <w:r w:rsidRPr="00D92E80">
        <w:rPr>
          <w:rFonts w:ascii="Arial" w:hAnsi="Arial" w:cs="Arial"/>
          <w:i/>
        </w:rPr>
        <w:t>(15 marks)</w:t>
      </w:r>
    </w:p>
    <w:p w:rsidR="00B150C2" w:rsidRPr="00BF2491" w:rsidRDefault="00B150C2" w:rsidP="003A3D46">
      <w:pPr>
        <w:spacing w:line="276" w:lineRule="auto"/>
        <w:ind w:left="7200"/>
        <w:jc w:val="both"/>
        <w:rPr>
          <w:rFonts w:ascii="Arial" w:hAnsi="Arial" w:cs="Arial"/>
          <w:b/>
        </w:rPr>
      </w:pPr>
      <w:r>
        <w:rPr>
          <w:rFonts w:ascii="Arial" w:hAnsi="Arial" w:cs="Arial"/>
          <w:b/>
        </w:rPr>
        <w:t xml:space="preserve">  (</w:t>
      </w:r>
      <w:r w:rsidRPr="00BF2491">
        <w:rPr>
          <w:rFonts w:ascii="Arial" w:hAnsi="Arial" w:cs="Arial"/>
          <w:b/>
        </w:rPr>
        <w:t>Total 20 marks</w:t>
      </w:r>
      <w:r>
        <w:rPr>
          <w:rFonts w:ascii="Arial" w:hAnsi="Arial" w:cs="Arial"/>
          <w:b/>
        </w:rPr>
        <w:t>)</w:t>
      </w:r>
    </w:p>
    <w:p w:rsidR="00B150C2" w:rsidRPr="00BF2491" w:rsidRDefault="00B150C2" w:rsidP="003A3D46">
      <w:pPr>
        <w:spacing w:line="276" w:lineRule="auto"/>
        <w:rPr>
          <w:rFonts w:ascii="Arial" w:hAnsi="Arial" w:cs="Arial"/>
        </w:rPr>
      </w:pPr>
    </w:p>
    <w:p w:rsidR="003A3D46" w:rsidRDefault="003A3D46" w:rsidP="00F83AFE">
      <w:pPr>
        <w:pStyle w:val="NoSpacing"/>
        <w:spacing w:line="360" w:lineRule="auto"/>
        <w:jc w:val="center"/>
        <w:rPr>
          <w:rFonts w:ascii="Arial" w:hAnsi="Arial" w:cs="Arial"/>
          <w:b/>
          <w:sz w:val="28"/>
          <w:szCs w:val="28"/>
        </w:rPr>
      </w:pPr>
    </w:p>
    <w:p w:rsidR="003A3D46" w:rsidRDefault="003A3D46" w:rsidP="00F83AFE">
      <w:pPr>
        <w:pStyle w:val="NoSpacing"/>
        <w:spacing w:line="360" w:lineRule="auto"/>
        <w:jc w:val="center"/>
        <w:rPr>
          <w:rFonts w:ascii="Arial" w:hAnsi="Arial" w:cs="Arial"/>
          <w:b/>
          <w:sz w:val="28"/>
          <w:szCs w:val="28"/>
        </w:rPr>
      </w:pPr>
    </w:p>
    <w:p w:rsidR="008C7940" w:rsidRPr="00F83AFE" w:rsidRDefault="00F83AFE" w:rsidP="00F83AFE">
      <w:pPr>
        <w:pStyle w:val="NoSpacing"/>
        <w:spacing w:line="360" w:lineRule="auto"/>
        <w:jc w:val="center"/>
        <w:rPr>
          <w:rFonts w:ascii="Arial" w:hAnsi="Arial" w:cs="Arial"/>
          <w:b/>
          <w:sz w:val="28"/>
          <w:szCs w:val="28"/>
        </w:rPr>
      </w:pPr>
      <w:r w:rsidRPr="00F83AFE">
        <w:rPr>
          <w:rFonts w:ascii="Arial" w:hAnsi="Arial" w:cs="Arial"/>
          <w:b/>
          <w:sz w:val="28"/>
          <w:szCs w:val="28"/>
        </w:rPr>
        <w:t>END OF EXAMINATION PAPER</w:t>
      </w:r>
    </w:p>
    <w:sectPr w:rsidR="008C7940" w:rsidRPr="00F83AFE" w:rsidSect="007E1FE7">
      <w:headerReference w:type="default" r:id="rId8"/>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231" w:rsidRDefault="00FC2231">
      <w:r>
        <w:separator/>
      </w:r>
    </w:p>
  </w:endnote>
  <w:endnote w:type="continuationSeparator" w:id="0">
    <w:p w:rsidR="00FC2231" w:rsidRDefault="00FC22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F358A3"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end"/>
    </w:r>
  </w:p>
  <w:p w:rsidR="007E1FE7" w:rsidRDefault="007E1FE7"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F358A3"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separate"/>
    </w:r>
    <w:r w:rsidR="003A3D46">
      <w:rPr>
        <w:rStyle w:val="PageNumber"/>
        <w:noProof/>
      </w:rPr>
      <w:t>4</w:t>
    </w:r>
    <w:r>
      <w:rPr>
        <w:rStyle w:val="PageNumber"/>
      </w:rPr>
      <w:fldChar w:fldCharType="end"/>
    </w:r>
  </w:p>
  <w:p w:rsidR="007E1FE7" w:rsidRPr="00DA6E32" w:rsidRDefault="00F358A3" w:rsidP="007E1FE7">
    <w:pPr>
      <w:pStyle w:val="Footer"/>
      <w:ind w:right="360"/>
      <w:jc w:val="center"/>
      <w:rPr>
        <w:rFonts w:ascii="Arial" w:hAnsi="Arial" w:cs="Arial"/>
      </w:rPr>
    </w:pPr>
    <w:r>
      <w:rPr>
        <w:rFonts w:ascii="Arial" w:hAnsi="Arial" w:cs="Arial"/>
        <w:noProof/>
      </w:rPr>
      <w:pict>
        <v:line id="Line 1" o:spid="_x0000_s4097"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007E1FE7" w:rsidRPr="00DA6E32">
      <w:rPr>
        <w:rFonts w:ascii="Arial" w:hAnsi="Arial" w:cs="Arial"/>
      </w:rPr>
      <w:t xml:space="preserve">A qualification examined by the </w:t>
    </w:r>
    <w:smartTag w:uri="urn:schemas-microsoft-com:office:smarttags" w:element="PlaceType">
      <w:r w:rsidR="007E1FE7" w:rsidRPr="00DA6E32">
        <w:rPr>
          <w:rFonts w:ascii="Arial" w:hAnsi="Arial" w:cs="Arial"/>
        </w:rPr>
        <w:t>Institute</w:t>
      </w:r>
    </w:smartTag>
    <w:r w:rsidR="007E1FE7" w:rsidRPr="00DA6E32">
      <w:rPr>
        <w:rFonts w:ascii="Arial" w:hAnsi="Arial" w:cs="Arial"/>
      </w:rPr>
      <w:t xml:space="preserve"> of </w:t>
    </w:r>
    <w:smartTag w:uri="urn:schemas-microsoft-com:office:smarttags" w:element="PlaceName">
      <w:r w:rsidR="007E1FE7" w:rsidRPr="00DA6E32">
        <w:rPr>
          <w:rFonts w:ascii="Arial" w:hAnsi="Arial" w:cs="Arial"/>
        </w:rPr>
        <w:t>Bankers</w:t>
      </w:r>
    </w:smartTag>
    <w:r w:rsidR="007E1FE7" w:rsidRPr="00DA6E32">
      <w:rPr>
        <w:rFonts w:ascii="Arial" w:hAnsi="Arial" w:cs="Arial"/>
      </w:rPr>
      <w:t xml:space="preserve"> in </w:t>
    </w:r>
    <w:smartTag w:uri="urn:schemas-microsoft-com:office:smarttags" w:element="place">
      <w:smartTag w:uri="urn:schemas-microsoft-com:office:smarttags" w:element="country-region">
        <w:r w:rsidR="007E1FE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231" w:rsidRDefault="00FC2231">
      <w:r>
        <w:separator/>
      </w:r>
    </w:p>
  </w:footnote>
  <w:footnote w:type="continuationSeparator" w:id="0">
    <w:p w:rsidR="00FC2231" w:rsidRDefault="00FC22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E1FE7">
    <w:pPr>
      <w:pStyle w:val="Header"/>
    </w:pPr>
  </w:p>
  <w:p w:rsidR="007E1FE7" w:rsidRDefault="007E1F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7066"/>
    <w:multiLevelType w:val="hybridMultilevel"/>
    <w:tmpl w:val="C91AA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247C5"/>
    <w:multiLevelType w:val="hybridMultilevel"/>
    <w:tmpl w:val="D19CDD56"/>
    <w:lvl w:ilvl="0" w:tplc="D59694C8">
      <w:start w:val="1"/>
      <w:numFmt w:val="lowerLetter"/>
      <w:lvlText w:val="(%1)"/>
      <w:lvlJc w:val="left"/>
      <w:pPr>
        <w:ind w:left="1800" w:hanging="360"/>
      </w:pPr>
      <w:rPr>
        <w:rFonts w:ascii="Arial" w:eastAsia="Calibri" w:hAnsi="Arial" w:cs="Arial" w:hint="default"/>
        <w:b w:val="0"/>
        <w:i w:val="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0E7E1817"/>
    <w:multiLevelType w:val="hybridMultilevel"/>
    <w:tmpl w:val="CB8663F0"/>
    <w:lvl w:ilvl="0" w:tplc="8834C810">
      <w:start w:val="1"/>
      <w:numFmt w:val="lowerLetter"/>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CB75A8"/>
    <w:multiLevelType w:val="hybridMultilevel"/>
    <w:tmpl w:val="231E9AF0"/>
    <w:lvl w:ilvl="0" w:tplc="77323A7C">
      <w:start w:val="1"/>
      <w:numFmt w:val="lowerLetter"/>
      <w:lvlText w:val="(%1)"/>
      <w:lvlJc w:val="left"/>
      <w:pPr>
        <w:ind w:left="1080" w:hanging="360"/>
      </w:pPr>
      <w:rPr>
        <w:rFonts w:eastAsia="Times New Roman" w:hint="default"/>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508038F"/>
    <w:multiLevelType w:val="hybridMultilevel"/>
    <w:tmpl w:val="29A404DA"/>
    <w:lvl w:ilvl="0" w:tplc="8C54ED6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E02EBB"/>
    <w:multiLevelType w:val="hybridMultilevel"/>
    <w:tmpl w:val="2C424344"/>
    <w:lvl w:ilvl="0" w:tplc="B5DC2D82">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1A5731F9"/>
    <w:multiLevelType w:val="hybridMultilevel"/>
    <w:tmpl w:val="09882458"/>
    <w:lvl w:ilvl="0" w:tplc="11FE81C0">
      <w:start w:val="4"/>
      <w:numFmt w:val="decimal"/>
      <w:lvlText w:val="(%1"/>
      <w:lvlJc w:val="left"/>
      <w:pPr>
        <w:ind w:left="8205" w:hanging="360"/>
      </w:pPr>
      <w:rPr>
        <w:rFonts w:hint="default"/>
      </w:rPr>
    </w:lvl>
    <w:lvl w:ilvl="1" w:tplc="04090019" w:tentative="1">
      <w:start w:val="1"/>
      <w:numFmt w:val="lowerLetter"/>
      <w:lvlText w:val="%2."/>
      <w:lvlJc w:val="left"/>
      <w:pPr>
        <w:ind w:left="8925" w:hanging="360"/>
      </w:pPr>
    </w:lvl>
    <w:lvl w:ilvl="2" w:tplc="0409001B" w:tentative="1">
      <w:start w:val="1"/>
      <w:numFmt w:val="lowerRoman"/>
      <w:lvlText w:val="%3."/>
      <w:lvlJc w:val="right"/>
      <w:pPr>
        <w:ind w:left="9645" w:hanging="180"/>
      </w:pPr>
    </w:lvl>
    <w:lvl w:ilvl="3" w:tplc="0409000F" w:tentative="1">
      <w:start w:val="1"/>
      <w:numFmt w:val="decimal"/>
      <w:lvlText w:val="%4."/>
      <w:lvlJc w:val="left"/>
      <w:pPr>
        <w:ind w:left="10365" w:hanging="360"/>
      </w:pPr>
    </w:lvl>
    <w:lvl w:ilvl="4" w:tplc="04090019" w:tentative="1">
      <w:start w:val="1"/>
      <w:numFmt w:val="lowerLetter"/>
      <w:lvlText w:val="%5."/>
      <w:lvlJc w:val="left"/>
      <w:pPr>
        <w:ind w:left="11085" w:hanging="360"/>
      </w:pPr>
    </w:lvl>
    <w:lvl w:ilvl="5" w:tplc="0409001B" w:tentative="1">
      <w:start w:val="1"/>
      <w:numFmt w:val="lowerRoman"/>
      <w:lvlText w:val="%6."/>
      <w:lvlJc w:val="right"/>
      <w:pPr>
        <w:ind w:left="11805" w:hanging="180"/>
      </w:pPr>
    </w:lvl>
    <w:lvl w:ilvl="6" w:tplc="0409000F" w:tentative="1">
      <w:start w:val="1"/>
      <w:numFmt w:val="decimal"/>
      <w:lvlText w:val="%7."/>
      <w:lvlJc w:val="left"/>
      <w:pPr>
        <w:ind w:left="12525" w:hanging="360"/>
      </w:pPr>
    </w:lvl>
    <w:lvl w:ilvl="7" w:tplc="04090019" w:tentative="1">
      <w:start w:val="1"/>
      <w:numFmt w:val="lowerLetter"/>
      <w:lvlText w:val="%8."/>
      <w:lvlJc w:val="left"/>
      <w:pPr>
        <w:ind w:left="13245" w:hanging="360"/>
      </w:pPr>
    </w:lvl>
    <w:lvl w:ilvl="8" w:tplc="0409001B" w:tentative="1">
      <w:start w:val="1"/>
      <w:numFmt w:val="lowerRoman"/>
      <w:lvlText w:val="%9."/>
      <w:lvlJc w:val="right"/>
      <w:pPr>
        <w:ind w:left="13965" w:hanging="180"/>
      </w:pPr>
    </w:lvl>
  </w:abstractNum>
  <w:abstractNum w:abstractNumId="7">
    <w:nsid w:val="1C5C2C65"/>
    <w:multiLevelType w:val="hybridMultilevel"/>
    <w:tmpl w:val="A968694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DC3570"/>
    <w:multiLevelType w:val="hybridMultilevel"/>
    <w:tmpl w:val="A2EA748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60200C"/>
    <w:multiLevelType w:val="hybridMultilevel"/>
    <w:tmpl w:val="76F6291A"/>
    <w:lvl w:ilvl="0" w:tplc="26F614A6">
      <w:start w:val="1"/>
      <w:numFmt w:val="lowerLetter"/>
      <w:lvlText w:val="(%1)"/>
      <w:lvlJc w:val="left"/>
      <w:pPr>
        <w:ind w:left="1260"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0">
    <w:nsid w:val="262A5296"/>
    <w:multiLevelType w:val="hybridMultilevel"/>
    <w:tmpl w:val="E9BEBBAE"/>
    <w:lvl w:ilvl="0" w:tplc="8ED0691C">
      <w:start w:val="1"/>
      <w:numFmt w:val="lowerLetter"/>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7441FA7"/>
    <w:multiLevelType w:val="hybridMultilevel"/>
    <w:tmpl w:val="38EC371A"/>
    <w:lvl w:ilvl="0" w:tplc="62EA269E">
      <w:start w:val="1"/>
      <w:numFmt w:val="lowerLetter"/>
      <w:lvlText w:val="(%1)"/>
      <w:lvlJc w:val="left"/>
      <w:pPr>
        <w:ind w:left="1080" w:hanging="360"/>
      </w:pPr>
      <w:rPr>
        <w:rFonts w:ascii="Palatino Linotype" w:eastAsia="Calibri" w:hAnsi="Palatino Linotype" w:cs="Times New Roman"/>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75113B0"/>
    <w:multiLevelType w:val="hybridMultilevel"/>
    <w:tmpl w:val="96F830CE"/>
    <w:lvl w:ilvl="0" w:tplc="263883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B02B8E"/>
    <w:multiLevelType w:val="hybridMultilevel"/>
    <w:tmpl w:val="337813A2"/>
    <w:lvl w:ilvl="0" w:tplc="9C980976">
      <w:start w:val="1"/>
      <w:numFmt w:val="lowerLetter"/>
      <w:lvlText w:val="(%1)"/>
      <w:lvlJc w:val="left"/>
      <w:pPr>
        <w:tabs>
          <w:tab w:val="num" w:pos="720"/>
        </w:tabs>
        <w:ind w:left="720" w:hanging="360"/>
      </w:pPr>
      <w:rPr>
        <w:rFonts w:ascii="Arial" w:hAnsi="Arial"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48437B"/>
    <w:multiLevelType w:val="hybridMultilevel"/>
    <w:tmpl w:val="5992B6C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78082C"/>
    <w:multiLevelType w:val="hybridMultilevel"/>
    <w:tmpl w:val="FE7A1136"/>
    <w:lvl w:ilvl="0" w:tplc="E9D0719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399C45EC"/>
    <w:multiLevelType w:val="hybridMultilevel"/>
    <w:tmpl w:val="D62274D4"/>
    <w:lvl w:ilvl="0" w:tplc="7E12FD56">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7956D8"/>
    <w:multiLevelType w:val="hybridMultilevel"/>
    <w:tmpl w:val="37144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A5030"/>
    <w:multiLevelType w:val="hybridMultilevel"/>
    <w:tmpl w:val="6CAEB6FA"/>
    <w:lvl w:ilvl="0" w:tplc="4270340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48433BF"/>
    <w:multiLevelType w:val="hybridMultilevel"/>
    <w:tmpl w:val="5D10BB5A"/>
    <w:lvl w:ilvl="0" w:tplc="1C4E3E2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73865A3"/>
    <w:multiLevelType w:val="hybridMultilevel"/>
    <w:tmpl w:val="D3DC1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274057"/>
    <w:multiLevelType w:val="hybridMultilevel"/>
    <w:tmpl w:val="EF96F298"/>
    <w:lvl w:ilvl="0" w:tplc="B3DC8118">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2C15F9"/>
    <w:multiLevelType w:val="hybridMultilevel"/>
    <w:tmpl w:val="476C56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37E3C"/>
    <w:multiLevelType w:val="hybridMultilevel"/>
    <w:tmpl w:val="3FFAD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0675BB"/>
    <w:multiLevelType w:val="hybridMultilevel"/>
    <w:tmpl w:val="8000ECF8"/>
    <w:lvl w:ilvl="0" w:tplc="5D783A72">
      <w:start w:val="1"/>
      <w:numFmt w:val="lowerLetter"/>
      <w:lvlText w:val="(%1)"/>
      <w:lvlJc w:val="left"/>
      <w:pPr>
        <w:tabs>
          <w:tab w:val="num" w:pos="774"/>
        </w:tabs>
        <w:ind w:left="774" w:hanging="504"/>
      </w:pPr>
      <w:rPr>
        <w:rFonts w:ascii="Arial" w:hAnsi="Arial" w:cs="Times New Roman" w:hint="default"/>
        <w:b w:val="0"/>
        <w:i w:val="0"/>
        <w:sz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8DC2FC4"/>
    <w:multiLevelType w:val="hybridMultilevel"/>
    <w:tmpl w:val="828A711C"/>
    <w:lvl w:ilvl="0" w:tplc="B81463CC">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FDA71D5"/>
    <w:multiLevelType w:val="hybridMultilevel"/>
    <w:tmpl w:val="5992B6C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A70B3A"/>
    <w:multiLevelType w:val="hybridMultilevel"/>
    <w:tmpl w:val="581CC722"/>
    <w:lvl w:ilvl="0" w:tplc="9C7CD1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1C9222B"/>
    <w:multiLevelType w:val="hybridMultilevel"/>
    <w:tmpl w:val="3B5A51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4840A8"/>
    <w:multiLevelType w:val="hybridMultilevel"/>
    <w:tmpl w:val="66A43F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F232B0"/>
    <w:multiLevelType w:val="hybridMultilevel"/>
    <w:tmpl w:val="01B4BB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67D28"/>
    <w:multiLevelType w:val="hybridMultilevel"/>
    <w:tmpl w:val="D8527BB6"/>
    <w:lvl w:ilvl="0" w:tplc="698218E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866D08"/>
    <w:multiLevelType w:val="hybridMultilevel"/>
    <w:tmpl w:val="A4000776"/>
    <w:lvl w:ilvl="0" w:tplc="BEE86978">
      <w:start w:val="1"/>
      <w:numFmt w:val="lowerLetter"/>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26610EF"/>
    <w:multiLevelType w:val="hybridMultilevel"/>
    <w:tmpl w:val="5132467A"/>
    <w:lvl w:ilvl="0" w:tplc="214477A0">
      <w:start w:val="1"/>
      <w:numFmt w:val="lowerLetter"/>
      <w:lvlText w:val="(%1)"/>
      <w:lvlJc w:val="left"/>
      <w:pPr>
        <w:tabs>
          <w:tab w:val="num" w:pos="648"/>
        </w:tabs>
        <w:ind w:left="576" w:firstLine="72"/>
      </w:pPr>
      <w:rPr>
        <w:rFonts w:ascii="Arial" w:hAnsi="Arial" w:cs="Times New Roman" w:hint="default"/>
        <w:i w:val="0"/>
        <w:sz w:val="24"/>
      </w:rPr>
    </w:lvl>
    <w:lvl w:ilvl="1" w:tplc="04090019">
      <w:start w:val="1"/>
      <w:numFmt w:val="lowerLetter"/>
      <w:lvlText w:val="%2."/>
      <w:lvlJc w:val="left"/>
      <w:pPr>
        <w:ind w:left="1656" w:hanging="360"/>
      </w:pPr>
    </w:lvl>
    <w:lvl w:ilvl="2" w:tplc="0409001B">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4">
    <w:nsid w:val="770E2DD5"/>
    <w:multiLevelType w:val="hybridMultilevel"/>
    <w:tmpl w:val="B6F8C14C"/>
    <w:lvl w:ilvl="0" w:tplc="9C980976">
      <w:start w:val="1"/>
      <w:numFmt w:val="lowerLetter"/>
      <w:lvlText w:val="(%1)"/>
      <w:lvlJc w:val="left"/>
      <w:pPr>
        <w:tabs>
          <w:tab w:val="num" w:pos="720"/>
        </w:tabs>
        <w:ind w:left="720" w:hanging="360"/>
      </w:pPr>
      <w:rPr>
        <w:rFonts w:ascii="Arial" w:hAnsi="Arial"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B42EC9"/>
    <w:multiLevelType w:val="hybridMultilevel"/>
    <w:tmpl w:val="D4C2A07A"/>
    <w:lvl w:ilvl="0" w:tplc="FCA257F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E866D0"/>
    <w:multiLevelType w:val="hybridMultilevel"/>
    <w:tmpl w:val="705860EE"/>
    <w:lvl w:ilvl="0" w:tplc="103E570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24"/>
  </w:num>
  <w:num w:numId="3">
    <w:abstractNumId w:val="34"/>
  </w:num>
  <w:num w:numId="4">
    <w:abstractNumId w:val="33"/>
    <w:lvlOverride w:ilvl="0">
      <w:lvl w:ilvl="0" w:tplc="214477A0">
        <w:start w:val="1"/>
        <w:numFmt w:val="lowerLetter"/>
        <w:lvlText w:val="(%1)"/>
        <w:lvlJc w:val="left"/>
        <w:pPr>
          <w:ind w:left="360" w:hanging="360"/>
        </w:pPr>
        <w:rPr>
          <w:rFonts w:ascii="Arial" w:hAnsi="Arial" w:cs="Times New Roman" w:hint="default"/>
          <w:i w:val="0"/>
          <w:sz w:val="24"/>
        </w:rPr>
      </w:lvl>
    </w:lvlOverride>
    <w:lvlOverride w:ilvl="1">
      <w:lvl w:ilvl="1" w:tplc="04090019" w:tentative="1">
        <w:start w:val="1"/>
        <w:numFmt w:val="lowerLetter"/>
        <w:lvlText w:val="%2."/>
        <w:lvlJc w:val="left"/>
        <w:pPr>
          <w:ind w:left="1080" w:hanging="360"/>
        </w:pPr>
      </w:lvl>
    </w:lvlOverride>
    <w:lvlOverride w:ilvl="2">
      <w:lvl w:ilvl="2" w:tplc="0409001B" w:tentative="1">
        <w:start w:val="1"/>
        <w:numFmt w:val="lowerRoman"/>
        <w:lvlText w:val="%3."/>
        <w:lvlJc w:val="right"/>
        <w:pPr>
          <w:ind w:left="1800" w:hanging="180"/>
        </w:pPr>
      </w:lvl>
    </w:lvlOverride>
    <w:lvlOverride w:ilvl="3">
      <w:lvl w:ilvl="3" w:tplc="0409000F" w:tentative="1">
        <w:start w:val="1"/>
        <w:numFmt w:val="decimal"/>
        <w:lvlText w:val="%4."/>
        <w:lvlJc w:val="left"/>
        <w:pPr>
          <w:ind w:left="2520" w:hanging="360"/>
        </w:pPr>
      </w:lvl>
    </w:lvlOverride>
    <w:lvlOverride w:ilvl="4">
      <w:lvl w:ilvl="4" w:tplc="04090019" w:tentative="1">
        <w:start w:val="1"/>
        <w:numFmt w:val="lowerLetter"/>
        <w:lvlText w:val="%5."/>
        <w:lvlJc w:val="left"/>
        <w:pPr>
          <w:ind w:left="3240" w:hanging="360"/>
        </w:pPr>
      </w:lvl>
    </w:lvlOverride>
    <w:lvlOverride w:ilvl="5">
      <w:lvl w:ilvl="5" w:tplc="0409001B" w:tentative="1">
        <w:start w:val="1"/>
        <w:numFmt w:val="lowerRoman"/>
        <w:lvlText w:val="%6."/>
        <w:lvlJc w:val="right"/>
        <w:pPr>
          <w:ind w:left="3960" w:hanging="180"/>
        </w:pPr>
      </w:lvl>
    </w:lvlOverride>
    <w:lvlOverride w:ilvl="6">
      <w:lvl w:ilvl="6" w:tplc="0409000F" w:tentative="1">
        <w:start w:val="1"/>
        <w:numFmt w:val="decimal"/>
        <w:lvlText w:val="%7."/>
        <w:lvlJc w:val="left"/>
        <w:pPr>
          <w:ind w:left="4680" w:hanging="360"/>
        </w:pPr>
      </w:lvl>
    </w:lvlOverride>
    <w:lvlOverride w:ilvl="7">
      <w:lvl w:ilvl="7" w:tplc="04090019" w:tentative="1">
        <w:start w:val="1"/>
        <w:numFmt w:val="lowerLetter"/>
        <w:lvlText w:val="%8."/>
        <w:lvlJc w:val="left"/>
        <w:pPr>
          <w:ind w:left="5400" w:hanging="360"/>
        </w:pPr>
      </w:lvl>
    </w:lvlOverride>
    <w:lvlOverride w:ilvl="8">
      <w:lvl w:ilvl="8" w:tplc="0409001B" w:tentative="1">
        <w:start w:val="1"/>
        <w:numFmt w:val="lowerRoman"/>
        <w:lvlText w:val="%9."/>
        <w:lvlJc w:val="right"/>
        <w:pPr>
          <w:ind w:left="6120" w:hanging="180"/>
        </w:pPr>
      </w:lvl>
    </w:lvlOverride>
  </w:num>
  <w:num w:numId="5">
    <w:abstractNumId w:val="33"/>
    <w:lvlOverride w:ilvl="0">
      <w:lvl w:ilvl="0" w:tplc="214477A0">
        <w:start w:val="1"/>
        <w:numFmt w:val="lowerLetter"/>
        <w:lvlText w:val="(%1)"/>
        <w:lvlJc w:val="left"/>
        <w:pPr>
          <w:tabs>
            <w:tab w:val="num" w:pos="720"/>
          </w:tabs>
          <w:ind w:left="720" w:hanging="720"/>
        </w:pPr>
        <w:rPr>
          <w:rFonts w:ascii="Arial" w:hAnsi="Arial" w:cs="Times New Roman" w:hint="default"/>
          <w:i w:val="0"/>
          <w:sz w:val="24"/>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
    <w:abstractNumId w:val="13"/>
  </w:num>
  <w:num w:numId="7">
    <w:abstractNumId w:val="6"/>
  </w:num>
  <w:num w:numId="8">
    <w:abstractNumId w:val="19"/>
  </w:num>
  <w:num w:numId="9">
    <w:abstractNumId w:val="9"/>
  </w:num>
  <w:num w:numId="10">
    <w:abstractNumId w:val="12"/>
  </w:num>
  <w:num w:numId="11">
    <w:abstractNumId w:val="27"/>
  </w:num>
  <w:num w:numId="12">
    <w:abstractNumId w:val="31"/>
  </w:num>
  <w:num w:numId="13">
    <w:abstractNumId w:val="15"/>
  </w:num>
  <w:num w:numId="14">
    <w:abstractNumId w:val="5"/>
  </w:num>
  <w:num w:numId="15">
    <w:abstractNumId w:val="7"/>
  </w:num>
  <w:num w:numId="16">
    <w:abstractNumId w:val="16"/>
  </w:num>
  <w:num w:numId="17">
    <w:abstractNumId w:val="22"/>
  </w:num>
  <w:num w:numId="18">
    <w:abstractNumId w:val="10"/>
  </w:num>
  <w:num w:numId="19">
    <w:abstractNumId w:val="23"/>
  </w:num>
  <w:num w:numId="20">
    <w:abstractNumId w:val="8"/>
  </w:num>
  <w:num w:numId="21">
    <w:abstractNumId w:val="36"/>
  </w:num>
  <w:num w:numId="22">
    <w:abstractNumId w:val="2"/>
  </w:num>
  <w:num w:numId="23">
    <w:abstractNumId w:val="28"/>
  </w:num>
  <w:num w:numId="24">
    <w:abstractNumId w:val="14"/>
  </w:num>
  <w:num w:numId="25">
    <w:abstractNumId w:val="29"/>
  </w:num>
  <w:num w:numId="26">
    <w:abstractNumId w:val="0"/>
  </w:num>
  <w:num w:numId="27">
    <w:abstractNumId w:val="30"/>
  </w:num>
  <w:num w:numId="28">
    <w:abstractNumId w:val="20"/>
  </w:num>
  <w:num w:numId="29">
    <w:abstractNumId w:val="17"/>
  </w:num>
  <w:num w:numId="30">
    <w:abstractNumId w:val="26"/>
  </w:num>
  <w:num w:numId="31">
    <w:abstractNumId w:val="25"/>
  </w:num>
  <w:num w:numId="32">
    <w:abstractNumId w:val="18"/>
  </w:num>
  <w:num w:numId="33">
    <w:abstractNumId w:val="32"/>
  </w:num>
  <w:num w:numId="34">
    <w:abstractNumId w:val="21"/>
  </w:num>
  <w:num w:numId="35">
    <w:abstractNumId w:val="3"/>
  </w:num>
  <w:num w:numId="36">
    <w:abstractNumId w:val="1"/>
  </w:num>
  <w:num w:numId="37">
    <w:abstractNumId w:val="11"/>
  </w:num>
  <w:num w:numId="38">
    <w:abstractNumId w:val="4"/>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8"/>
    <o:shapelayout v:ext="edit">
      <o:idmap v:ext="edit" data="4"/>
    </o:shapelayout>
  </w:hdrShapeDefaults>
  <w:footnotePr>
    <w:footnote w:id="-1"/>
    <w:footnote w:id="0"/>
  </w:footnotePr>
  <w:endnotePr>
    <w:endnote w:id="-1"/>
    <w:endnote w:id="0"/>
  </w:endnotePr>
  <w:compat/>
  <w:rsids>
    <w:rsidRoot w:val="007E1FE7"/>
    <w:rsid w:val="0008746B"/>
    <w:rsid w:val="000D54FF"/>
    <w:rsid w:val="00100975"/>
    <w:rsid w:val="001136BD"/>
    <w:rsid w:val="00122A1C"/>
    <w:rsid w:val="00145CC1"/>
    <w:rsid w:val="00153287"/>
    <w:rsid w:val="00154371"/>
    <w:rsid w:val="001D48B4"/>
    <w:rsid w:val="001F2B6E"/>
    <w:rsid w:val="001F5428"/>
    <w:rsid w:val="00213B1F"/>
    <w:rsid w:val="00237E7E"/>
    <w:rsid w:val="0026395C"/>
    <w:rsid w:val="00285E0F"/>
    <w:rsid w:val="002D5150"/>
    <w:rsid w:val="002E7317"/>
    <w:rsid w:val="003018AD"/>
    <w:rsid w:val="00302770"/>
    <w:rsid w:val="00325C97"/>
    <w:rsid w:val="00347897"/>
    <w:rsid w:val="00370366"/>
    <w:rsid w:val="003864E6"/>
    <w:rsid w:val="00394377"/>
    <w:rsid w:val="003A3D46"/>
    <w:rsid w:val="003C1564"/>
    <w:rsid w:val="003E0AB8"/>
    <w:rsid w:val="003F7AA8"/>
    <w:rsid w:val="0047478D"/>
    <w:rsid w:val="00495352"/>
    <w:rsid w:val="004F49A5"/>
    <w:rsid w:val="00514192"/>
    <w:rsid w:val="005201E4"/>
    <w:rsid w:val="005516B6"/>
    <w:rsid w:val="00553483"/>
    <w:rsid w:val="00574F80"/>
    <w:rsid w:val="005F3DF4"/>
    <w:rsid w:val="00606DB5"/>
    <w:rsid w:val="00610679"/>
    <w:rsid w:val="006353B2"/>
    <w:rsid w:val="00646AEF"/>
    <w:rsid w:val="006B25BB"/>
    <w:rsid w:val="006B2F7E"/>
    <w:rsid w:val="006B3076"/>
    <w:rsid w:val="006D2030"/>
    <w:rsid w:val="00703617"/>
    <w:rsid w:val="00736DEF"/>
    <w:rsid w:val="0075054C"/>
    <w:rsid w:val="007E0748"/>
    <w:rsid w:val="007E1FE7"/>
    <w:rsid w:val="00821096"/>
    <w:rsid w:val="008635F8"/>
    <w:rsid w:val="008837A5"/>
    <w:rsid w:val="008A1F99"/>
    <w:rsid w:val="008A73B1"/>
    <w:rsid w:val="008B5AF8"/>
    <w:rsid w:val="008C29A5"/>
    <w:rsid w:val="008C4EEA"/>
    <w:rsid w:val="008C7940"/>
    <w:rsid w:val="00956437"/>
    <w:rsid w:val="0098269F"/>
    <w:rsid w:val="009879A2"/>
    <w:rsid w:val="009B4826"/>
    <w:rsid w:val="009D07CB"/>
    <w:rsid w:val="009F0635"/>
    <w:rsid w:val="00A24F2B"/>
    <w:rsid w:val="00A31971"/>
    <w:rsid w:val="00A6107B"/>
    <w:rsid w:val="00B150C2"/>
    <w:rsid w:val="00B16920"/>
    <w:rsid w:val="00B177D5"/>
    <w:rsid w:val="00B34C21"/>
    <w:rsid w:val="00B85F6D"/>
    <w:rsid w:val="00BB1C3A"/>
    <w:rsid w:val="00BB25FD"/>
    <w:rsid w:val="00BB497A"/>
    <w:rsid w:val="00BD2542"/>
    <w:rsid w:val="00BE64BB"/>
    <w:rsid w:val="00C03871"/>
    <w:rsid w:val="00C12088"/>
    <w:rsid w:val="00C13398"/>
    <w:rsid w:val="00C33FF0"/>
    <w:rsid w:val="00C51DDE"/>
    <w:rsid w:val="00C61A01"/>
    <w:rsid w:val="00C6596E"/>
    <w:rsid w:val="00C97407"/>
    <w:rsid w:val="00CD690C"/>
    <w:rsid w:val="00CD7817"/>
    <w:rsid w:val="00CF02D5"/>
    <w:rsid w:val="00D012E1"/>
    <w:rsid w:val="00D31BA0"/>
    <w:rsid w:val="00D36776"/>
    <w:rsid w:val="00D66355"/>
    <w:rsid w:val="00D94249"/>
    <w:rsid w:val="00DA70D0"/>
    <w:rsid w:val="00DB4295"/>
    <w:rsid w:val="00DC0DC2"/>
    <w:rsid w:val="00E007A1"/>
    <w:rsid w:val="00E236B9"/>
    <w:rsid w:val="00E342F5"/>
    <w:rsid w:val="00E46724"/>
    <w:rsid w:val="00E5092C"/>
    <w:rsid w:val="00E63320"/>
    <w:rsid w:val="00E76EC6"/>
    <w:rsid w:val="00EB46BB"/>
    <w:rsid w:val="00EF57FD"/>
    <w:rsid w:val="00EF5B8B"/>
    <w:rsid w:val="00EF65B7"/>
    <w:rsid w:val="00F10542"/>
    <w:rsid w:val="00F17D4D"/>
    <w:rsid w:val="00F253AA"/>
    <w:rsid w:val="00F358A3"/>
    <w:rsid w:val="00F65637"/>
    <w:rsid w:val="00F83AFE"/>
    <w:rsid w:val="00FA26F4"/>
    <w:rsid w:val="00FA691E"/>
    <w:rsid w:val="00FB6DD4"/>
    <w:rsid w:val="00FC2231"/>
    <w:rsid w:val="00FD28B8"/>
    <w:rsid w:val="00FD5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150C2"/>
    <w:pPr>
      <w:keepNext/>
      <w:spacing w:before="240" w:after="60" w:line="276" w:lineRule="auto"/>
      <w:outlineLvl w:val="1"/>
    </w:pPr>
    <w:rPr>
      <w:rFonts w:ascii="Cambria" w:hAnsi="Cambria"/>
      <w:b/>
      <w:bCs/>
      <w:i/>
      <w:iCs/>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character" w:customStyle="1" w:styleId="Heading2Char">
    <w:name w:val="Heading 2 Char"/>
    <w:basedOn w:val="DefaultParagraphFont"/>
    <w:link w:val="Heading2"/>
    <w:uiPriority w:val="9"/>
    <w:rsid w:val="00B150C2"/>
    <w:rPr>
      <w:rFonts w:ascii="Cambria" w:hAnsi="Cambria"/>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3</cp:revision>
  <cp:lastPrinted>2013-04-24T14:51:00Z</cp:lastPrinted>
  <dcterms:created xsi:type="dcterms:W3CDTF">2014-10-17T09:09:00Z</dcterms:created>
  <dcterms:modified xsi:type="dcterms:W3CDTF">2014-11-07T09:19:00Z</dcterms:modified>
</cp:coreProperties>
</file>