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7A19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 wp14:anchorId="7A702B9D" wp14:editId="3C46203E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FDAF6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14:paraId="15CFECF5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4C22175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068A7706" w14:textId="77777777" w:rsidR="00E63BE8" w:rsidRPr="00E46366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46366"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E63BE8" w:rsidRPr="00E46366">
        <w:rPr>
          <w:rFonts w:ascii="Arial" w:hAnsi="Arial" w:cs="Arial"/>
          <w:b/>
          <w:bCs/>
          <w:sz w:val="32"/>
          <w:szCs w:val="32"/>
        </w:rPr>
        <w:t xml:space="preserve">DIPLOMA IN BANKING </w:t>
      </w:r>
    </w:p>
    <w:p w14:paraId="0904DBC7" w14:textId="77777777" w:rsidR="00E63BE8" w:rsidRPr="00E46366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A70166B" w14:textId="24C334A1" w:rsidR="00E63BE8" w:rsidRDefault="00847642" w:rsidP="00F70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E46366">
        <w:rPr>
          <w:rFonts w:ascii="Arial" w:hAnsi="Arial" w:cs="Arial"/>
          <w:b/>
          <w:bCs/>
          <w:sz w:val="28"/>
          <w:szCs w:val="28"/>
        </w:rPr>
        <w:t>PROPERTY FINANCE LAW</w:t>
      </w:r>
      <w:r w:rsidR="009B1F7C">
        <w:rPr>
          <w:rFonts w:ascii="Arial" w:hAnsi="Arial" w:cs="Arial"/>
          <w:b/>
          <w:bCs/>
          <w:sz w:val="28"/>
          <w:szCs w:val="28"/>
        </w:rPr>
        <w:t xml:space="preserve"> (AD 314)</w:t>
      </w:r>
    </w:p>
    <w:p w14:paraId="5918D864" w14:textId="77777777" w:rsidR="00E63BE8" w:rsidRPr="005C275F" w:rsidRDefault="00E63BE8" w:rsidP="00F70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326625" w14:textId="7278EE40" w:rsidR="00410713" w:rsidRPr="00F923D9" w:rsidRDefault="00410713" w:rsidP="00F70C3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9B1F7C">
        <w:rPr>
          <w:rFonts w:ascii="Arial" w:hAnsi="Arial" w:cs="Arial"/>
          <w:b/>
          <w:bCs/>
          <w:sz w:val="24"/>
          <w:szCs w:val="24"/>
        </w:rPr>
        <w:t xml:space="preserve">Thursday, </w:t>
      </w:r>
      <w:r w:rsidR="00F70C31">
        <w:rPr>
          <w:rFonts w:ascii="Arial" w:hAnsi="Arial" w:cs="Arial"/>
          <w:b/>
          <w:bCs/>
          <w:sz w:val="24"/>
          <w:szCs w:val="24"/>
        </w:rPr>
        <w:t>16th May 2019</w:t>
      </w:r>
    </w:p>
    <w:p w14:paraId="0D856FE9" w14:textId="1BB36255" w:rsidR="00410713" w:rsidRPr="00F923D9" w:rsidRDefault="00F70C31" w:rsidP="00F70C3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Time Allocated: 3 H</w:t>
      </w:r>
      <w:r w:rsidR="00410713" w:rsidRPr="00F923D9">
        <w:rPr>
          <w:rFonts w:ascii="Arial" w:hAnsi="Arial" w:cs="Arial"/>
          <w:b/>
          <w:bCs/>
          <w:sz w:val="24"/>
          <w:szCs w:val="24"/>
        </w:rPr>
        <w:t>ours</w:t>
      </w:r>
      <w:r w:rsidR="00410713"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3D566B">
        <w:rPr>
          <w:rFonts w:ascii="Arial" w:hAnsi="Arial" w:cs="Arial"/>
          <w:b/>
          <w:bCs/>
          <w:sz w:val="24"/>
          <w:szCs w:val="24"/>
        </w:rPr>
        <w:t>13:30</w:t>
      </w:r>
      <w:r w:rsidR="00410713"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3D566B">
        <w:rPr>
          <w:rFonts w:ascii="Arial" w:hAnsi="Arial" w:cs="Arial"/>
          <w:b/>
          <w:bCs/>
          <w:sz w:val="24"/>
          <w:szCs w:val="24"/>
        </w:rPr>
        <w:t>16:30 Hours</w:t>
      </w:r>
      <w:r w:rsidR="00410713" w:rsidRPr="00F923D9">
        <w:rPr>
          <w:rFonts w:ascii="Arial" w:hAnsi="Arial" w:cs="Arial"/>
          <w:b/>
          <w:bCs/>
          <w:sz w:val="24"/>
          <w:szCs w:val="24"/>
        </w:rPr>
        <w:t>)</w:t>
      </w:r>
      <w:r w:rsidR="00410713" w:rsidRPr="00F923D9">
        <w:rPr>
          <w:rFonts w:ascii="Arial" w:hAnsi="Arial" w:cs="Arial"/>
          <w:bCs/>
          <w:sz w:val="24"/>
          <w:szCs w:val="24"/>
        </w:rPr>
        <w:t xml:space="preserve"> </w:t>
      </w:r>
      <w:r w:rsidR="00410713" w:rsidRPr="00F923D9">
        <w:rPr>
          <w:rFonts w:ascii="Arial" w:hAnsi="Arial" w:cs="Arial"/>
          <w:bCs/>
          <w:sz w:val="24"/>
          <w:szCs w:val="24"/>
        </w:rPr>
        <w:tab/>
      </w:r>
    </w:p>
    <w:p w14:paraId="532308A6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20F9B54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4FCE40" wp14:editId="35A864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02ABD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14:paraId="2BC6A2E2" w14:textId="77777777"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E6388E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14:paraId="4B86E2E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0BA7BA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14:paraId="5D257134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74CE0F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14:paraId="1C11B3B9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6E28825E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231E446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5B32E308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4A3C8BEA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14:paraId="0FD059F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471816EC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14:paraId="02342C7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269969DB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14:paraId="667EADA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24D7FDBD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14:paraId="0D2E05FE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14:paraId="39A89BF1" w14:textId="77777777"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14:paraId="14734F0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6AACD21" w14:textId="77777777"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14:paraId="018C36D2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B1FC2DE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14:paraId="0C83C1C7" w14:textId="77777777" w:rsidR="001D190E" w:rsidRPr="002D5ABF" w:rsidRDefault="001D190E" w:rsidP="001D190E">
      <w:pPr>
        <w:jc w:val="both"/>
        <w:rPr>
          <w:rFonts w:ascii="Arial Narrow" w:hAnsi="Arial Narrow" w:cs="Tahoma"/>
          <w:sz w:val="24"/>
          <w:szCs w:val="24"/>
        </w:rPr>
      </w:pPr>
    </w:p>
    <w:p w14:paraId="35ADA95D" w14:textId="77777777" w:rsidR="00E46366" w:rsidRPr="004F68B3" w:rsidRDefault="00E46366" w:rsidP="00E46366">
      <w:pPr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1</w:t>
      </w:r>
    </w:p>
    <w:p w14:paraId="624725DB" w14:textId="77777777" w:rsidR="00E46366" w:rsidRPr="004F68B3" w:rsidRDefault="00E46366" w:rsidP="00C20A1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Identify and comment on any </w:t>
      </w:r>
      <w:r w:rsidRPr="00C34CAD">
        <w:rPr>
          <w:rFonts w:ascii="Arial" w:hAnsi="Arial" w:cs="Arial"/>
          <w:b/>
          <w:sz w:val="24"/>
          <w:szCs w:val="24"/>
          <w:u w:val="single"/>
        </w:rPr>
        <w:t>three</w:t>
      </w:r>
      <w:r w:rsidRPr="00C34CAD">
        <w:rPr>
          <w:rFonts w:ascii="Arial" w:hAnsi="Arial" w:cs="Arial"/>
          <w:sz w:val="24"/>
          <w:szCs w:val="24"/>
          <w:u w:val="single"/>
        </w:rPr>
        <w:t xml:space="preserve"> </w:t>
      </w:r>
      <w:r w:rsidRPr="004F68B3">
        <w:rPr>
          <w:rFonts w:ascii="Arial" w:hAnsi="Arial" w:cs="Arial"/>
          <w:sz w:val="24"/>
          <w:szCs w:val="24"/>
        </w:rPr>
        <w:t>types of property.</w:t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 xml:space="preserve">          </w:t>
      </w:r>
      <w:r w:rsidR="009B1F7C">
        <w:rPr>
          <w:rFonts w:ascii="Arial" w:hAnsi="Arial" w:cs="Arial"/>
          <w:sz w:val="24"/>
          <w:szCs w:val="24"/>
        </w:rPr>
        <w:t xml:space="preserve"> </w:t>
      </w:r>
      <w:r w:rsidR="007934D7">
        <w:rPr>
          <w:rFonts w:ascii="Arial" w:hAnsi="Arial" w:cs="Arial"/>
          <w:sz w:val="24"/>
          <w:szCs w:val="24"/>
        </w:rPr>
        <w:t xml:space="preserve"> </w:t>
      </w:r>
      <w:r w:rsidR="004F68B3" w:rsidRPr="007934D7">
        <w:rPr>
          <w:rFonts w:ascii="Arial" w:hAnsi="Arial" w:cs="Arial"/>
          <w:i/>
          <w:sz w:val="24"/>
          <w:szCs w:val="24"/>
        </w:rPr>
        <w:t>(</w:t>
      </w:r>
      <w:r w:rsidRPr="007934D7">
        <w:rPr>
          <w:rFonts w:ascii="Arial" w:hAnsi="Arial" w:cs="Arial"/>
          <w:i/>
          <w:sz w:val="24"/>
          <w:szCs w:val="24"/>
        </w:rPr>
        <w:t>6</w:t>
      </w:r>
      <w:r w:rsidR="004F68B3" w:rsidRPr="007934D7">
        <w:rPr>
          <w:rFonts w:ascii="Arial" w:hAnsi="Arial" w:cs="Arial"/>
          <w:i/>
          <w:sz w:val="24"/>
          <w:szCs w:val="24"/>
        </w:rPr>
        <w:t xml:space="preserve"> m</w:t>
      </w:r>
      <w:r w:rsidRPr="007934D7">
        <w:rPr>
          <w:rFonts w:ascii="Arial" w:hAnsi="Arial" w:cs="Arial"/>
          <w:i/>
          <w:sz w:val="24"/>
          <w:szCs w:val="24"/>
        </w:rPr>
        <w:t>arks</w:t>
      </w:r>
      <w:r w:rsidR="004F68B3" w:rsidRPr="007934D7">
        <w:rPr>
          <w:rFonts w:ascii="Arial" w:hAnsi="Arial" w:cs="Arial"/>
          <w:i/>
          <w:sz w:val="24"/>
          <w:szCs w:val="24"/>
        </w:rPr>
        <w:t>)</w:t>
      </w:r>
    </w:p>
    <w:p w14:paraId="5E8430ED" w14:textId="77777777" w:rsidR="00E46366" w:rsidRPr="004F68B3" w:rsidRDefault="00E46366" w:rsidP="004F68B3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1055E34B" w14:textId="77777777" w:rsidR="007934D7" w:rsidRPr="007934D7" w:rsidRDefault="00E46366" w:rsidP="00C20A1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7934D7">
        <w:rPr>
          <w:rFonts w:ascii="Arial" w:hAnsi="Arial" w:cs="Arial"/>
          <w:sz w:val="24"/>
          <w:szCs w:val="24"/>
        </w:rPr>
        <w:t xml:space="preserve">Property Law distinguishes </w:t>
      </w:r>
      <w:r w:rsidRPr="007934D7">
        <w:rPr>
          <w:rFonts w:ascii="Arial" w:hAnsi="Arial" w:cs="Arial"/>
          <w:b/>
          <w:sz w:val="24"/>
          <w:szCs w:val="24"/>
        </w:rPr>
        <w:t>rights in rem</w:t>
      </w:r>
      <w:r w:rsidRPr="007934D7">
        <w:rPr>
          <w:rFonts w:ascii="Arial" w:hAnsi="Arial" w:cs="Arial"/>
          <w:sz w:val="24"/>
          <w:szCs w:val="24"/>
        </w:rPr>
        <w:t xml:space="preserve"> from </w:t>
      </w:r>
      <w:r w:rsidRPr="007934D7">
        <w:rPr>
          <w:rFonts w:ascii="Arial" w:hAnsi="Arial" w:cs="Arial"/>
          <w:b/>
          <w:sz w:val="24"/>
          <w:szCs w:val="24"/>
        </w:rPr>
        <w:t>rights in personam.</w:t>
      </w:r>
    </w:p>
    <w:p w14:paraId="1CB15127" w14:textId="3AF3BCDD" w:rsidR="00E46366" w:rsidRPr="007934D7" w:rsidRDefault="00F70C31" w:rsidP="007934D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59830B13" w14:textId="77777777" w:rsidR="00E46366" w:rsidRPr="007934D7" w:rsidRDefault="00E46366" w:rsidP="007934D7">
      <w:pPr>
        <w:pStyle w:val="ListParagraph"/>
        <w:ind w:left="0"/>
        <w:jc w:val="both"/>
        <w:rPr>
          <w:rFonts w:ascii="Arial" w:hAnsi="Arial" w:cs="Arial"/>
          <w:i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Explain, with relevant examples, the difference between </w:t>
      </w:r>
      <w:r w:rsidRPr="004F68B3">
        <w:rPr>
          <w:rFonts w:ascii="Arial" w:hAnsi="Arial" w:cs="Arial"/>
          <w:b/>
          <w:sz w:val="24"/>
          <w:szCs w:val="24"/>
        </w:rPr>
        <w:t>rights in rem</w:t>
      </w:r>
      <w:r w:rsidRPr="004F68B3">
        <w:rPr>
          <w:rFonts w:ascii="Arial" w:hAnsi="Arial" w:cs="Arial"/>
          <w:sz w:val="24"/>
          <w:szCs w:val="24"/>
        </w:rPr>
        <w:t xml:space="preserve"> and </w:t>
      </w:r>
      <w:r w:rsidRPr="004F68B3">
        <w:rPr>
          <w:rFonts w:ascii="Arial" w:hAnsi="Arial" w:cs="Arial"/>
          <w:b/>
          <w:sz w:val="24"/>
          <w:szCs w:val="24"/>
        </w:rPr>
        <w:t>rights in personam.</w:t>
      </w:r>
      <w:r w:rsidRPr="004F68B3">
        <w:rPr>
          <w:rFonts w:ascii="Arial" w:hAnsi="Arial" w:cs="Arial"/>
          <w:sz w:val="24"/>
          <w:szCs w:val="24"/>
        </w:rPr>
        <w:t xml:space="preserve"> </w:t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 xml:space="preserve">                      </w:t>
      </w:r>
      <w:r w:rsidR="004F68B3" w:rsidRPr="007934D7">
        <w:rPr>
          <w:rFonts w:ascii="Arial" w:hAnsi="Arial" w:cs="Arial"/>
          <w:i/>
          <w:sz w:val="24"/>
          <w:szCs w:val="24"/>
        </w:rPr>
        <w:t>(6 m</w:t>
      </w:r>
      <w:r w:rsidRPr="007934D7">
        <w:rPr>
          <w:rFonts w:ascii="Arial" w:hAnsi="Arial" w:cs="Arial"/>
          <w:i/>
          <w:sz w:val="24"/>
          <w:szCs w:val="24"/>
        </w:rPr>
        <w:t>arks</w:t>
      </w:r>
      <w:r w:rsidR="004F68B3" w:rsidRPr="007934D7">
        <w:rPr>
          <w:rFonts w:ascii="Arial" w:hAnsi="Arial" w:cs="Arial"/>
          <w:i/>
          <w:sz w:val="24"/>
          <w:szCs w:val="24"/>
        </w:rPr>
        <w:t>)</w:t>
      </w:r>
    </w:p>
    <w:p w14:paraId="134CC3CD" w14:textId="77777777" w:rsidR="00E46366" w:rsidRPr="004F68B3" w:rsidRDefault="00E46366" w:rsidP="007934D7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03005888" w14:textId="77777777" w:rsidR="00E46366" w:rsidRPr="007934D7" w:rsidRDefault="004F68B3" w:rsidP="00C20A1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7934D7">
        <w:rPr>
          <w:rFonts w:ascii="Arial" w:hAnsi="Arial" w:cs="Arial"/>
          <w:sz w:val="24"/>
          <w:szCs w:val="24"/>
        </w:rPr>
        <w:t>Explain the meaning of goodwill.</w:t>
      </w:r>
      <w:r w:rsidRPr="007934D7">
        <w:rPr>
          <w:rFonts w:ascii="Arial" w:hAnsi="Arial" w:cs="Arial"/>
          <w:sz w:val="24"/>
          <w:szCs w:val="24"/>
        </w:rPr>
        <w:tab/>
      </w:r>
      <w:r w:rsidRPr="007934D7">
        <w:rPr>
          <w:rFonts w:ascii="Arial" w:hAnsi="Arial" w:cs="Arial"/>
          <w:sz w:val="24"/>
          <w:szCs w:val="24"/>
        </w:rPr>
        <w:tab/>
      </w:r>
      <w:r w:rsidRPr="007934D7">
        <w:rPr>
          <w:rFonts w:ascii="Arial" w:hAnsi="Arial" w:cs="Arial"/>
          <w:sz w:val="24"/>
          <w:szCs w:val="24"/>
        </w:rPr>
        <w:tab/>
      </w:r>
      <w:r w:rsidRPr="007934D7">
        <w:rPr>
          <w:rFonts w:ascii="Arial" w:hAnsi="Arial" w:cs="Arial"/>
          <w:sz w:val="24"/>
          <w:szCs w:val="24"/>
        </w:rPr>
        <w:tab/>
      </w:r>
      <w:r w:rsidR="007934D7" w:rsidRPr="007934D7">
        <w:rPr>
          <w:rFonts w:ascii="Arial" w:hAnsi="Arial" w:cs="Arial"/>
          <w:sz w:val="24"/>
          <w:szCs w:val="24"/>
        </w:rPr>
        <w:t xml:space="preserve">                      </w:t>
      </w:r>
      <w:r w:rsidRPr="007934D7">
        <w:rPr>
          <w:rFonts w:ascii="Arial" w:hAnsi="Arial" w:cs="Arial"/>
          <w:i/>
          <w:sz w:val="24"/>
          <w:szCs w:val="24"/>
        </w:rPr>
        <w:t>(3 marks)</w:t>
      </w:r>
    </w:p>
    <w:p w14:paraId="3F5110B4" w14:textId="77777777" w:rsidR="00E46366" w:rsidRPr="004F68B3" w:rsidRDefault="004F68B3" w:rsidP="004F68B3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</w:r>
      <w:r w:rsidR="009B1F7C">
        <w:rPr>
          <w:rFonts w:ascii="Arial" w:hAnsi="Arial" w:cs="Arial"/>
          <w:b/>
          <w:sz w:val="24"/>
          <w:szCs w:val="24"/>
        </w:rPr>
        <w:tab/>
        <w:t xml:space="preserve">         </w:t>
      </w:r>
      <w:r>
        <w:rPr>
          <w:rFonts w:ascii="Arial" w:hAnsi="Arial" w:cs="Arial"/>
          <w:b/>
          <w:sz w:val="24"/>
          <w:szCs w:val="24"/>
        </w:rPr>
        <w:t>(Total 15 marks)</w:t>
      </w:r>
    </w:p>
    <w:p w14:paraId="23FAA52F" w14:textId="77777777" w:rsidR="00E46366" w:rsidRPr="004F68B3" w:rsidRDefault="00E46366" w:rsidP="00E46366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619FB3BF" w14:textId="77777777" w:rsidR="00E46366" w:rsidRPr="004F68B3" w:rsidRDefault="00E46366" w:rsidP="004F68B3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2</w:t>
      </w:r>
      <w:r w:rsidRPr="004F68B3">
        <w:rPr>
          <w:rFonts w:ascii="Arial" w:hAnsi="Arial" w:cs="Arial"/>
          <w:sz w:val="24"/>
          <w:szCs w:val="24"/>
        </w:rPr>
        <w:tab/>
      </w:r>
    </w:p>
    <w:p w14:paraId="46BF7EA7" w14:textId="77777777" w:rsidR="00E46366" w:rsidRPr="004F68B3" w:rsidRDefault="00E46366" w:rsidP="00E4636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B6AA575" w14:textId="242A52A0" w:rsidR="00E46366" w:rsidRPr="007934D7" w:rsidRDefault="00E46366" w:rsidP="00C20A1E">
      <w:pPr>
        <w:pStyle w:val="ListParagraph"/>
        <w:numPr>
          <w:ilvl w:val="0"/>
          <w:numId w:val="9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‘The concept of ownership involves the parcelling of mutual rights and obligations to different resource users.’ Discuss this statement with the aid of land as an object of property. </w:t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="009B1F7C">
        <w:rPr>
          <w:rFonts w:ascii="Arial" w:hAnsi="Arial" w:cs="Arial"/>
          <w:sz w:val="24"/>
          <w:szCs w:val="24"/>
        </w:rPr>
        <w:t xml:space="preserve">  </w:t>
      </w:r>
      <w:r w:rsidRPr="004F68B3">
        <w:rPr>
          <w:rFonts w:ascii="Arial" w:hAnsi="Arial" w:cs="Arial"/>
          <w:sz w:val="24"/>
          <w:szCs w:val="24"/>
        </w:rPr>
        <w:tab/>
      </w:r>
      <w:r w:rsidR="009B1F7C">
        <w:rPr>
          <w:rFonts w:ascii="Arial" w:hAnsi="Arial" w:cs="Arial"/>
          <w:sz w:val="24"/>
          <w:szCs w:val="24"/>
        </w:rPr>
        <w:t xml:space="preserve">        </w:t>
      </w:r>
      <w:r w:rsidR="00F70C31">
        <w:rPr>
          <w:rFonts w:ascii="Arial" w:hAnsi="Arial" w:cs="Arial"/>
          <w:sz w:val="24"/>
          <w:szCs w:val="24"/>
        </w:rPr>
        <w:t xml:space="preserve">           </w:t>
      </w:r>
      <w:r w:rsidR="009B1F7C">
        <w:rPr>
          <w:rFonts w:ascii="Arial" w:hAnsi="Arial" w:cs="Arial"/>
          <w:sz w:val="24"/>
          <w:szCs w:val="24"/>
        </w:rPr>
        <w:t xml:space="preserve"> </w:t>
      </w:r>
      <w:r w:rsidR="004F68B3">
        <w:rPr>
          <w:rFonts w:ascii="Arial" w:hAnsi="Arial" w:cs="Arial"/>
          <w:sz w:val="24"/>
          <w:szCs w:val="24"/>
        </w:rPr>
        <w:t xml:space="preserve"> </w:t>
      </w:r>
      <w:r w:rsidR="004F68B3" w:rsidRPr="007934D7">
        <w:rPr>
          <w:rFonts w:ascii="Arial" w:hAnsi="Arial" w:cs="Arial"/>
          <w:i/>
          <w:sz w:val="24"/>
          <w:szCs w:val="24"/>
        </w:rPr>
        <w:t>(</w:t>
      </w:r>
      <w:r w:rsidRPr="007934D7">
        <w:rPr>
          <w:rFonts w:ascii="Arial" w:hAnsi="Arial" w:cs="Arial"/>
          <w:i/>
          <w:sz w:val="24"/>
          <w:szCs w:val="24"/>
        </w:rPr>
        <w:t xml:space="preserve">10 </w:t>
      </w:r>
      <w:r w:rsidR="004F68B3" w:rsidRPr="007934D7">
        <w:rPr>
          <w:rFonts w:ascii="Arial" w:hAnsi="Arial" w:cs="Arial"/>
          <w:i/>
          <w:sz w:val="24"/>
          <w:szCs w:val="24"/>
        </w:rPr>
        <w:t>m</w:t>
      </w:r>
      <w:r w:rsidRPr="007934D7">
        <w:rPr>
          <w:rFonts w:ascii="Arial" w:hAnsi="Arial" w:cs="Arial"/>
          <w:i/>
          <w:sz w:val="24"/>
          <w:szCs w:val="24"/>
        </w:rPr>
        <w:t>arks</w:t>
      </w:r>
      <w:r w:rsidR="004F68B3" w:rsidRPr="007934D7">
        <w:rPr>
          <w:rFonts w:ascii="Arial" w:hAnsi="Arial" w:cs="Arial"/>
          <w:i/>
          <w:sz w:val="24"/>
          <w:szCs w:val="24"/>
        </w:rPr>
        <w:t>)</w:t>
      </w:r>
    </w:p>
    <w:p w14:paraId="055A5CB6" w14:textId="77777777" w:rsidR="00E46366" w:rsidRPr="004F68B3" w:rsidRDefault="00E46366" w:rsidP="004F68B3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76A37879" w14:textId="77777777" w:rsidR="00E46366" w:rsidRPr="007934D7" w:rsidRDefault="00E46366" w:rsidP="00C20A1E">
      <w:pPr>
        <w:pStyle w:val="ListParagraph"/>
        <w:numPr>
          <w:ilvl w:val="0"/>
          <w:numId w:val="9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Distinguish a </w:t>
      </w:r>
      <w:r w:rsidRPr="004F68B3">
        <w:rPr>
          <w:rFonts w:ascii="Arial" w:hAnsi="Arial" w:cs="Arial"/>
          <w:b/>
          <w:sz w:val="24"/>
          <w:szCs w:val="24"/>
        </w:rPr>
        <w:t xml:space="preserve">patent </w:t>
      </w:r>
      <w:r w:rsidRPr="004F68B3">
        <w:rPr>
          <w:rFonts w:ascii="Arial" w:hAnsi="Arial" w:cs="Arial"/>
          <w:sz w:val="24"/>
          <w:szCs w:val="24"/>
        </w:rPr>
        <w:t>from a</w:t>
      </w:r>
      <w:r w:rsidRPr="004F68B3">
        <w:rPr>
          <w:rFonts w:ascii="Arial" w:hAnsi="Arial" w:cs="Arial"/>
          <w:b/>
          <w:sz w:val="24"/>
          <w:szCs w:val="24"/>
        </w:rPr>
        <w:t xml:space="preserve"> trade mark.</w:t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  <w:r w:rsidR="004F68B3" w:rsidRPr="007934D7">
        <w:rPr>
          <w:rFonts w:ascii="Arial" w:hAnsi="Arial" w:cs="Arial"/>
          <w:i/>
          <w:sz w:val="24"/>
          <w:szCs w:val="24"/>
        </w:rPr>
        <w:t>(</w:t>
      </w:r>
      <w:r w:rsidRPr="007934D7">
        <w:rPr>
          <w:rFonts w:ascii="Arial" w:hAnsi="Arial" w:cs="Arial"/>
          <w:i/>
          <w:sz w:val="24"/>
          <w:szCs w:val="24"/>
        </w:rPr>
        <w:t xml:space="preserve">5 </w:t>
      </w:r>
      <w:r w:rsidR="004F68B3" w:rsidRPr="007934D7">
        <w:rPr>
          <w:rFonts w:ascii="Arial" w:hAnsi="Arial" w:cs="Arial"/>
          <w:i/>
          <w:sz w:val="24"/>
          <w:szCs w:val="24"/>
        </w:rPr>
        <w:t>m</w:t>
      </w:r>
      <w:r w:rsidRPr="007934D7">
        <w:rPr>
          <w:rFonts w:ascii="Arial" w:hAnsi="Arial" w:cs="Arial"/>
          <w:i/>
          <w:sz w:val="24"/>
          <w:szCs w:val="24"/>
        </w:rPr>
        <w:t>arks</w:t>
      </w:r>
      <w:r w:rsidR="004F68B3" w:rsidRPr="007934D7">
        <w:rPr>
          <w:rFonts w:ascii="Arial" w:hAnsi="Arial" w:cs="Arial"/>
          <w:i/>
          <w:sz w:val="24"/>
          <w:szCs w:val="24"/>
        </w:rPr>
        <w:t>)</w:t>
      </w:r>
    </w:p>
    <w:p w14:paraId="7851A94C" w14:textId="77777777" w:rsidR="00E46366" w:rsidRPr="007934D7" w:rsidRDefault="004F68B3" w:rsidP="00E4636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B1F7C">
        <w:rPr>
          <w:rFonts w:ascii="Arial" w:hAnsi="Arial" w:cs="Arial"/>
          <w:sz w:val="24"/>
          <w:szCs w:val="24"/>
        </w:rPr>
        <w:t xml:space="preserve">         </w:t>
      </w:r>
      <w:r w:rsidRPr="007934D7">
        <w:rPr>
          <w:rFonts w:ascii="Arial" w:hAnsi="Arial" w:cs="Arial"/>
          <w:b/>
          <w:sz w:val="24"/>
          <w:szCs w:val="24"/>
        </w:rPr>
        <w:t>(Total 15 marks)</w:t>
      </w:r>
    </w:p>
    <w:p w14:paraId="6FD8C5D0" w14:textId="77777777" w:rsidR="00E46366" w:rsidRPr="004F68B3" w:rsidRDefault="00E46366" w:rsidP="00E46366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. </w:t>
      </w:r>
      <w:r w:rsidRPr="004F68B3">
        <w:rPr>
          <w:rFonts w:ascii="Arial" w:hAnsi="Arial" w:cs="Arial"/>
          <w:sz w:val="24"/>
          <w:szCs w:val="24"/>
        </w:rPr>
        <w:tab/>
      </w:r>
      <w:r w:rsidRPr="004F68B3">
        <w:rPr>
          <w:rFonts w:ascii="Arial" w:hAnsi="Arial" w:cs="Arial"/>
          <w:sz w:val="24"/>
          <w:szCs w:val="24"/>
        </w:rPr>
        <w:tab/>
      </w:r>
    </w:p>
    <w:p w14:paraId="6A29AA7B" w14:textId="77777777" w:rsidR="00E46366" w:rsidRPr="004F68B3" w:rsidRDefault="00E46366" w:rsidP="00E4636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3</w:t>
      </w:r>
    </w:p>
    <w:p w14:paraId="5B7E1C81" w14:textId="77777777" w:rsidR="00E46366" w:rsidRPr="004F68B3" w:rsidRDefault="00E46366" w:rsidP="00E46366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14:paraId="10186951" w14:textId="77777777" w:rsidR="004F68B3" w:rsidRDefault="00E46366" w:rsidP="004F68B3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Possession has </w:t>
      </w:r>
      <w:r w:rsidRPr="00C34CAD">
        <w:rPr>
          <w:rFonts w:ascii="Arial" w:hAnsi="Arial" w:cs="Arial"/>
          <w:b/>
          <w:sz w:val="24"/>
          <w:szCs w:val="24"/>
          <w:u w:val="single"/>
        </w:rPr>
        <w:t>three</w:t>
      </w:r>
      <w:r w:rsidRPr="004F68B3">
        <w:rPr>
          <w:rFonts w:ascii="Arial" w:hAnsi="Arial" w:cs="Arial"/>
          <w:sz w:val="24"/>
          <w:szCs w:val="24"/>
        </w:rPr>
        <w:t xml:space="preserve"> distinct and separable elements, that is, physical possession, legal possession and the right to possess. Discuss. </w:t>
      </w:r>
      <w:r w:rsidR="007934D7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ab/>
      </w:r>
      <w:r w:rsidR="00C34CAD">
        <w:rPr>
          <w:rFonts w:ascii="Arial" w:hAnsi="Arial" w:cs="Arial"/>
          <w:sz w:val="24"/>
          <w:szCs w:val="24"/>
        </w:rPr>
        <w:t xml:space="preserve"> </w:t>
      </w:r>
      <w:r w:rsidR="007934D7" w:rsidRPr="007934D7">
        <w:rPr>
          <w:rFonts w:ascii="Arial" w:hAnsi="Arial" w:cs="Arial"/>
          <w:b/>
          <w:sz w:val="24"/>
          <w:szCs w:val="24"/>
        </w:rPr>
        <w:t xml:space="preserve"> </w:t>
      </w:r>
      <w:r w:rsidRPr="007934D7">
        <w:rPr>
          <w:rFonts w:ascii="Arial" w:hAnsi="Arial" w:cs="Arial"/>
          <w:b/>
          <w:sz w:val="24"/>
          <w:szCs w:val="24"/>
        </w:rPr>
        <w:t xml:space="preserve"> </w:t>
      </w:r>
      <w:r w:rsidR="004F68B3" w:rsidRPr="007934D7">
        <w:rPr>
          <w:rFonts w:ascii="Arial" w:hAnsi="Arial" w:cs="Arial"/>
          <w:b/>
          <w:sz w:val="24"/>
          <w:szCs w:val="24"/>
        </w:rPr>
        <w:t>(</w:t>
      </w:r>
      <w:r w:rsidR="00C34CAD" w:rsidRPr="007934D7">
        <w:rPr>
          <w:rFonts w:ascii="Arial" w:hAnsi="Arial" w:cs="Arial"/>
          <w:b/>
          <w:sz w:val="24"/>
          <w:szCs w:val="24"/>
        </w:rPr>
        <w:t>Total marks</w:t>
      </w:r>
      <w:r w:rsidR="004F68B3" w:rsidRPr="007934D7">
        <w:rPr>
          <w:rFonts w:ascii="Arial" w:hAnsi="Arial" w:cs="Arial"/>
          <w:b/>
          <w:sz w:val="24"/>
          <w:szCs w:val="24"/>
        </w:rPr>
        <w:t>)</w:t>
      </w:r>
    </w:p>
    <w:p w14:paraId="138D03D9" w14:textId="77777777" w:rsidR="00E46366" w:rsidRPr="004F68B3" w:rsidRDefault="00E46366" w:rsidP="00E4636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23D950E2" w14:textId="77777777" w:rsidR="00E46366" w:rsidRPr="004F68B3" w:rsidRDefault="00E46366" w:rsidP="00E4636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300B8A7" w14:textId="77777777" w:rsidR="00E46366" w:rsidRPr="004F68B3" w:rsidRDefault="00E46366" w:rsidP="00E4636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4</w:t>
      </w:r>
    </w:p>
    <w:p w14:paraId="13324F88" w14:textId="77777777" w:rsidR="00600986" w:rsidRPr="00600986" w:rsidRDefault="00600986" w:rsidP="00600986">
      <w:pPr>
        <w:jc w:val="both"/>
        <w:rPr>
          <w:rFonts w:ascii="Arial" w:hAnsi="Arial" w:cs="Arial"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Discuss how property rights are affected upon celebration of marriage, subsistence of marriage and upon divorce.</w:t>
      </w:r>
    </w:p>
    <w:p w14:paraId="0C21D1ED" w14:textId="619C05A0" w:rsidR="00600986" w:rsidRPr="00600986" w:rsidRDefault="00600986" w:rsidP="00600986">
      <w:pPr>
        <w:jc w:val="both"/>
        <w:rPr>
          <w:rFonts w:ascii="Arial" w:hAnsi="Arial" w:cs="Arial"/>
          <w:b/>
          <w:sz w:val="24"/>
          <w:szCs w:val="24"/>
        </w:rPr>
      </w:pPr>
      <w:r w:rsidRPr="0060098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Pr="00600986">
        <w:rPr>
          <w:rFonts w:ascii="Arial" w:hAnsi="Arial" w:cs="Arial"/>
          <w:b/>
          <w:sz w:val="24"/>
          <w:szCs w:val="24"/>
        </w:rPr>
        <w:tab/>
      </w:r>
      <w:r w:rsidRPr="00600986">
        <w:rPr>
          <w:rFonts w:ascii="Arial" w:hAnsi="Arial" w:cs="Arial"/>
          <w:b/>
          <w:sz w:val="24"/>
          <w:szCs w:val="24"/>
        </w:rPr>
        <w:tab/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600986">
        <w:rPr>
          <w:rFonts w:ascii="Arial" w:hAnsi="Arial" w:cs="Arial"/>
          <w:b/>
          <w:sz w:val="24"/>
          <w:szCs w:val="24"/>
        </w:rPr>
        <w:t xml:space="preserve"> (Total 15 marks)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E25DCC" w14:textId="77777777" w:rsidR="00600986" w:rsidRDefault="00600986" w:rsidP="007934D7">
      <w:pPr>
        <w:rPr>
          <w:rFonts w:ascii="Arial" w:hAnsi="Arial" w:cs="Arial"/>
          <w:b/>
          <w:sz w:val="28"/>
          <w:szCs w:val="28"/>
        </w:rPr>
      </w:pPr>
    </w:p>
    <w:p w14:paraId="51063F45" w14:textId="18CFE4DE" w:rsidR="007934D7" w:rsidRPr="007934D7" w:rsidRDefault="007934D7" w:rsidP="007934D7">
      <w:pPr>
        <w:rPr>
          <w:rFonts w:ascii="Arial" w:hAnsi="Arial" w:cs="Arial"/>
          <w:b/>
          <w:sz w:val="28"/>
          <w:szCs w:val="28"/>
        </w:rPr>
      </w:pPr>
      <w:r w:rsidRPr="007934D7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7934D7">
        <w:rPr>
          <w:rFonts w:ascii="Arial" w:hAnsi="Arial" w:cs="Arial"/>
          <w:b/>
          <w:sz w:val="28"/>
          <w:szCs w:val="28"/>
        </w:rPr>
        <w:tab/>
      </w:r>
      <w:r w:rsidRPr="007934D7">
        <w:rPr>
          <w:rFonts w:ascii="Arial" w:hAnsi="Arial" w:cs="Arial"/>
          <w:b/>
          <w:sz w:val="28"/>
          <w:szCs w:val="28"/>
        </w:rPr>
        <w:tab/>
        <w:t>(40 MARKS</w:t>
      </w:r>
      <w:r w:rsidR="00114FAB">
        <w:rPr>
          <w:rFonts w:ascii="Arial" w:hAnsi="Arial" w:cs="Arial"/>
          <w:b/>
          <w:sz w:val="28"/>
          <w:szCs w:val="28"/>
        </w:rPr>
        <w:t>)</w:t>
      </w:r>
    </w:p>
    <w:p w14:paraId="22009C1B" w14:textId="77777777" w:rsidR="00E46366" w:rsidRPr="004F68B3" w:rsidRDefault="00E46366" w:rsidP="007934D7">
      <w:pPr>
        <w:rPr>
          <w:rFonts w:ascii="Arial" w:hAnsi="Arial" w:cs="Arial"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Answer </w:t>
      </w:r>
      <w:r w:rsidRPr="004F68B3">
        <w:rPr>
          <w:rFonts w:ascii="Arial" w:hAnsi="Arial" w:cs="Arial"/>
          <w:b/>
          <w:sz w:val="24"/>
          <w:szCs w:val="24"/>
          <w:u w:val="single"/>
        </w:rPr>
        <w:t>ANY TWO</w:t>
      </w:r>
      <w:r w:rsidRPr="004F68B3">
        <w:rPr>
          <w:rFonts w:ascii="Arial" w:hAnsi="Arial" w:cs="Arial"/>
          <w:sz w:val="24"/>
          <w:szCs w:val="24"/>
        </w:rPr>
        <w:t xml:space="preserve"> questions from this section</w:t>
      </w:r>
    </w:p>
    <w:p w14:paraId="7A3872A1" w14:textId="77777777" w:rsidR="00E46366" w:rsidRPr="004F68B3" w:rsidRDefault="00E46366" w:rsidP="00E46366">
      <w:pPr>
        <w:rPr>
          <w:rFonts w:ascii="Arial" w:hAnsi="Arial" w:cs="Arial"/>
          <w:b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5</w:t>
      </w:r>
    </w:p>
    <w:p w14:paraId="4C564C12" w14:textId="77777777" w:rsidR="00600986" w:rsidRPr="00600986" w:rsidRDefault="00600986" w:rsidP="00600986">
      <w:pPr>
        <w:jc w:val="both"/>
        <w:rPr>
          <w:rFonts w:ascii="Arial" w:hAnsi="Arial" w:cs="Arial"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Mrs. Banda has a house in Ndirande Township. He runs a small business and intends to expand its operations. He wishes to borrow money from one of the local banks and use his matrimonial house as security.</w:t>
      </w:r>
    </w:p>
    <w:p w14:paraId="1A91A9F4" w14:textId="1A7B0977" w:rsidR="00600986" w:rsidRPr="00600986" w:rsidRDefault="00F70C31" w:rsidP="0060098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4AAA44A1" w14:textId="32186164" w:rsidR="00600986" w:rsidRDefault="00600986" w:rsidP="00600986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Write an essay explaining to Mrs Banda the following:-</w:t>
      </w:r>
    </w:p>
    <w:p w14:paraId="6C5D07C7" w14:textId="77777777" w:rsidR="00600986" w:rsidRPr="00600986" w:rsidRDefault="00600986" w:rsidP="00600986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</w:p>
    <w:p w14:paraId="0117AB1C" w14:textId="77777777" w:rsidR="00600986" w:rsidRPr="00600986" w:rsidRDefault="00600986" w:rsidP="00600986">
      <w:pPr>
        <w:pStyle w:val="ListParagraph"/>
        <w:numPr>
          <w:ilvl w:val="0"/>
          <w:numId w:val="15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How a charge is created.</w:t>
      </w:r>
    </w:p>
    <w:p w14:paraId="040C03C1" w14:textId="77777777" w:rsidR="00600986" w:rsidRPr="00600986" w:rsidRDefault="00600986" w:rsidP="00600986">
      <w:pPr>
        <w:pStyle w:val="ListParagraph"/>
        <w:numPr>
          <w:ilvl w:val="0"/>
          <w:numId w:val="15"/>
        </w:numPr>
        <w:ind w:left="720" w:hanging="720"/>
        <w:jc w:val="both"/>
        <w:rPr>
          <w:rFonts w:ascii="Arial" w:hAnsi="Arial" w:cs="Arial"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The difference between a legal and an equitable mortgage.</w:t>
      </w:r>
    </w:p>
    <w:p w14:paraId="5BF8A787" w14:textId="73EEFACC" w:rsidR="00600986" w:rsidRPr="00600986" w:rsidRDefault="00600986" w:rsidP="00600986">
      <w:pPr>
        <w:pStyle w:val="ListParagraph"/>
        <w:numPr>
          <w:ilvl w:val="0"/>
          <w:numId w:val="15"/>
        </w:numPr>
        <w:spacing w:line="360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 w:rsidRPr="00600986">
        <w:rPr>
          <w:rFonts w:ascii="Arial" w:hAnsi="Arial" w:cs="Arial"/>
          <w:sz w:val="24"/>
          <w:szCs w:val="24"/>
        </w:rPr>
        <w:t>Mrs Banda’s right to equity of redemption.</w:t>
      </w:r>
      <w:r w:rsidRPr="00600986">
        <w:rPr>
          <w:rFonts w:ascii="Arial" w:hAnsi="Arial" w:cs="Arial"/>
          <w:sz w:val="24"/>
          <w:szCs w:val="24"/>
        </w:rPr>
        <w:tab/>
      </w:r>
      <w:r w:rsidRPr="00600986">
        <w:rPr>
          <w:rFonts w:ascii="Arial" w:hAnsi="Arial" w:cs="Arial"/>
          <w:sz w:val="24"/>
          <w:szCs w:val="24"/>
        </w:rPr>
        <w:tab/>
        <w:t xml:space="preserve">           </w:t>
      </w:r>
      <w:r w:rsidRPr="00600986">
        <w:rPr>
          <w:rFonts w:ascii="Arial" w:hAnsi="Arial" w:cs="Arial"/>
          <w:b/>
          <w:sz w:val="24"/>
          <w:szCs w:val="24"/>
        </w:rPr>
        <w:t>(Total 20 marks)</w:t>
      </w:r>
    </w:p>
    <w:p w14:paraId="5C5E1664" w14:textId="77777777" w:rsidR="00F70C31" w:rsidRDefault="00F70C31" w:rsidP="00E46366">
      <w:pPr>
        <w:rPr>
          <w:rFonts w:ascii="Arial" w:hAnsi="Arial" w:cs="Arial"/>
          <w:b/>
          <w:sz w:val="24"/>
          <w:szCs w:val="24"/>
        </w:rPr>
      </w:pPr>
    </w:p>
    <w:p w14:paraId="7ED46FEA" w14:textId="5FF530CD" w:rsidR="00E46366" w:rsidRPr="004F68B3" w:rsidRDefault="00E46366" w:rsidP="00E46366">
      <w:pPr>
        <w:rPr>
          <w:rFonts w:ascii="Arial" w:hAnsi="Arial" w:cs="Arial"/>
          <w:sz w:val="24"/>
          <w:szCs w:val="24"/>
        </w:rPr>
      </w:pPr>
      <w:r w:rsidRPr="004F68B3">
        <w:rPr>
          <w:rFonts w:ascii="Arial" w:hAnsi="Arial" w:cs="Arial"/>
          <w:b/>
          <w:sz w:val="24"/>
          <w:szCs w:val="24"/>
        </w:rPr>
        <w:t>QUESTION 6</w:t>
      </w:r>
    </w:p>
    <w:p w14:paraId="36D64FFB" w14:textId="2B4377F7" w:rsidR="00E46366" w:rsidRPr="007934D7" w:rsidRDefault="00E46366" w:rsidP="00E46366">
      <w:pPr>
        <w:pStyle w:val="ListParagraph"/>
        <w:ind w:left="360" w:hanging="360"/>
        <w:jc w:val="both"/>
        <w:rPr>
          <w:rFonts w:ascii="Arial" w:hAnsi="Arial" w:cs="Arial"/>
          <w:i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>(a) In common parlance property is understood as a "thing", however, in law, property is understood as a relationship between individuals called ‘subjects of property’ in respect of things called ‘</w:t>
      </w:r>
      <w:r w:rsidR="009B1F7C">
        <w:rPr>
          <w:rFonts w:ascii="Arial" w:hAnsi="Arial" w:cs="Arial"/>
          <w:sz w:val="24"/>
          <w:szCs w:val="24"/>
        </w:rPr>
        <w:t xml:space="preserve">objects of property.’ Discuss.       </w:t>
      </w:r>
      <w:r w:rsidR="00600986">
        <w:rPr>
          <w:rFonts w:ascii="Arial" w:hAnsi="Arial" w:cs="Arial"/>
          <w:sz w:val="24"/>
          <w:szCs w:val="24"/>
        </w:rPr>
        <w:tab/>
      </w:r>
      <w:r w:rsidR="00600986">
        <w:rPr>
          <w:rFonts w:ascii="Arial" w:hAnsi="Arial" w:cs="Arial"/>
          <w:sz w:val="24"/>
          <w:szCs w:val="24"/>
        </w:rPr>
        <w:tab/>
        <w:t xml:space="preserve">        </w:t>
      </w:r>
      <w:r w:rsidR="009B1F7C">
        <w:rPr>
          <w:rFonts w:ascii="Arial" w:hAnsi="Arial" w:cs="Arial"/>
          <w:sz w:val="24"/>
          <w:szCs w:val="24"/>
        </w:rPr>
        <w:t xml:space="preserve">  </w:t>
      </w:r>
      <w:r w:rsidR="009B1F7C">
        <w:rPr>
          <w:rFonts w:ascii="Arial" w:hAnsi="Arial" w:cs="Arial"/>
          <w:i/>
          <w:sz w:val="24"/>
          <w:szCs w:val="24"/>
        </w:rPr>
        <w:t>(15 marks)</w:t>
      </w:r>
      <w:r w:rsidR="007934D7" w:rsidRPr="007934D7">
        <w:rPr>
          <w:rFonts w:ascii="Arial" w:hAnsi="Arial" w:cs="Arial"/>
          <w:i/>
          <w:sz w:val="24"/>
          <w:szCs w:val="24"/>
        </w:rPr>
        <w:t xml:space="preserve">         </w:t>
      </w:r>
      <w:r w:rsidR="007934D7">
        <w:rPr>
          <w:rFonts w:ascii="Arial" w:hAnsi="Arial" w:cs="Arial"/>
          <w:i/>
          <w:sz w:val="24"/>
          <w:szCs w:val="24"/>
        </w:rPr>
        <w:t xml:space="preserve">          </w:t>
      </w:r>
      <w:r w:rsidR="007934D7" w:rsidRPr="007934D7">
        <w:rPr>
          <w:rFonts w:ascii="Arial" w:hAnsi="Arial" w:cs="Arial"/>
          <w:i/>
          <w:sz w:val="24"/>
          <w:szCs w:val="24"/>
        </w:rPr>
        <w:t xml:space="preserve">  </w:t>
      </w:r>
    </w:p>
    <w:p w14:paraId="56C72048" w14:textId="77777777" w:rsidR="00E46366" w:rsidRPr="004F68B3" w:rsidRDefault="00E46366" w:rsidP="00E46366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14:paraId="302E4AAA" w14:textId="77777777" w:rsidR="00E46366" w:rsidRPr="007934D7" w:rsidRDefault="00E46366" w:rsidP="00E46366">
      <w:pPr>
        <w:pStyle w:val="ListParagraph"/>
        <w:ind w:left="360" w:hanging="360"/>
        <w:jc w:val="both"/>
        <w:rPr>
          <w:rFonts w:ascii="Arial" w:hAnsi="Arial" w:cs="Arial"/>
          <w:i/>
          <w:sz w:val="24"/>
          <w:szCs w:val="24"/>
        </w:rPr>
      </w:pPr>
      <w:r w:rsidRPr="004F68B3">
        <w:rPr>
          <w:rFonts w:ascii="Arial" w:hAnsi="Arial" w:cs="Arial"/>
          <w:sz w:val="24"/>
          <w:szCs w:val="24"/>
        </w:rPr>
        <w:t xml:space="preserve">(b)  Distinguish </w:t>
      </w:r>
      <w:r w:rsidRPr="004F68B3">
        <w:rPr>
          <w:rFonts w:ascii="Arial" w:hAnsi="Arial" w:cs="Arial"/>
          <w:b/>
          <w:sz w:val="24"/>
          <w:szCs w:val="24"/>
        </w:rPr>
        <w:t>fixed leases</w:t>
      </w:r>
      <w:r w:rsidRPr="004F68B3">
        <w:rPr>
          <w:rFonts w:ascii="Arial" w:hAnsi="Arial" w:cs="Arial"/>
          <w:sz w:val="24"/>
          <w:szCs w:val="24"/>
        </w:rPr>
        <w:t xml:space="preserve"> from </w:t>
      </w:r>
      <w:r w:rsidRPr="004F68B3">
        <w:rPr>
          <w:rFonts w:ascii="Arial" w:hAnsi="Arial" w:cs="Arial"/>
          <w:b/>
          <w:sz w:val="24"/>
          <w:szCs w:val="24"/>
        </w:rPr>
        <w:t>periodic leases</w:t>
      </w:r>
      <w:r w:rsidRPr="004F68B3">
        <w:rPr>
          <w:rFonts w:ascii="Arial" w:hAnsi="Arial" w:cs="Arial"/>
          <w:sz w:val="24"/>
          <w:szCs w:val="24"/>
        </w:rPr>
        <w:t>.</w:t>
      </w:r>
      <w:r w:rsidRPr="004F68B3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ab/>
      </w:r>
      <w:r w:rsidR="007934D7">
        <w:rPr>
          <w:rFonts w:ascii="Arial" w:hAnsi="Arial" w:cs="Arial"/>
          <w:sz w:val="24"/>
          <w:szCs w:val="24"/>
        </w:rPr>
        <w:tab/>
      </w:r>
      <w:r w:rsidR="007934D7" w:rsidRPr="007934D7">
        <w:rPr>
          <w:rFonts w:ascii="Arial" w:hAnsi="Arial" w:cs="Arial"/>
          <w:i/>
          <w:sz w:val="24"/>
          <w:szCs w:val="24"/>
        </w:rPr>
        <w:t>(</w:t>
      </w:r>
      <w:r w:rsidRPr="007934D7">
        <w:rPr>
          <w:rFonts w:ascii="Arial" w:hAnsi="Arial" w:cs="Arial"/>
          <w:i/>
          <w:sz w:val="24"/>
          <w:szCs w:val="24"/>
        </w:rPr>
        <w:t>5</w:t>
      </w:r>
      <w:r w:rsidR="007934D7" w:rsidRPr="007934D7">
        <w:rPr>
          <w:rFonts w:ascii="Arial" w:hAnsi="Arial" w:cs="Arial"/>
          <w:i/>
          <w:sz w:val="24"/>
          <w:szCs w:val="24"/>
        </w:rPr>
        <w:t xml:space="preserve"> m</w:t>
      </w:r>
      <w:r w:rsidRPr="007934D7">
        <w:rPr>
          <w:rFonts w:ascii="Arial" w:hAnsi="Arial" w:cs="Arial"/>
          <w:i/>
          <w:sz w:val="24"/>
          <w:szCs w:val="24"/>
        </w:rPr>
        <w:t>arks</w:t>
      </w:r>
      <w:r w:rsidR="007934D7" w:rsidRPr="007934D7">
        <w:rPr>
          <w:rFonts w:ascii="Arial" w:hAnsi="Arial" w:cs="Arial"/>
          <w:i/>
          <w:sz w:val="24"/>
          <w:szCs w:val="24"/>
        </w:rPr>
        <w:t>)</w:t>
      </w:r>
    </w:p>
    <w:p w14:paraId="7AF333CC" w14:textId="77777777" w:rsidR="00E46366" w:rsidRPr="004F68B3" w:rsidRDefault="007934D7" w:rsidP="00E46366">
      <w:pPr>
        <w:pStyle w:val="ListParagraph"/>
        <w:ind w:left="21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(Total 20 marks</w:t>
      </w:r>
      <w:r w:rsidR="00E46366" w:rsidRPr="004F68B3">
        <w:rPr>
          <w:rFonts w:ascii="Arial" w:hAnsi="Arial" w:cs="Arial"/>
          <w:b/>
          <w:sz w:val="24"/>
          <w:szCs w:val="24"/>
        </w:rPr>
        <w:t>)</w:t>
      </w:r>
    </w:p>
    <w:p w14:paraId="709F86C7" w14:textId="330284EB" w:rsidR="00BA6A77" w:rsidRDefault="00BA6A77" w:rsidP="00BA6A77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02B1F255" w14:textId="23FC1B44" w:rsidR="00BA6A77" w:rsidRPr="00BA6A77" w:rsidRDefault="00BA6A77" w:rsidP="00BA6A77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A6A77">
        <w:rPr>
          <w:rFonts w:ascii="Arial" w:hAnsi="Arial" w:cs="Arial"/>
          <w:b/>
          <w:sz w:val="24"/>
          <w:szCs w:val="24"/>
        </w:rPr>
        <w:t xml:space="preserve">QUESTION 7 </w:t>
      </w:r>
    </w:p>
    <w:p w14:paraId="29831826" w14:textId="77777777" w:rsidR="00BA6A77" w:rsidRDefault="00BA6A77" w:rsidP="00BA6A77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530D1AEC" w14:textId="77777777" w:rsidR="00BA6A77" w:rsidRDefault="00BA6A77" w:rsidP="00BA6A7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481B">
        <w:rPr>
          <w:rFonts w:ascii="Arial" w:hAnsi="Arial" w:cs="Arial"/>
          <w:sz w:val="24"/>
          <w:szCs w:val="24"/>
        </w:rPr>
        <w:t>Explain the following terms:</w:t>
      </w:r>
    </w:p>
    <w:p w14:paraId="38CEC440" w14:textId="77777777" w:rsidR="00BA6A77" w:rsidRPr="00327038" w:rsidRDefault="00BA6A77" w:rsidP="00BA6A77">
      <w:pPr>
        <w:pStyle w:val="ListParagraph"/>
        <w:numPr>
          <w:ilvl w:val="0"/>
          <w:numId w:val="14"/>
        </w:num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6D481B">
        <w:rPr>
          <w:rFonts w:ascii="Arial" w:hAnsi="Arial" w:cs="Arial"/>
          <w:sz w:val="24"/>
          <w:szCs w:val="24"/>
        </w:rPr>
        <w:t xml:space="preserve">Testamentary succession.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(</w:t>
      </w:r>
      <w:r w:rsidRPr="00327038">
        <w:rPr>
          <w:rFonts w:ascii="Arial" w:hAnsi="Arial" w:cs="Arial"/>
          <w:i/>
          <w:sz w:val="24"/>
          <w:szCs w:val="24"/>
        </w:rPr>
        <w:t>5 marks)</w:t>
      </w:r>
    </w:p>
    <w:p w14:paraId="6F4B9008" w14:textId="77777777" w:rsidR="00BA6A77" w:rsidRDefault="00BA6A77" w:rsidP="00BA6A77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i/>
          <w:sz w:val="24"/>
          <w:szCs w:val="24"/>
        </w:rPr>
      </w:pPr>
      <w:r w:rsidRPr="006D481B">
        <w:rPr>
          <w:rFonts w:ascii="Arial" w:hAnsi="Arial" w:cs="Arial"/>
          <w:sz w:val="24"/>
          <w:szCs w:val="24"/>
        </w:rPr>
        <w:t>Intestate succession</w:t>
      </w:r>
      <w:r w:rsidRPr="00327038"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(</w:t>
      </w:r>
      <w:r w:rsidRPr="00327038">
        <w:rPr>
          <w:rFonts w:ascii="Arial" w:hAnsi="Arial" w:cs="Arial"/>
          <w:i/>
          <w:sz w:val="24"/>
          <w:szCs w:val="24"/>
        </w:rPr>
        <w:t>5 marks)</w:t>
      </w:r>
    </w:p>
    <w:p w14:paraId="24F9EBBC" w14:textId="77777777" w:rsidR="00BA6A77" w:rsidRPr="00327038" w:rsidRDefault="00BA6A77" w:rsidP="00BA6A77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how security over intellectual property is created</w:t>
      </w:r>
      <w:r w:rsidRPr="00327038"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i/>
          <w:sz w:val="24"/>
          <w:szCs w:val="24"/>
        </w:rPr>
        <w:tab/>
        <w:t xml:space="preserve">     </w:t>
      </w:r>
      <w:r>
        <w:rPr>
          <w:rFonts w:ascii="Arial" w:hAnsi="Arial" w:cs="Arial"/>
          <w:i/>
          <w:sz w:val="24"/>
          <w:szCs w:val="24"/>
        </w:rPr>
        <w:tab/>
        <w:t xml:space="preserve">          </w:t>
      </w:r>
      <w:r w:rsidRPr="00327038">
        <w:rPr>
          <w:rFonts w:ascii="Arial" w:hAnsi="Arial" w:cs="Arial"/>
          <w:i/>
          <w:sz w:val="24"/>
          <w:szCs w:val="24"/>
        </w:rPr>
        <w:t>(10 marks)</w:t>
      </w:r>
    </w:p>
    <w:p w14:paraId="22D543F2" w14:textId="77777777" w:rsidR="00BA6A77" w:rsidRPr="00327038" w:rsidRDefault="00BA6A77" w:rsidP="00BA6A77">
      <w:pPr>
        <w:pStyle w:val="ListParagraph"/>
        <w:ind w:left="6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Pr="00327038">
        <w:rPr>
          <w:rFonts w:ascii="Arial" w:hAnsi="Arial" w:cs="Arial"/>
          <w:b/>
          <w:sz w:val="24"/>
          <w:szCs w:val="24"/>
        </w:rPr>
        <w:t>(Total 20 marks)</w:t>
      </w:r>
    </w:p>
    <w:p w14:paraId="4AC1F1E3" w14:textId="77777777" w:rsidR="00600986" w:rsidRDefault="00600986" w:rsidP="00BA6A77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14:paraId="0625C376" w14:textId="0D6977AC" w:rsidR="00BA6A77" w:rsidRPr="00327038" w:rsidRDefault="00BA6A77" w:rsidP="00BA6A77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327038">
        <w:rPr>
          <w:rFonts w:ascii="Arial" w:hAnsi="Arial" w:cs="Arial"/>
          <w:b/>
          <w:sz w:val="24"/>
          <w:szCs w:val="24"/>
        </w:rPr>
        <w:t>QUESTION 8</w:t>
      </w:r>
    </w:p>
    <w:p w14:paraId="71C844CE" w14:textId="77777777" w:rsidR="00BA6A77" w:rsidRDefault="00BA6A77" w:rsidP="00BA6A7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481B">
        <w:rPr>
          <w:rFonts w:ascii="Arial" w:hAnsi="Arial" w:cs="Arial"/>
          <w:sz w:val="24"/>
          <w:szCs w:val="24"/>
        </w:rPr>
        <w:t xml:space="preserve">Explain the modalities for the exercise of the mortgagee’s power of sale. </w:t>
      </w:r>
    </w:p>
    <w:p w14:paraId="684D5985" w14:textId="542EB562" w:rsidR="009B3440" w:rsidRPr="00C34CAD" w:rsidRDefault="00BA6A77" w:rsidP="00F70C31">
      <w:pPr>
        <w:spacing w:after="0" w:line="360" w:lineRule="auto"/>
        <w:ind w:left="648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327038">
        <w:rPr>
          <w:rFonts w:ascii="Arial" w:hAnsi="Arial" w:cs="Arial"/>
          <w:b/>
          <w:sz w:val="24"/>
          <w:szCs w:val="24"/>
        </w:rPr>
        <w:t>(Total 20 marks)</w:t>
      </w:r>
      <w:r w:rsidR="00F70C31">
        <w:rPr>
          <w:rFonts w:ascii="Arial" w:hAnsi="Arial" w:cs="Arial"/>
          <w:b/>
          <w:bCs/>
          <w:sz w:val="24"/>
          <w:szCs w:val="24"/>
          <w:u w:color="000000"/>
        </w:rPr>
        <w:t xml:space="preserve"> </w:t>
      </w:r>
      <w:bookmarkStart w:id="0" w:name="_GoBack"/>
      <w:bookmarkEnd w:id="0"/>
    </w:p>
    <w:sectPr w:rsidR="009B3440" w:rsidRPr="00C34CAD" w:rsidSect="00600986">
      <w:footerReference w:type="default" r:id="rId9"/>
      <w:pgSz w:w="11906" w:h="16838"/>
      <w:pgMar w:top="1440" w:right="1440" w:bottom="1440" w:left="1440" w:header="70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08958" w14:textId="77777777" w:rsidR="001F0718" w:rsidRDefault="001F0718" w:rsidP="003D6397">
      <w:pPr>
        <w:spacing w:after="0" w:line="240" w:lineRule="auto"/>
      </w:pPr>
      <w:r>
        <w:separator/>
      </w:r>
    </w:p>
  </w:endnote>
  <w:endnote w:type="continuationSeparator" w:id="0">
    <w:p w14:paraId="26D99E63" w14:textId="77777777" w:rsidR="001F0718" w:rsidRDefault="001F0718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100CC" w14:textId="1A495C83" w:rsidR="000C4C8B" w:rsidRDefault="000C4C8B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E65B56" wp14:editId="0E4ADD05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C0254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F70C31">
      <w:rPr>
        <w:noProof/>
      </w:rPr>
      <w:t>3</w:t>
    </w:r>
    <w:r>
      <w:fldChar w:fldCharType="end"/>
    </w:r>
  </w:p>
  <w:p w14:paraId="203839AC" w14:textId="77777777" w:rsidR="000C4C8B" w:rsidRPr="00DA6E32" w:rsidRDefault="000C4C8B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14:paraId="280951BB" w14:textId="77777777" w:rsidR="000C4C8B" w:rsidRDefault="000C4C8B" w:rsidP="003D6397">
    <w:pPr>
      <w:pStyle w:val="Footer"/>
      <w:jc w:val="center"/>
    </w:pPr>
  </w:p>
  <w:p w14:paraId="08912909" w14:textId="77777777" w:rsidR="000C4C8B" w:rsidRDefault="000C4C8B">
    <w:pPr>
      <w:pStyle w:val="Footer"/>
      <w:jc w:val="right"/>
    </w:pPr>
  </w:p>
  <w:p w14:paraId="43DFF74A" w14:textId="77777777" w:rsidR="000C4C8B" w:rsidRDefault="000C4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A5985" w14:textId="77777777" w:rsidR="001F0718" w:rsidRDefault="001F0718" w:rsidP="003D6397">
      <w:pPr>
        <w:spacing w:after="0" w:line="240" w:lineRule="auto"/>
      </w:pPr>
      <w:r>
        <w:separator/>
      </w:r>
    </w:p>
  </w:footnote>
  <w:footnote w:type="continuationSeparator" w:id="0">
    <w:p w14:paraId="0A39F194" w14:textId="77777777" w:rsidR="001F0718" w:rsidRDefault="001F0718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20C6"/>
    <w:multiLevelType w:val="hybridMultilevel"/>
    <w:tmpl w:val="9DAE9354"/>
    <w:lvl w:ilvl="0" w:tplc="9FAAB21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F333C"/>
    <w:multiLevelType w:val="hybridMultilevel"/>
    <w:tmpl w:val="E7288F0E"/>
    <w:lvl w:ilvl="0" w:tplc="9CCE11DA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D628B9"/>
    <w:multiLevelType w:val="hybridMultilevel"/>
    <w:tmpl w:val="F0CC4DEE"/>
    <w:lvl w:ilvl="0" w:tplc="0352C4BC">
      <w:start w:val="1"/>
      <w:numFmt w:val="lowerLetter"/>
      <w:lvlText w:val="(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D90EF7"/>
    <w:multiLevelType w:val="hybridMultilevel"/>
    <w:tmpl w:val="8F2C0290"/>
    <w:lvl w:ilvl="0" w:tplc="A3D47282">
      <w:start w:val="1"/>
      <w:numFmt w:val="lowerLetter"/>
      <w:lvlText w:val="%1)"/>
      <w:lvlJc w:val="left"/>
      <w:pPr>
        <w:ind w:left="9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4" w15:restartNumberingAfterBreak="0">
    <w:nsid w:val="31E02732"/>
    <w:multiLevelType w:val="hybridMultilevel"/>
    <w:tmpl w:val="0AA00762"/>
    <w:lvl w:ilvl="0" w:tplc="B1C09D6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E917C0"/>
    <w:multiLevelType w:val="multilevel"/>
    <w:tmpl w:val="8EE67F04"/>
    <w:styleLink w:val="List51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imes New Roman Bold" w:eastAsia="Times New Roman Bold" w:hAnsi="Times New Roman Bold" w:cs="Times New Roman Bold"/>
        <w:position w:val="0"/>
        <w:sz w:val="24"/>
        <w:szCs w:val="24"/>
      </w:rPr>
    </w:lvl>
  </w:abstractNum>
  <w:abstractNum w:abstractNumId="6" w15:restartNumberingAfterBreak="0">
    <w:nsid w:val="43CB798A"/>
    <w:multiLevelType w:val="multilevel"/>
    <w:tmpl w:val="062AC1A4"/>
    <w:styleLink w:val="List31"/>
    <w:lvl w:ilvl="0">
      <w:start w:val="1"/>
      <w:numFmt w:val="lowerRoman"/>
      <w:lvlText w:val="%1)"/>
      <w:lvlJc w:val="left"/>
      <w:pPr>
        <w:tabs>
          <w:tab w:val="num" w:pos="393"/>
        </w:tabs>
        <w:ind w:left="39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75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11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7" w15:restartNumberingAfterBreak="0">
    <w:nsid w:val="47D877C3"/>
    <w:multiLevelType w:val="multilevel"/>
    <w:tmpl w:val="EC8AFEEC"/>
    <w:styleLink w:val="List41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464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8" w15:restartNumberingAfterBreak="0">
    <w:nsid w:val="4DD76BA5"/>
    <w:multiLevelType w:val="multilevel"/>
    <w:tmpl w:val="FB14EF86"/>
    <w:styleLink w:val="List7"/>
    <w:lvl w:ilvl="0">
      <w:start w:val="1"/>
      <w:numFmt w:val="lowerLetter"/>
      <w:lvlText w:val="%1)"/>
      <w:lvlJc w:val="left"/>
      <w:rPr>
        <w:position w:val="0"/>
        <w:lang w:val="en-US"/>
      </w:rPr>
    </w:lvl>
    <w:lvl w:ilvl="1">
      <w:start w:val="1"/>
      <w:numFmt w:val="lowerLetter"/>
      <w:lvlText w:val="%2."/>
      <w:lvlJc w:val="left"/>
      <w:rPr>
        <w:position w:val="0"/>
        <w:lang w:val="en-US"/>
      </w:rPr>
    </w:lvl>
    <w:lvl w:ilvl="2">
      <w:start w:val="1"/>
      <w:numFmt w:val="lowerRoman"/>
      <w:lvlText w:val="%3."/>
      <w:lvlJc w:val="left"/>
      <w:rPr>
        <w:position w:val="0"/>
        <w:lang w:val="en-US"/>
      </w:rPr>
    </w:lvl>
    <w:lvl w:ilvl="3">
      <w:start w:val="1"/>
      <w:numFmt w:val="decimal"/>
      <w:lvlText w:val="%4."/>
      <w:lvlJc w:val="left"/>
      <w:rPr>
        <w:position w:val="0"/>
        <w:lang w:val="en-US"/>
      </w:rPr>
    </w:lvl>
    <w:lvl w:ilvl="4">
      <w:start w:val="1"/>
      <w:numFmt w:val="lowerLetter"/>
      <w:lvlText w:val="%5."/>
      <w:lvlJc w:val="left"/>
      <w:rPr>
        <w:position w:val="0"/>
        <w:lang w:val="en-US"/>
      </w:rPr>
    </w:lvl>
    <w:lvl w:ilvl="5">
      <w:start w:val="1"/>
      <w:numFmt w:val="lowerRoman"/>
      <w:lvlText w:val="%6."/>
      <w:lvlJc w:val="left"/>
      <w:rPr>
        <w:position w:val="0"/>
        <w:lang w:val="en-US"/>
      </w:rPr>
    </w:lvl>
    <w:lvl w:ilvl="6">
      <w:start w:val="1"/>
      <w:numFmt w:val="decimal"/>
      <w:lvlText w:val="%7."/>
      <w:lvlJc w:val="left"/>
      <w:rPr>
        <w:position w:val="0"/>
        <w:lang w:val="en-US"/>
      </w:rPr>
    </w:lvl>
    <w:lvl w:ilvl="7">
      <w:start w:val="1"/>
      <w:numFmt w:val="lowerLetter"/>
      <w:lvlText w:val="%8."/>
      <w:lvlJc w:val="left"/>
      <w:rPr>
        <w:position w:val="0"/>
        <w:lang w:val="en-US"/>
      </w:rPr>
    </w:lvl>
    <w:lvl w:ilvl="8">
      <w:start w:val="1"/>
      <w:numFmt w:val="lowerRoman"/>
      <w:lvlText w:val="%9."/>
      <w:lvlJc w:val="left"/>
      <w:rPr>
        <w:position w:val="0"/>
        <w:lang w:val="en-US"/>
      </w:rPr>
    </w:lvl>
  </w:abstractNum>
  <w:abstractNum w:abstractNumId="9" w15:restartNumberingAfterBreak="0">
    <w:nsid w:val="539845BF"/>
    <w:multiLevelType w:val="hybridMultilevel"/>
    <w:tmpl w:val="3294CA54"/>
    <w:lvl w:ilvl="0" w:tplc="79D4553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224C5D"/>
    <w:multiLevelType w:val="hybridMultilevel"/>
    <w:tmpl w:val="18F48B8C"/>
    <w:lvl w:ilvl="0" w:tplc="E31AED2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F708EB"/>
    <w:multiLevelType w:val="multilevel"/>
    <w:tmpl w:val="93161DF8"/>
    <w:styleLink w:val="List21"/>
    <w:lvl w:ilvl="0">
      <w:start w:val="1"/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3"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rFonts w:ascii="Times New Roman" w:eastAsia="Times New Roman" w:hAnsi="Times New Roman" w:cs="Times New Roman"/>
        <w:position w:val="-2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635C0909"/>
    <w:multiLevelType w:val="hybridMultilevel"/>
    <w:tmpl w:val="148EE09E"/>
    <w:lvl w:ilvl="0" w:tplc="9F96BC88">
      <w:start w:val="1"/>
      <w:numFmt w:val="lowerRoman"/>
      <w:lvlText w:val="%1)"/>
      <w:lvlJc w:val="left"/>
      <w:pPr>
        <w:ind w:left="216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740128A"/>
    <w:multiLevelType w:val="hybridMultilevel"/>
    <w:tmpl w:val="5BC4FC4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27001"/>
    <w:multiLevelType w:val="multilevel"/>
    <w:tmpl w:val="422C107C"/>
    <w:styleLink w:val="List6"/>
    <w:lvl w:ilvl="0">
      <w:start w:val="1"/>
      <w:numFmt w:val="lowerRoman"/>
      <w:lvlText w:val="%1)"/>
      <w:lvlJc w:val="left"/>
      <w:rPr>
        <w:position w:val="0"/>
        <w:lang w:val="en-US"/>
      </w:rPr>
    </w:lvl>
    <w:lvl w:ilvl="1">
      <w:start w:val="1"/>
      <w:numFmt w:val="lowerLetter"/>
      <w:lvlText w:val="%2."/>
      <w:lvlJc w:val="left"/>
      <w:rPr>
        <w:position w:val="0"/>
        <w:lang w:val="en-US"/>
      </w:rPr>
    </w:lvl>
    <w:lvl w:ilvl="2">
      <w:start w:val="1"/>
      <w:numFmt w:val="lowerRoman"/>
      <w:lvlText w:val="%3."/>
      <w:lvlJc w:val="left"/>
      <w:rPr>
        <w:position w:val="0"/>
        <w:lang w:val="en-US"/>
      </w:rPr>
    </w:lvl>
    <w:lvl w:ilvl="3">
      <w:start w:val="1"/>
      <w:numFmt w:val="decimal"/>
      <w:lvlText w:val="%4."/>
      <w:lvlJc w:val="left"/>
      <w:rPr>
        <w:position w:val="0"/>
        <w:lang w:val="en-US"/>
      </w:rPr>
    </w:lvl>
    <w:lvl w:ilvl="4">
      <w:start w:val="1"/>
      <w:numFmt w:val="lowerLetter"/>
      <w:lvlText w:val="%5."/>
      <w:lvlJc w:val="left"/>
      <w:rPr>
        <w:position w:val="0"/>
        <w:lang w:val="en-US"/>
      </w:rPr>
    </w:lvl>
    <w:lvl w:ilvl="5">
      <w:start w:val="1"/>
      <w:numFmt w:val="lowerRoman"/>
      <w:lvlText w:val="%6."/>
      <w:lvlJc w:val="left"/>
      <w:rPr>
        <w:position w:val="0"/>
        <w:lang w:val="en-US"/>
      </w:rPr>
    </w:lvl>
    <w:lvl w:ilvl="6">
      <w:start w:val="1"/>
      <w:numFmt w:val="decimal"/>
      <w:lvlText w:val="%7."/>
      <w:lvlJc w:val="left"/>
      <w:rPr>
        <w:position w:val="0"/>
        <w:lang w:val="en-US"/>
      </w:rPr>
    </w:lvl>
    <w:lvl w:ilvl="7">
      <w:start w:val="1"/>
      <w:numFmt w:val="lowerLetter"/>
      <w:lvlText w:val="%8."/>
      <w:lvlJc w:val="left"/>
      <w:rPr>
        <w:position w:val="0"/>
        <w:lang w:val="en-US"/>
      </w:rPr>
    </w:lvl>
    <w:lvl w:ilvl="8">
      <w:start w:val="1"/>
      <w:numFmt w:val="lowerRoman"/>
      <w:lvlText w:val="%9."/>
      <w:lvlJc w:val="left"/>
      <w:rPr>
        <w:position w:val="0"/>
        <w:lang w:val="en-US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2"/>
  </w:num>
  <w:num w:numId="8">
    <w:abstractNumId w:val="3"/>
  </w:num>
  <w:num w:numId="9">
    <w:abstractNumId w:val="0"/>
  </w:num>
  <w:num w:numId="10">
    <w:abstractNumId w:val="4"/>
  </w:num>
  <w:num w:numId="11">
    <w:abstractNumId w:val="13"/>
  </w:num>
  <w:num w:numId="12">
    <w:abstractNumId w:val="10"/>
  </w:num>
  <w:num w:numId="13">
    <w:abstractNumId w:val="9"/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ED"/>
    <w:rsid w:val="00006DEB"/>
    <w:rsid w:val="000173C2"/>
    <w:rsid w:val="00024047"/>
    <w:rsid w:val="000276CA"/>
    <w:rsid w:val="00052C71"/>
    <w:rsid w:val="00060377"/>
    <w:rsid w:val="00062F6A"/>
    <w:rsid w:val="00071B78"/>
    <w:rsid w:val="000749CE"/>
    <w:rsid w:val="00081011"/>
    <w:rsid w:val="00081E44"/>
    <w:rsid w:val="000A6194"/>
    <w:rsid w:val="000B14FA"/>
    <w:rsid w:val="000B48A1"/>
    <w:rsid w:val="000B7449"/>
    <w:rsid w:val="000B78DF"/>
    <w:rsid w:val="000C4C8B"/>
    <w:rsid w:val="000D67A5"/>
    <w:rsid w:val="000E4A13"/>
    <w:rsid w:val="000F3771"/>
    <w:rsid w:val="00100E1B"/>
    <w:rsid w:val="00102C66"/>
    <w:rsid w:val="00107A9C"/>
    <w:rsid w:val="00114FAB"/>
    <w:rsid w:val="00117BE0"/>
    <w:rsid w:val="00131642"/>
    <w:rsid w:val="00133895"/>
    <w:rsid w:val="00145366"/>
    <w:rsid w:val="001715B9"/>
    <w:rsid w:val="0017411E"/>
    <w:rsid w:val="00177D7E"/>
    <w:rsid w:val="00184D68"/>
    <w:rsid w:val="001949BC"/>
    <w:rsid w:val="001B6DF5"/>
    <w:rsid w:val="001C593C"/>
    <w:rsid w:val="001D190E"/>
    <w:rsid w:val="001F0718"/>
    <w:rsid w:val="001F5613"/>
    <w:rsid w:val="001F646A"/>
    <w:rsid w:val="0020351B"/>
    <w:rsid w:val="00203788"/>
    <w:rsid w:val="002075D2"/>
    <w:rsid w:val="0022025A"/>
    <w:rsid w:val="00223F92"/>
    <w:rsid w:val="00233A75"/>
    <w:rsid w:val="0025744F"/>
    <w:rsid w:val="00263B1A"/>
    <w:rsid w:val="002729DB"/>
    <w:rsid w:val="002809CB"/>
    <w:rsid w:val="002A7096"/>
    <w:rsid w:val="002B5EAA"/>
    <w:rsid w:val="002C1A48"/>
    <w:rsid w:val="002E172D"/>
    <w:rsid w:val="003001A7"/>
    <w:rsid w:val="00300D17"/>
    <w:rsid w:val="00306EB0"/>
    <w:rsid w:val="003142C6"/>
    <w:rsid w:val="00316F9D"/>
    <w:rsid w:val="003253C0"/>
    <w:rsid w:val="00333566"/>
    <w:rsid w:val="0033564D"/>
    <w:rsid w:val="003479E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271C8"/>
    <w:rsid w:val="00443C6B"/>
    <w:rsid w:val="0044696F"/>
    <w:rsid w:val="00447475"/>
    <w:rsid w:val="004478A8"/>
    <w:rsid w:val="00451CAE"/>
    <w:rsid w:val="00452FC1"/>
    <w:rsid w:val="00472314"/>
    <w:rsid w:val="00481C29"/>
    <w:rsid w:val="00484C82"/>
    <w:rsid w:val="0049525B"/>
    <w:rsid w:val="004A551C"/>
    <w:rsid w:val="004A6A29"/>
    <w:rsid w:val="004B256F"/>
    <w:rsid w:val="004C2D1F"/>
    <w:rsid w:val="004E040B"/>
    <w:rsid w:val="004E3A02"/>
    <w:rsid w:val="004F68B3"/>
    <w:rsid w:val="00514043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5E1B"/>
    <w:rsid w:val="005A6571"/>
    <w:rsid w:val="005A68F7"/>
    <w:rsid w:val="005B1425"/>
    <w:rsid w:val="005D6901"/>
    <w:rsid w:val="00600986"/>
    <w:rsid w:val="00611687"/>
    <w:rsid w:val="006239BD"/>
    <w:rsid w:val="00630C00"/>
    <w:rsid w:val="00634241"/>
    <w:rsid w:val="006536C7"/>
    <w:rsid w:val="00672267"/>
    <w:rsid w:val="00676CA1"/>
    <w:rsid w:val="006810F1"/>
    <w:rsid w:val="006820DE"/>
    <w:rsid w:val="006947EC"/>
    <w:rsid w:val="006A0826"/>
    <w:rsid w:val="006A09ED"/>
    <w:rsid w:val="006D1413"/>
    <w:rsid w:val="006D3A56"/>
    <w:rsid w:val="00740D6D"/>
    <w:rsid w:val="0074575C"/>
    <w:rsid w:val="00751AD4"/>
    <w:rsid w:val="0077068B"/>
    <w:rsid w:val="00781E32"/>
    <w:rsid w:val="0078402B"/>
    <w:rsid w:val="007934D7"/>
    <w:rsid w:val="007B57D7"/>
    <w:rsid w:val="007F553C"/>
    <w:rsid w:val="0080211C"/>
    <w:rsid w:val="008047C5"/>
    <w:rsid w:val="00804B52"/>
    <w:rsid w:val="00832B9C"/>
    <w:rsid w:val="00845EEF"/>
    <w:rsid w:val="00847642"/>
    <w:rsid w:val="00853A96"/>
    <w:rsid w:val="00854BE5"/>
    <w:rsid w:val="00866AF5"/>
    <w:rsid w:val="0087531B"/>
    <w:rsid w:val="00887D26"/>
    <w:rsid w:val="00892C77"/>
    <w:rsid w:val="008A4FC4"/>
    <w:rsid w:val="008B72D0"/>
    <w:rsid w:val="008D51EB"/>
    <w:rsid w:val="008E3591"/>
    <w:rsid w:val="008E665D"/>
    <w:rsid w:val="008F4D72"/>
    <w:rsid w:val="008F57B7"/>
    <w:rsid w:val="00912814"/>
    <w:rsid w:val="0092079F"/>
    <w:rsid w:val="0092681C"/>
    <w:rsid w:val="00934FAB"/>
    <w:rsid w:val="009441B9"/>
    <w:rsid w:val="00975165"/>
    <w:rsid w:val="00994ECF"/>
    <w:rsid w:val="009971D4"/>
    <w:rsid w:val="009B1F7C"/>
    <w:rsid w:val="009B3440"/>
    <w:rsid w:val="009B4877"/>
    <w:rsid w:val="009C2BCA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42832"/>
    <w:rsid w:val="00A5772E"/>
    <w:rsid w:val="00A643F8"/>
    <w:rsid w:val="00A71824"/>
    <w:rsid w:val="00A82BF1"/>
    <w:rsid w:val="00AA20CD"/>
    <w:rsid w:val="00AB18D9"/>
    <w:rsid w:val="00AC2853"/>
    <w:rsid w:val="00AC4C76"/>
    <w:rsid w:val="00AD05A0"/>
    <w:rsid w:val="00AD234B"/>
    <w:rsid w:val="00AD720E"/>
    <w:rsid w:val="00AE6180"/>
    <w:rsid w:val="00B1127A"/>
    <w:rsid w:val="00B130B0"/>
    <w:rsid w:val="00B155FF"/>
    <w:rsid w:val="00B24387"/>
    <w:rsid w:val="00B319DA"/>
    <w:rsid w:val="00B510CA"/>
    <w:rsid w:val="00B535F8"/>
    <w:rsid w:val="00B5487C"/>
    <w:rsid w:val="00B836A4"/>
    <w:rsid w:val="00B87BE9"/>
    <w:rsid w:val="00B93898"/>
    <w:rsid w:val="00BA6A77"/>
    <w:rsid w:val="00BA7B15"/>
    <w:rsid w:val="00BB4252"/>
    <w:rsid w:val="00BC570B"/>
    <w:rsid w:val="00BD13A2"/>
    <w:rsid w:val="00BE568A"/>
    <w:rsid w:val="00C00BE9"/>
    <w:rsid w:val="00C075C7"/>
    <w:rsid w:val="00C168B0"/>
    <w:rsid w:val="00C20A1E"/>
    <w:rsid w:val="00C320DE"/>
    <w:rsid w:val="00C34295"/>
    <w:rsid w:val="00C34CAD"/>
    <w:rsid w:val="00C3685C"/>
    <w:rsid w:val="00C37494"/>
    <w:rsid w:val="00C41984"/>
    <w:rsid w:val="00C561D6"/>
    <w:rsid w:val="00C56D3F"/>
    <w:rsid w:val="00C65A9C"/>
    <w:rsid w:val="00C675EB"/>
    <w:rsid w:val="00C74FE9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1432"/>
    <w:rsid w:val="00D0685B"/>
    <w:rsid w:val="00D13B4E"/>
    <w:rsid w:val="00D21D54"/>
    <w:rsid w:val="00D22035"/>
    <w:rsid w:val="00D23EBA"/>
    <w:rsid w:val="00D804F3"/>
    <w:rsid w:val="00D9741A"/>
    <w:rsid w:val="00DA4F80"/>
    <w:rsid w:val="00DA59CC"/>
    <w:rsid w:val="00DB0360"/>
    <w:rsid w:val="00DC3FF8"/>
    <w:rsid w:val="00DE1FA1"/>
    <w:rsid w:val="00E0593B"/>
    <w:rsid w:val="00E12DE7"/>
    <w:rsid w:val="00E16501"/>
    <w:rsid w:val="00E231CD"/>
    <w:rsid w:val="00E441EE"/>
    <w:rsid w:val="00E46366"/>
    <w:rsid w:val="00E534EB"/>
    <w:rsid w:val="00E63BE8"/>
    <w:rsid w:val="00E769A8"/>
    <w:rsid w:val="00EA1FD3"/>
    <w:rsid w:val="00EC07BE"/>
    <w:rsid w:val="00ED2424"/>
    <w:rsid w:val="00EE4B46"/>
    <w:rsid w:val="00EE7DE8"/>
    <w:rsid w:val="00F21E04"/>
    <w:rsid w:val="00F27103"/>
    <w:rsid w:val="00F32D32"/>
    <w:rsid w:val="00F41BBD"/>
    <w:rsid w:val="00F42D10"/>
    <w:rsid w:val="00F70C31"/>
    <w:rsid w:val="00F73B6C"/>
    <w:rsid w:val="00F8686F"/>
    <w:rsid w:val="00FA10EB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EC5A7"/>
  <w15:docId w15:val="{F48E0AF8-2AF5-4FD0-ACB7-297525BC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  <w:style w:type="paragraph" w:customStyle="1" w:styleId="Body">
    <w:name w:val="Body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2">
    <w:name w:val="Table Style 2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21">
    <w:name w:val="List 21"/>
    <w:basedOn w:val="NoList"/>
    <w:rsid w:val="00975165"/>
    <w:pPr>
      <w:numPr>
        <w:numId w:val="1"/>
      </w:numPr>
    </w:pPr>
  </w:style>
  <w:style w:type="numbering" w:customStyle="1" w:styleId="List31">
    <w:name w:val="List 31"/>
    <w:basedOn w:val="NoList"/>
    <w:rsid w:val="00975165"/>
    <w:pPr>
      <w:numPr>
        <w:numId w:val="4"/>
      </w:numPr>
    </w:pPr>
  </w:style>
  <w:style w:type="paragraph" w:customStyle="1" w:styleId="Default">
    <w:name w:val="Default"/>
    <w:rsid w:val="009751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List41">
    <w:name w:val="List 41"/>
    <w:basedOn w:val="NoList"/>
    <w:rsid w:val="00975165"/>
    <w:pPr>
      <w:numPr>
        <w:numId w:val="5"/>
      </w:numPr>
    </w:pPr>
  </w:style>
  <w:style w:type="numbering" w:customStyle="1" w:styleId="List51">
    <w:name w:val="List 51"/>
    <w:basedOn w:val="NoList"/>
    <w:rsid w:val="00975165"/>
    <w:pPr>
      <w:numPr>
        <w:numId w:val="3"/>
      </w:numPr>
    </w:pPr>
  </w:style>
  <w:style w:type="numbering" w:customStyle="1" w:styleId="List6">
    <w:name w:val="List 6"/>
    <w:basedOn w:val="NoList"/>
    <w:rsid w:val="00975165"/>
    <w:pPr>
      <w:numPr>
        <w:numId w:val="2"/>
      </w:numPr>
    </w:pPr>
  </w:style>
  <w:style w:type="numbering" w:customStyle="1" w:styleId="List7">
    <w:name w:val="List 7"/>
    <w:basedOn w:val="NoList"/>
    <w:rsid w:val="00975165"/>
    <w:pPr>
      <w:numPr>
        <w:numId w:val="6"/>
      </w:numPr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D190E"/>
    <w:rPr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1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90E"/>
    <w:pPr>
      <w:spacing w:line="240" w:lineRule="auto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90E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9957D-855B-4205-BAFE-E94AC131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Foster</dc:creator>
  <cp:lastModifiedBy>Lyness Nkungula</cp:lastModifiedBy>
  <cp:revision>2</cp:revision>
  <cp:lastPrinted>2016-04-18T07:34:00Z</cp:lastPrinted>
  <dcterms:created xsi:type="dcterms:W3CDTF">2019-05-09T08:35:00Z</dcterms:created>
  <dcterms:modified xsi:type="dcterms:W3CDTF">2019-05-09T08:35:00Z</dcterms:modified>
</cp:coreProperties>
</file>