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09" w:rsidRPr="006834CA" w:rsidRDefault="00E73109" w:rsidP="00E7310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9"/>
          <w:szCs w:val="29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1049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109" w:rsidRPr="006834CA" w:rsidRDefault="00E73109" w:rsidP="00E73109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E73109" w:rsidRPr="006834CA" w:rsidRDefault="00E73109" w:rsidP="00E7310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  <w:smartTag w:uri="urn:schemas-microsoft-com:office:smarttags" w:element="PlaceType">
        <w:r w:rsidRPr="006834CA">
          <w:rPr>
            <w:rFonts w:ascii="Arial" w:hAnsi="Arial" w:cs="Arial"/>
            <w:b/>
            <w:bCs/>
            <w:sz w:val="36"/>
            <w:szCs w:val="36"/>
          </w:rPr>
          <w:t>INSTITUTE</w:t>
        </w:r>
      </w:smartTag>
      <w:r w:rsidRPr="006834CA">
        <w:rPr>
          <w:rFonts w:ascii="Arial" w:hAnsi="Arial" w:cs="Arial"/>
          <w:b/>
          <w:bCs/>
          <w:sz w:val="36"/>
          <w:szCs w:val="36"/>
        </w:rPr>
        <w:t xml:space="preserve"> OF </w:t>
      </w:r>
      <w:smartTag w:uri="urn:schemas-microsoft-com:office:smarttags" w:element="PlaceName">
        <w:r w:rsidRPr="006834CA">
          <w:rPr>
            <w:rFonts w:ascii="Arial" w:hAnsi="Arial" w:cs="Arial"/>
            <w:b/>
            <w:bCs/>
            <w:sz w:val="36"/>
            <w:szCs w:val="36"/>
          </w:rPr>
          <w:t>BANKERS</w:t>
        </w:r>
      </w:smartTag>
      <w:r w:rsidRPr="006834CA">
        <w:rPr>
          <w:rFonts w:ascii="Arial" w:hAnsi="Arial" w:cs="Arial"/>
          <w:b/>
          <w:bCs/>
          <w:sz w:val="36"/>
          <w:szCs w:val="36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6834CA">
            <w:rPr>
              <w:rFonts w:ascii="Arial" w:hAnsi="Arial" w:cs="Arial"/>
              <w:b/>
              <w:bCs/>
              <w:sz w:val="36"/>
              <w:szCs w:val="36"/>
            </w:rPr>
            <w:t>MALAWI</w:t>
          </w:r>
        </w:smartTag>
      </w:smartTag>
    </w:p>
    <w:p w:rsidR="00E73109" w:rsidRPr="006834CA" w:rsidRDefault="00E73109" w:rsidP="00E7310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E73109" w:rsidRPr="006834CA" w:rsidRDefault="00E73109" w:rsidP="00E7310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6834CA">
        <w:rPr>
          <w:rFonts w:ascii="Arial" w:hAnsi="Arial" w:cs="Arial"/>
          <w:b/>
          <w:bCs/>
          <w:sz w:val="32"/>
          <w:szCs w:val="32"/>
        </w:rPr>
        <w:t>DIPLOMA IN BANKING EXAMINATION</w:t>
      </w:r>
    </w:p>
    <w:p w:rsidR="00E73109" w:rsidRPr="006834CA" w:rsidRDefault="00E73109" w:rsidP="00E7310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E73109" w:rsidRPr="006834CA" w:rsidRDefault="00E73109" w:rsidP="00E73109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 w:rsidRPr="006834CA">
        <w:rPr>
          <w:rFonts w:ascii="Arial" w:hAnsi="Arial" w:cs="Arial"/>
          <w:b/>
          <w:bCs/>
          <w:sz w:val="32"/>
          <w:szCs w:val="32"/>
        </w:rPr>
        <w:t>SUBJECT: PRINCIPLES OF MARKETING (IOBM-D205)</w:t>
      </w:r>
    </w:p>
    <w:p w:rsidR="00E73109" w:rsidRPr="006834CA" w:rsidRDefault="00E73109" w:rsidP="00E7310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E73109" w:rsidRPr="006834CA" w:rsidRDefault="00E73109" w:rsidP="00E7310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6834CA">
        <w:rPr>
          <w:rFonts w:ascii="Arial" w:hAnsi="Arial" w:cs="Arial"/>
          <w:b/>
          <w:bCs/>
        </w:rPr>
        <w:t>Date: Monday, 30</w:t>
      </w:r>
      <w:r w:rsidRPr="006834CA">
        <w:rPr>
          <w:rFonts w:ascii="Arial" w:hAnsi="Arial" w:cs="Arial"/>
          <w:b/>
          <w:bCs/>
          <w:vertAlign w:val="superscript"/>
        </w:rPr>
        <w:t>th</w:t>
      </w:r>
      <w:r w:rsidRPr="006834CA">
        <w:rPr>
          <w:rFonts w:ascii="Arial" w:hAnsi="Arial" w:cs="Arial"/>
          <w:b/>
          <w:bCs/>
        </w:rPr>
        <w:t xml:space="preserve"> March 2012</w:t>
      </w:r>
    </w:p>
    <w:p w:rsidR="00E73109" w:rsidRPr="006834CA" w:rsidRDefault="00E73109" w:rsidP="00E7310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E73109" w:rsidRPr="006834CA" w:rsidRDefault="00E73109" w:rsidP="00E73109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 w:rsidRPr="006834CA">
        <w:rPr>
          <w:rFonts w:ascii="Arial" w:hAnsi="Arial" w:cs="Arial"/>
          <w:b/>
          <w:bCs/>
        </w:rPr>
        <w:t>Time Allocated: 3 hours (08:00 – 11:00 am)</w:t>
      </w:r>
      <w:r w:rsidRPr="006834CA">
        <w:rPr>
          <w:rFonts w:ascii="Arial" w:hAnsi="Arial" w:cs="Arial"/>
          <w:b/>
          <w:bCs/>
          <w:sz w:val="20"/>
          <w:szCs w:val="20"/>
        </w:rPr>
        <w:tab/>
      </w:r>
    </w:p>
    <w:p w:rsidR="00E73109" w:rsidRPr="006834CA" w:rsidRDefault="00E73109" w:rsidP="00E73109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E73109" w:rsidRPr="006834CA" w:rsidRDefault="00EF024B" w:rsidP="00E73109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pict>
          <v:line id="_x0000_s1026" style="position:absolute;z-index:251660288" from="0,0" to="6in,0" strokeweight="2.25pt"/>
        </w:pict>
      </w:r>
    </w:p>
    <w:p w:rsidR="00E73109" w:rsidRDefault="00E73109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8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7D7F95" w:rsidRDefault="00E73109" w:rsidP="007D7F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6834CA">
        <w:rPr>
          <w:rFonts w:ascii="Arial" w:hAnsi="Arial" w:cs="Arial"/>
          <w:b/>
          <w:bCs/>
        </w:rPr>
        <w:t>INSTRUCTIONS TO CANDIDATES</w:t>
      </w:r>
    </w:p>
    <w:p w:rsidR="007D7F95" w:rsidRDefault="007D7F95" w:rsidP="007D7F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E73109" w:rsidRPr="006834CA" w:rsidRDefault="00E73109" w:rsidP="007D7F9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autoSpaceDE w:val="0"/>
        <w:autoSpaceDN w:val="0"/>
        <w:adjustRightInd w:val="0"/>
        <w:spacing w:line="276" w:lineRule="auto"/>
      </w:pPr>
      <w:r w:rsidRPr="006834CA">
        <w:t>1</w:t>
      </w:r>
      <w:r>
        <w:t>.</w:t>
      </w:r>
      <w:r w:rsidRPr="006834CA">
        <w:t xml:space="preserve"> </w:t>
      </w:r>
      <w:r w:rsidRPr="006834CA">
        <w:tab/>
      </w:r>
      <w:r w:rsidRPr="00630AAA">
        <w:rPr>
          <w:rFonts w:ascii="Arial" w:hAnsi="Arial" w:cs="Arial"/>
        </w:rPr>
        <w:t xml:space="preserve">This paper consists of </w:t>
      </w:r>
      <w:r w:rsidRPr="00630AAA">
        <w:rPr>
          <w:rFonts w:ascii="Arial" w:hAnsi="Arial" w:cs="Arial"/>
          <w:b/>
        </w:rPr>
        <w:t>TWO</w:t>
      </w:r>
      <w:r w:rsidRPr="00630AAA">
        <w:rPr>
          <w:rFonts w:ascii="Arial" w:hAnsi="Arial" w:cs="Arial"/>
        </w:rPr>
        <w:t xml:space="preserve"> Sections, A and B.</w:t>
      </w:r>
    </w:p>
    <w:p w:rsidR="00E73109" w:rsidRPr="006834CA" w:rsidRDefault="00E73109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</w:p>
    <w:p w:rsidR="00E73109" w:rsidRPr="006834CA" w:rsidRDefault="00E73109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</w:t>
      </w:r>
      <w:r w:rsidRPr="006834CA">
        <w:rPr>
          <w:rFonts w:ascii="Arial" w:hAnsi="Arial" w:cs="Arial"/>
          <w:bCs/>
        </w:rPr>
        <w:t xml:space="preserve"> </w:t>
      </w:r>
      <w:r w:rsidRPr="006834CA">
        <w:rPr>
          <w:rFonts w:ascii="Arial" w:hAnsi="Arial" w:cs="Arial"/>
          <w:bCs/>
        </w:rPr>
        <w:tab/>
        <w:t xml:space="preserve">Section A consists of </w:t>
      </w:r>
      <w:r w:rsidR="00630AAA">
        <w:rPr>
          <w:rFonts w:ascii="Arial" w:hAnsi="Arial" w:cs="Arial"/>
          <w:bCs/>
        </w:rPr>
        <w:t>4</w:t>
      </w:r>
      <w:r w:rsidRPr="006834CA">
        <w:rPr>
          <w:rFonts w:ascii="Arial" w:hAnsi="Arial" w:cs="Arial"/>
          <w:bCs/>
        </w:rPr>
        <w:t xml:space="preserve"> qu</w:t>
      </w:r>
      <w:r w:rsidR="00630AAA">
        <w:rPr>
          <w:rFonts w:ascii="Arial" w:hAnsi="Arial" w:cs="Arial"/>
          <w:bCs/>
        </w:rPr>
        <w:t>estions, each question carries 15</w:t>
      </w:r>
      <w:r w:rsidRPr="006834CA">
        <w:rPr>
          <w:rFonts w:ascii="Arial" w:hAnsi="Arial" w:cs="Arial"/>
          <w:bCs/>
        </w:rPr>
        <w:t xml:space="preserve"> marks.</w:t>
      </w:r>
    </w:p>
    <w:p w:rsidR="00E73109" w:rsidRPr="006834CA" w:rsidRDefault="00E73109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  <w:r w:rsidRPr="006834CA">
        <w:rPr>
          <w:rFonts w:ascii="Arial" w:hAnsi="Arial" w:cs="Arial"/>
          <w:bCs/>
        </w:rPr>
        <w:t xml:space="preserve">Answer </w:t>
      </w:r>
      <w:r w:rsidRPr="006834CA">
        <w:rPr>
          <w:rFonts w:ascii="Arial" w:hAnsi="Arial" w:cs="Arial"/>
          <w:b/>
          <w:bCs/>
        </w:rPr>
        <w:t>ALL</w:t>
      </w:r>
      <w:r w:rsidRPr="006834CA">
        <w:rPr>
          <w:rFonts w:ascii="Arial" w:hAnsi="Arial" w:cs="Arial"/>
          <w:bCs/>
        </w:rPr>
        <w:t xml:space="preserve"> questions.</w:t>
      </w:r>
    </w:p>
    <w:p w:rsidR="00E73109" w:rsidRPr="006834CA" w:rsidRDefault="00E73109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:rsidR="00E73109" w:rsidRPr="006834CA" w:rsidRDefault="00E73109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</w:t>
      </w:r>
      <w:r w:rsidRPr="006834CA">
        <w:rPr>
          <w:rFonts w:ascii="Arial" w:hAnsi="Arial" w:cs="Arial"/>
          <w:bCs/>
        </w:rPr>
        <w:t xml:space="preserve"> </w:t>
      </w:r>
      <w:r w:rsidRPr="006834CA">
        <w:rPr>
          <w:rFonts w:ascii="Arial" w:hAnsi="Arial" w:cs="Arial"/>
          <w:bCs/>
        </w:rPr>
        <w:tab/>
        <w:t>Section B consists of 4 questions, each question carries 20 marks.</w:t>
      </w:r>
    </w:p>
    <w:p w:rsidR="00E73109" w:rsidRPr="006834CA" w:rsidRDefault="00E73109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  <w:r w:rsidRPr="006834CA">
        <w:rPr>
          <w:rFonts w:ascii="Arial" w:hAnsi="Arial" w:cs="Arial"/>
          <w:bCs/>
        </w:rPr>
        <w:t xml:space="preserve">Answer </w:t>
      </w:r>
      <w:r w:rsidRPr="006834CA">
        <w:rPr>
          <w:rFonts w:ascii="Arial" w:hAnsi="Arial" w:cs="Arial"/>
          <w:b/>
          <w:bCs/>
        </w:rPr>
        <w:t>ANY TWO</w:t>
      </w:r>
      <w:r w:rsidRPr="006834CA">
        <w:rPr>
          <w:rFonts w:ascii="Arial" w:hAnsi="Arial" w:cs="Arial"/>
          <w:bCs/>
        </w:rPr>
        <w:t xml:space="preserve"> questions.</w:t>
      </w:r>
    </w:p>
    <w:p w:rsidR="00E73109" w:rsidRPr="006834CA" w:rsidRDefault="00E73109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:rsidR="00E73109" w:rsidRDefault="00E73109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4.</w:t>
      </w:r>
      <w:r w:rsidRPr="006834CA">
        <w:rPr>
          <w:rFonts w:ascii="Arial" w:hAnsi="Arial" w:cs="Arial"/>
          <w:bCs/>
        </w:rPr>
        <w:tab/>
        <w:t xml:space="preserve">You will be allowed </w:t>
      </w:r>
      <w:r w:rsidRPr="006834CA">
        <w:rPr>
          <w:rFonts w:ascii="Arial" w:hAnsi="Arial" w:cs="Arial"/>
          <w:b/>
          <w:bCs/>
        </w:rPr>
        <w:t>10 minutes</w:t>
      </w:r>
      <w:r w:rsidRPr="006834CA">
        <w:rPr>
          <w:rFonts w:ascii="Arial" w:hAnsi="Arial" w:cs="Arial"/>
          <w:bCs/>
        </w:rPr>
        <w:t xml:space="preserve"> to go through the paper before the start of the examination, when you may write on this paper but not in the answer book.</w:t>
      </w:r>
    </w:p>
    <w:p w:rsidR="00E73109" w:rsidRDefault="00E73109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</w:p>
    <w:p w:rsidR="00E73109" w:rsidRDefault="00E73109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5.</w:t>
      </w:r>
      <w:r>
        <w:rPr>
          <w:rFonts w:ascii="Arial" w:hAnsi="Arial" w:cs="Arial"/>
          <w:bCs/>
        </w:rPr>
        <w:tab/>
        <w:t>Begin each answer on a new page.</w:t>
      </w:r>
    </w:p>
    <w:p w:rsidR="00E73109" w:rsidRDefault="00E73109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Cs/>
        </w:rPr>
      </w:pPr>
    </w:p>
    <w:p w:rsidR="00E73109" w:rsidRPr="006834CA" w:rsidRDefault="00E73109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left="720" w:hanging="720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6.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/>
          <w:bCs/>
        </w:rPr>
        <w:t>Please write your examination number on each answer book used.</w:t>
      </w:r>
      <w:r w:rsidR="00630AAA">
        <w:rPr>
          <w:rFonts w:ascii="Arial" w:hAnsi="Arial" w:cs="Arial"/>
          <w:b/>
          <w:bCs/>
        </w:rPr>
        <w:t xml:space="preserve"> Answer books without examination numbers will not be marked.</w:t>
      </w:r>
    </w:p>
    <w:p w:rsidR="00E73109" w:rsidRPr="006834CA" w:rsidRDefault="00E73109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</w:rPr>
      </w:pPr>
    </w:p>
    <w:p w:rsidR="00E73109" w:rsidRDefault="00E73109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7.</w:t>
      </w:r>
      <w:r w:rsidRPr="006834CA">
        <w:rPr>
          <w:rFonts w:ascii="Arial" w:hAnsi="Arial" w:cs="Arial"/>
          <w:bCs/>
        </w:rPr>
        <w:t xml:space="preserve"> </w:t>
      </w:r>
      <w:r w:rsidRPr="006834CA">
        <w:rPr>
          <w:rFonts w:ascii="Arial" w:hAnsi="Arial" w:cs="Arial"/>
          <w:bCs/>
        </w:rPr>
        <w:tab/>
      </w:r>
      <w:r w:rsidRPr="006834CA">
        <w:rPr>
          <w:rFonts w:ascii="Arial" w:hAnsi="Arial" w:cs="Arial"/>
          <w:bCs/>
          <w:u w:val="single"/>
        </w:rPr>
        <w:t>DO NOT</w:t>
      </w:r>
      <w:r w:rsidRPr="006834CA">
        <w:rPr>
          <w:rFonts w:ascii="Arial" w:hAnsi="Arial" w:cs="Arial"/>
          <w:bCs/>
        </w:rPr>
        <w:t xml:space="preserve"> open this question paper until instructed to do so.</w:t>
      </w:r>
    </w:p>
    <w:p w:rsidR="007D7F95" w:rsidRPr="006834CA" w:rsidRDefault="007D7F95" w:rsidP="00E7310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</w:p>
    <w:p w:rsidR="00E73109" w:rsidRPr="006834CA" w:rsidRDefault="00E73109" w:rsidP="00E7310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8"/>
          <w:szCs w:val="28"/>
        </w:rPr>
      </w:pPr>
      <w:r w:rsidRPr="006834CA">
        <w:rPr>
          <w:rFonts w:ascii="Arial" w:hAnsi="Arial" w:cs="Arial"/>
          <w:b/>
          <w:bCs/>
        </w:rPr>
        <w:br w:type="page"/>
      </w:r>
      <w:r w:rsidRPr="006834CA">
        <w:rPr>
          <w:rFonts w:ascii="Arial" w:hAnsi="Arial" w:cs="Arial"/>
          <w:b/>
          <w:bCs/>
          <w:sz w:val="28"/>
          <w:szCs w:val="28"/>
          <w:u w:val="single"/>
        </w:rPr>
        <w:lastRenderedPageBreak/>
        <w:t>SECTION A</w:t>
      </w:r>
      <w:r w:rsidRPr="006834CA">
        <w:rPr>
          <w:rFonts w:ascii="Arial" w:hAnsi="Arial" w:cs="Arial"/>
          <w:b/>
          <w:bCs/>
          <w:sz w:val="28"/>
          <w:szCs w:val="28"/>
        </w:rPr>
        <w:tab/>
        <w:t>(60 Marks)</w:t>
      </w:r>
    </w:p>
    <w:p w:rsidR="00E73109" w:rsidRPr="006834CA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10"/>
          <w:szCs w:val="10"/>
        </w:rPr>
      </w:pP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 xml:space="preserve">Answer </w:t>
      </w:r>
      <w:r w:rsidRPr="002B691F">
        <w:rPr>
          <w:rFonts w:ascii="Arial" w:hAnsi="Arial" w:cs="Arial"/>
          <w:b/>
          <w:bCs/>
          <w:u w:val="single"/>
        </w:rPr>
        <w:t>ALL</w:t>
      </w:r>
      <w:r w:rsidRPr="002B691F">
        <w:rPr>
          <w:rFonts w:ascii="Arial" w:hAnsi="Arial" w:cs="Arial"/>
          <w:bCs/>
        </w:rPr>
        <w:t xml:space="preserve"> questions from this section.</w:t>
      </w: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/>
          <w:bCs/>
        </w:rPr>
        <w:t>QUESTION 1</w:t>
      </w:r>
    </w:p>
    <w:p w:rsidR="007D7F95" w:rsidRPr="002B691F" w:rsidRDefault="007D7F95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E73109" w:rsidRPr="002B691F" w:rsidRDefault="00E73109" w:rsidP="007D7F9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>Define the following terms:</w:t>
      </w:r>
    </w:p>
    <w:p w:rsidR="00E73109" w:rsidRPr="002B691F" w:rsidRDefault="00E73109" w:rsidP="007D7F9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>Competitive Strategy</w:t>
      </w:r>
    </w:p>
    <w:p w:rsidR="00E73109" w:rsidRPr="002B691F" w:rsidRDefault="00E73109" w:rsidP="007D7F95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>Competitive Advantage</w:t>
      </w:r>
    </w:p>
    <w:p w:rsidR="00E73109" w:rsidRPr="002B691F" w:rsidRDefault="00E73109" w:rsidP="007D7F95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>Cost Leadership</w:t>
      </w:r>
      <w:r w:rsidR="002B691F">
        <w:rPr>
          <w:rFonts w:ascii="Arial" w:hAnsi="Arial" w:cs="Arial"/>
          <w:bCs/>
        </w:rPr>
        <w:t>.</w:t>
      </w:r>
      <w:r w:rsidR="002B691F">
        <w:rPr>
          <w:rFonts w:ascii="Arial" w:hAnsi="Arial" w:cs="Arial"/>
          <w:bCs/>
        </w:rPr>
        <w:tab/>
      </w:r>
      <w:r w:rsidR="002B691F">
        <w:rPr>
          <w:rFonts w:ascii="Arial" w:hAnsi="Arial" w:cs="Arial"/>
          <w:bCs/>
        </w:rPr>
        <w:tab/>
      </w:r>
      <w:r w:rsidR="002B691F">
        <w:rPr>
          <w:rFonts w:ascii="Arial" w:hAnsi="Arial" w:cs="Arial"/>
          <w:bCs/>
        </w:rPr>
        <w:tab/>
      </w:r>
      <w:r w:rsidR="002B691F">
        <w:rPr>
          <w:rFonts w:ascii="Arial" w:hAnsi="Arial" w:cs="Arial"/>
          <w:bCs/>
        </w:rPr>
        <w:tab/>
      </w:r>
      <w:r w:rsidR="002B691F">
        <w:rPr>
          <w:rFonts w:ascii="Arial" w:hAnsi="Arial" w:cs="Arial"/>
          <w:bCs/>
        </w:rPr>
        <w:tab/>
      </w:r>
      <w:r w:rsidR="002B691F">
        <w:rPr>
          <w:rFonts w:ascii="Arial" w:hAnsi="Arial" w:cs="Arial"/>
          <w:bCs/>
        </w:rPr>
        <w:tab/>
      </w:r>
      <w:r w:rsidR="002B691F">
        <w:rPr>
          <w:rFonts w:ascii="Arial" w:hAnsi="Arial" w:cs="Arial"/>
          <w:bCs/>
        </w:rPr>
        <w:tab/>
        <w:t xml:space="preserve">      </w:t>
      </w:r>
      <w:r w:rsidR="002B691F">
        <w:rPr>
          <w:rFonts w:ascii="Arial" w:hAnsi="Arial" w:cs="Arial"/>
          <w:bCs/>
          <w:i/>
        </w:rPr>
        <w:t>(3 marks)</w:t>
      </w:r>
    </w:p>
    <w:p w:rsidR="007D7F95" w:rsidRPr="002B691F" w:rsidRDefault="007D7F95" w:rsidP="007D7F95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Cs/>
        </w:rPr>
      </w:pPr>
    </w:p>
    <w:p w:rsidR="002B691F" w:rsidRDefault="00E73109" w:rsidP="007D7F9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450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 xml:space="preserve">List </w:t>
      </w:r>
      <w:r w:rsidR="00630AAA" w:rsidRPr="002B691F">
        <w:rPr>
          <w:rFonts w:ascii="Arial" w:hAnsi="Arial" w:cs="Arial"/>
          <w:b/>
          <w:bCs/>
        </w:rPr>
        <w:t>six</w:t>
      </w:r>
      <w:r w:rsidRPr="002B691F">
        <w:rPr>
          <w:rFonts w:ascii="Arial" w:hAnsi="Arial" w:cs="Arial"/>
          <w:bCs/>
        </w:rPr>
        <w:t xml:space="preserve"> cost leadership strategies a bank can use to get ahead of competition</w:t>
      </w:r>
      <w:r w:rsidR="002B691F">
        <w:rPr>
          <w:rFonts w:ascii="Arial" w:hAnsi="Arial" w:cs="Arial"/>
          <w:bCs/>
        </w:rPr>
        <w:t xml:space="preserve">.          </w:t>
      </w:r>
    </w:p>
    <w:p w:rsidR="00E73109" w:rsidRDefault="002B691F" w:rsidP="002B691F">
      <w:pPr>
        <w:pStyle w:val="ListParagraph"/>
        <w:autoSpaceDE w:val="0"/>
        <w:autoSpaceDN w:val="0"/>
        <w:adjustRightInd w:val="0"/>
        <w:spacing w:line="276" w:lineRule="auto"/>
        <w:ind w:left="45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bCs/>
          <w:i/>
        </w:rPr>
        <w:t>(12 marks)</w:t>
      </w:r>
      <w:r>
        <w:rPr>
          <w:rFonts w:ascii="Arial" w:hAnsi="Arial" w:cs="Arial"/>
          <w:bCs/>
        </w:rPr>
        <w:t xml:space="preserve"> </w:t>
      </w:r>
    </w:p>
    <w:p w:rsidR="00E73109" w:rsidRPr="002B691F" w:rsidRDefault="007D7F95" w:rsidP="00E73109">
      <w:pPr>
        <w:autoSpaceDE w:val="0"/>
        <w:autoSpaceDN w:val="0"/>
        <w:adjustRightInd w:val="0"/>
        <w:spacing w:line="276" w:lineRule="auto"/>
        <w:ind w:left="720"/>
        <w:jc w:val="right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/>
          <w:bCs/>
        </w:rPr>
        <w:t xml:space="preserve">        (Total 15 marks)</w:t>
      </w: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/>
          <w:bCs/>
        </w:rPr>
        <w:t>QUESTION 2</w:t>
      </w:r>
    </w:p>
    <w:p w:rsidR="007D7F95" w:rsidRPr="002B691F" w:rsidRDefault="007D7F95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>In a banking environment that is increasingly global and highly competitive, benchmarking is a vital marketing tool in banking.</w:t>
      </w:r>
    </w:p>
    <w:p w:rsidR="007D7F95" w:rsidRPr="002B691F" w:rsidRDefault="007D7F95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E73109" w:rsidRPr="002B691F" w:rsidRDefault="00E73109" w:rsidP="007D7F9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 xml:space="preserve">Define a benchmark and list </w:t>
      </w:r>
      <w:r w:rsidRPr="002D4218">
        <w:rPr>
          <w:rFonts w:ascii="Arial" w:hAnsi="Arial" w:cs="Arial"/>
          <w:b/>
          <w:bCs/>
          <w:u w:val="single"/>
        </w:rPr>
        <w:t>two</w:t>
      </w:r>
      <w:r w:rsidRPr="002B691F">
        <w:rPr>
          <w:rFonts w:ascii="Arial" w:hAnsi="Arial" w:cs="Arial"/>
          <w:bCs/>
        </w:rPr>
        <w:t xml:space="preserve"> types of benchmarks</w:t>
      </w:r>
      <w:r w:rsidR="002B691F">
        <w:rPr>
          <w:rFonts w:ascii="Arial" w:hAnsi="Arial" w:cs="Arial"/>
          <w:bCs/>
        </w:rPr>
        <w:t xml:space="preserve">.                         </w:t>
      </w:r>
      <w:r w:rsidR="002B691F">
        <w:rPr>
          <w:rFonts w:ascii="Arial" w:hAnsi="Arial" w:cs="Arial"/>
          <w:bCs/>
          <w:i/>
        </w:rPr>
        <w:t>(5 marks)</w:t>
      </w:r>
    </w:p>
    <w:p w:rsidR="00E73109" w:rsidRPr="002B691F" w:rsidRDefault="00E73109" w:rsidP="007D7F9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>Briefly</w:t>
      </w:r>
      <w:r w:rsidR="007D7F95" w:rsidRPr="002B691F">
        <w:rPr>
          <w:rFonts w:ascii="Arial" w:hAnsi="Arial" w:cs="Arial"/>
          <w:bCs/>
        </w:rPr>
        <w:t xml:space="preserve"> describe </w:t>
      </w:r>
      <w:r w:rsidR="007D7F95" w:rsidRPr="002D4218">
        <w:rPr>
          <w:rFonts w:ascii="Arial" w:hAnsi="Arial" w:cs="Arial"/>
          <w:b/>
          <w:bCs/>
          <w:u w:val="single"/>
        </w:rPr>
        <w:t>two</w:t>
      </w:r>
      <w:r w:rsidRPr="002B691F">
        <w:rPr>
          <w:rFonts w:ascii="Arial" w:hAnsi="Arial" w:cs="Arial"/>
          <w:bCs/>
        </w:rPr>
        <w:t xml:space="preserve"> </w:t>
      </w:r>
      <w:r w:rsidR="007D7F95" w:rsidRPr="002B691F">
        <w:rPr>
          <w:rFonts w:ascii="Arial" w:hAnsi="Arial" w:cs="Arial"/>
          <w:bCs/>
        </w:rPr>
        <w:t>a</w:t>
      </w:r>
      <w:r w:rsidRPr="002B691F">
        <w:rPr>
          <w:rFonts w:ascii="Arial" w:hAnsi="Arial" w:cs="Arial"/>
          <w:bCs/>
        </w:rPr>
        <w:t>dvantages of benchmarking in your bank</w:t>
      </w:r>
      <w:r w:rsidR="002B691F">
        <w:rPr>
          <w:rFonts w:ascii="Arial" w:hAnsi="Arial" w:cs="Arial"/>
          <w:bCs/>
        </w:rPr>
        <w:t xml:space="preserve">.            </w:t>
      </w:r>
      <w:r w:rsidR="002B691F">
        <w:rPr>
          <w:rFonts w:ascii="Arial" w:hAnsi="Arial" w:cs="Arial"/>
          <w:bCs/>
          <w:i/>
        </w:rPr>
        <w:t>(5 marks)</w:t>
      </w:r>
    </w:p>
    <w:p w:rsidR="00E73109" w:rsidRPr="002B691F" w:rsidRDefault="00E73109" w:rsidP="007D7F9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 xml:space="preserve">Briefly describe </w:t>
      </w:r>
      <w:r w:rsidR="007D7F95" w:rsidRPr="002D4218">
        <w:rPr>
          <w:rFonts w:ascii="Arial" w:hAnsi="Arial" w:cs="Arial"/>
          <w:b/>
          <w:bCs/>
          <w:u w:val="single"/>
        </w:rPr>
        <w:t>two</w:t>
      </w:r>
      <w:r w:rsidR="007D7F95" w:rsidRPr="002B691F">
        <w:rPr>
          <w:rFonts w:ascii="Arial" w:hAnsi="Arial" w:cs="Arial"/>
          <w:bCs/>
        </w:rPr>
        <w:t xml:space="preserve"> dis</w:t>
      </w:r>
      <w:r w:rsidRPr="002B691F">
        <w:rPr>
          <w:rFonts w:ascii="Arial" w:hAnsi="Arial" w:cs="Arial"/>
          <w:bCs/>
        </w:rPr>
        <w:t>advantages of benchmarking in your bank</w:t>
      </w:r>
      <w:r w:rsidR="002B691F">
        <w:rPr>
          <w:rFonts w:ascii="Arial" w:hAnsi="Arial" w:cs="Arial"/>
          <w:bCs/>
        </w:rPr>
        <w:t xml:space="preserve">.        </w:t>
      </w:r>
      <w:r w:rsidR="002B691F">
        <w:rPr>
          <w:rFonts w:ascii="Arial" w:hAnsi="Arial" w:cs="Arial"/>
          <w:bCs/>
          <w:i/>
        </w:rPr>
        <w:t>(5 marks)</w:t>
      </w:r>
    </w:p>
    <w:p w:rsidR="00E73109" w:rsidRPr="002B691F" w:rsidRDefault="007D7F95" w:rsidP="007D7F95">
      <w:pPr>
        <w:autoSpaceDE w:val="0"/>
        <w:autoSpaceDN w:val="0"/>
        <w:adjustRightInd w:val="0"/>
        <w:spacing w:line="276" w:lineRule="auto"/>
        <w:ind w:left="5760" w:firstLine="720"/>
        <w:jc w:val="center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/>
          <w:bCs/>
        </w:rPr>
        <w:t xml:space="preserve">          (Total 15 marks)</w:t>
      </w:r>
    </w:p>
    <w:p w:rsidR="007D7F95" w:rsidRPr="002B691F" w:rsidRDefault="007D7F95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/>
          <w:bCs/>
        </w:rPr>
        <w:t>QUESTION 3</w:t>
      </w:r>
    </w:p>
    <w:p w:rsidR="007D7F95" w:rsidRPr="002B691F" w:rsidRDefault="007D7F95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2D4218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>New Product Development [NPD] has been attributed as a major contributing factor why some banks are going global while others remain local and struggling financially.</w:t>
      </w:r>
    </w:p>
    <w:p w:rsidR="002D4218" w:rsidRDefault="002D4218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2D4218" w:rsidRPr="002D4218" w:rsidRDefault="002D4218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Required:</w:t>
      </w:r>
    </w:p>
    <w:p w:rsidR="002D4218" w:rsidRPr="002D4218" w:rsidRDefault="002D4218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E73109" w:rsidRDefault="00E73109" w:rsidP="002D4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Cs/>
        </w:rPr>
        <w:t xml:space="preserve">Discuss </w:t>
      </w:r>
      <w:r w:rsidRPr="002D4218">
        <w:rPr>
          <w:rFonts w:ascii="Arial" w:hAnsi="Arial" w:cs="Arial"/>
          <w:b/>
          <w:bCs/>
          <w:u w:val="single"/>
        </w:rPr>
        <w:t>four</w:t>
      </w:r>
      <w:r w:rsidRPr="002B691F">
        <w:rPr>
          <w:rFonts w:ascii="Arial" w:hAnsi="Arial" w:cs="Arial"/>
          <w:bCs/>
        </w:rPr>
        <w:t xml:space="preserve"> major factors responsible for NPD </w:t>
      </w:r>
      <w:r w:rsidR="007D7F95" w:rsidRPr="002B691F">
        <w:rPr>
          <w:rFonts w:ascii="Arial" w:hAnsi="Arial" w:cs="Arial"/>
          <w:bCs/>
        </w:rPr>
        <w:t xml:space="preserve">International </w:t>
      </w:r>
      <w:r w:rsidRPr="002B691F">
        <w:rPr>
          <w:rFonts w:ascii="Arial" w:hAnsi="Arial" w:cs="Arial"/>
          <w:bCs/>
        </w:rPr>
        <w:t>successes; especi</w:t>
      </w:r>
      <w:r w:rsidR="007D7F95" w:rsidRPr="002B691F">
        <w:rPr>
          <w:rFonts w:ascii="Arial" w:hAnsi="Arial" w:cs="Arial"/>
          <w:bCs/>
        </w:rPr>
        <w:t>ally in the banking environment.</w:t>
      </w:r>
      <w:r w:rsidR="002D4218">
        <w:rPr>
          <w:rFonts w:ascii="Arial" w:hAnsi="Arial" w:cs="Arial"/>
          <w:bCs/>
        </w:rPr>
        <w:t xml:space="preserve">                                                            </w:t>
      </w:r>
      <w:r w:rsidR="007D7F95" w:rsidRPr="002B691F">
        <w:rPr>
          <w:rFonts w:ascii="Arial" w:hAnsi="Arial" w:cs="Arial"/>
          <w:b/>
          <w:bCs/>
        </w:rPr>
        <w:t>(Total 15 marks)</w:t>
      </w:r>
    </w:p>
    <w:p w:rsidR="002D4218" w:rsidRPr="002B691F" w:rsidRDefault="002D4218" w:rsidP="002D421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/>
          <w:bCs/>
        </w:rPr>
        <w:t>QUESTION 4</w:t>
      </w:r>
    </w:p>
    <w:p w:rsidR="002F7A9C" w:rsidRPr="002B691F" w:rsidRDefault="002F7A9C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 xml:space="preserve">You are a Marketing Executive who sees worrying signs that your bank is NOT a ‘Learning Organization’ and thus headed for disaster. Rather than tender in your letter of resignation, instead submit, to your Marketing Director, an unsolicited </w:t>
      </w:r>
      <w:r w:rsidR="002D4218">
        <w:rPr>
          <w:rFonts w:ascii="Arial" w:hAnsi="Arial" w:cs="Arial"/>
          <w:bCs/>
        </w:rPr>
        <w:t xml:space="preserve">report outlining the </w:t>
      </w:r>
      <w:r w:rsidR="002D4218" w:rsidRPr="002D4218">
        <w:rPr>
          <w:rFonts w:ascii="Arial" w:hAnsi="Arial" w:cs="Arial"/>
          <w:b/>
          <w:bCs/>
          <w:u w:val="single"/>
        </w:rPr>
        <w:t>six</w:t>
      </w:r>
      <w:r w:rsidR="002D4218">
        <w:rPr>
          <w:rFonts w:ascii="Arial" w:hAnsi="Arial" w:cs="Arial"/>
          <w:bCs/>
        </w:rPr>
        <w:t xml:space="preserve"> </w:t>
      </w:r>
      <w:r w:rsidRPr="002B691F">
        <w:rPr>
          <w:rFonts w:ascii="Arial" w:hAnsi="Arial" w:cs="Arial"/>
          <w:bCs/>
        </w:rPr>
        <w:t>characteristics of what you consider the ‘Learning Organization’ you would like your bank to become?</w:t>
      </w:r>
    </w:p>
    <w:p w:rsidR="00E73109" w:rsidRPr="002B691F" w:rsidRDefault="002D4218" w:rsidP="002D4218">
      <w:pPr>
        <w:autoSpaceDE w:val="0"/>
        <w:autoSpaceDN w:val="0"/>
        <w:adjustRightInd w:val="0"/>
        <w:spacing w:line="276" w:lineRule="auto"/>
        <w:ind w:left="64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</w:t>
      </w:r>
      <w:r w:rsidR="002F7A9C" w:rsidRPr="002B691F">
        <w:rPr>
          <w:rFonts w:ascii="Arial" w:hAnsi="Arial" w:cs="Arial"/>
          <w:b/>
          <w:bCs/>
        </w:rPr>
        <w:t>(Total 15 marks)</w:t>
      </w: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/>
          <w:bCs/>
        </w:rPr>
        <w:lastRenderedPageBreak/>
        <w:t xml:space="preserve">SECTION B </w:t>
      </w:r>
      <w:r w:rsidRPr="002B691F">
        <w:rPr>
          <w:rFonts w:ascii="Arial" w:hAnsi="Arial" w:cs="Arial"/>
          <w:b/>
          <w:bCs/>
        </w:rPr>
        <w:tab/>
      </w:r>
      <w:r w:rsidR="001975E2" w:rsidRPr="002B691F">
        <w:rPr>
          <w:rFonts w:ascii="Arial" w:hAnsi="Arial" w:cs="Arial"/>
          <w:b/>
          <w:bCs/>
        </w:rPr>
        <w:tab/>
      </w:r>
      <w:r w:rsidR="001975E2" w:rsidRPr="002B691F">
        <w:rPr>
          <w:rFonts w:ascii="Arial" w:hAnsi="Arial" w:cs="Arial"/>
          <w:b/>
          <w:bCs/>
        </w:rPr>
        <w:tab/>
      </w:r>
      <w:r w:rsidRPr="002B691F">
        <w:rPr>
          <w:rFonts w:ascii="Arial" w:hAnsi="Arial" w:cs="Arial"/>
          <w:b/>
          <w:bCs/>
        </w:rPr>
        <w:t>(40 Marks)</w:t>
      </w:r>
    </w:p>
    <w:p w:rsidR="001975E2" w:rsidRPr="002B691F" w:rsidRDefault="001975E2" w:rsidP="00E7310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i/>
        </w:rPr>
      </w:pP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 xml:space="preserve">Answer </w:t>
      </w:r>
      <w:r w:rsidRPr="002D4218">
        <w:rPr>
          <w:rFonts w:ascii="Arial" w:hAnsi="Arial" w:cs="Arial"/>
          <w:b/>
          <w:bCs/>
        </w:rPr>
        <w:t>ANY TWO</w:t>
      </w:r>
      <w:r w:rsidRPr="002B691F">
        <w:rPr>
          <w:rFonts w:ascii="Arial" w:hAnsi="Arial" w:cs="Arial"/>
          <w:bCs/>
        </w:rPr>
        <w:t xml:space="preserve"> questions from this section.</w:t>
      </w: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/>
          <w:bCs/>
        </w:rPr>
        <w:t xml:space="preserve">QUESTION </w:t>
      </w:r>
      <w:r w:rsidR="001975E2" w:rsidRPr="002B691F">
        <w:rPr>
          <w:rFonts w:ascii="Arial" w:hAnsi="Arial" w:cs="Arial"/>
          <w:b/>
          <w:bCs/>
        </w:rPr>
        <w:t>5</w:t>
      </w:r>
    </w:p>
    <w:p w:rsidR="001975E2" w:rsidRPr="002B691F" w:rsidRDefault="001975E2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E73109" w:rsidRPr="002B691F" w:rsidRDefault="001975E2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 xml:space="preserve">As a Business Development Manager </w:t>
      </w:r>
      <w:r w:rsidR="002D4218">
        <w:rPr>
          <w:rFonts w:ascii="Arial" w:hAnsi="Arial" w:cs="Arial"/>
          <w:bCs/>
        </w:rPr>
        <w:t>for Small to Medium Enterprises (</w:t>
      </w:r>
      <w:r w:rsidR="002D4218" w:rsidRPr="002B691F">
        <w:rPr>
          <w:rFonts w:ascii="Arial" w:hAnsi="Arial" w:cs="Arial"/>
          <w:bCs/>
        </w:rPr>
        <w:t>SMEs</w:t>
      </w:r>
      <w:r w:rsidR="002D4218">
        <w:rPr>
          <w:rFonts w:ascii="Arial" w:hAnsi="Arial" w:cs="Arial"/>
          <w:bCs/>
        </w:rPr>
        <w:t>’)</w:t>
      </w:r>
      <w:r w:rsidRPr="002B691F">
        <w:rPr>
          <w:rFonts w:ascii="Arial" w:hAnsi="Arial" w:cs="Arial"/>
          <w:bCs/>
        </w:rPr>
        <w:t>, you</w:t>
      </w:r>
      <w:r w:rsidR="00E73109" w:rsidRPr="002B691F">
        <w:rPr>
          <w:rFonts w:ascii="Arial" w:hAnsi="Arial" w:cs="Arial"/>
          <w:bCs/>
        </w:rPr>
        <w:t xml:space="preserve"> </w:t>
      </w:r>
      <w:r w:rsidRPr="002B691F">
        <w:rPr>
          <w:rFonts w:ascii="Arial" w:hAnsi="Arial" w:cs="Arial"/>
          <w:bCs/>
        </w:rPr>
        <w:t xml:space="preserve">have been tasked to define a strategic planning methodology.  Define </w:t>
      </w:r>
      <w:r w:rsidRPr="002D4218">
        <w:rPr>
          <w:rFonts w:ascii="Arial" w:hAnsi="Arial" w:cs="Arial"/>
          <w:b/>
          <w:bCs/>
          <w:u w:val="single"/>
        </w:rPr>
        <w:t>six</w:t>
      </w:r>
      <w:r w:rsidRPr="002B691F">
        <w:rPr>
          <w:rFonts w:ascii="Arial" w:hAnsi="Arial" w:cs="Arial"/>
          <w:bCs/>
        </w:rPr>
        <w:t xml:space="preserve"> steps you would</w:t>
      </w:r>
      <w:r w:rsidR="00E73109" w:rsidRPr="002B691F">
        <w:rPr>
          <w:rFonts w:ascii="Arial" w:hAnsi="Arial" w:cs="Arial"/>
          <w:bCs/>
        </w:rPr>
        <w:t xml:space="preserve"> use to migrate towards a formal planning approach?</w:t>
      </w:r>
    </w:p>
    <w:p w:rsidR="00E73109" w:rsidRPr="002B691F" w:rsidRDefault="001975E2" w:rsidP="00E73109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/>
          <w:bCs/>
        </w:rPr>
        <w:t>(Total 20 marks)</w:t>
      </w:r>
    </w:p>
    <w:p w:rsidR="001975E2" w:rsidRPr="002B691F" w:rsidRDefault="001975E2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/>
          <w:bCs/>
        </w:rPr>
        <w:t xml:space="preserve">QUESTION </w:t>
      </w:r>
      <w:r w:rsidR="001975E2" w:rsidRPr="002B691F">
        <w:rPr>
          <w:rFonts w:ascii="Arial" w:hAnsi="Arial" w:cs="Arial"/>
          <w:b/>
          <w:bCs/>
        </w:rPr>
        <w:t>6</w:t>
      </w:r>
    </w:p>
    <w:p w:rsidR="001975E2" w:rsidRPr="002B691F" w:rsidRDefault="001975E2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>Logistics Management is a key ‘Place’ element of marketing that is increasingly important as banks in Malawi seek to spread outs</w:t>
      </w:r>
      <w:r w:rsidR="002D4218">
        <w:rPr>
          <w:rFonts w:ascii="Arial" w:hAnsi="Arial" w:cs="Arial"/>
          <w:bCs/>
        </w:rPr>
        <w:t xml:space="preserve">ide urban and built-up areas. With </w:t>
      </w:r>
      <w:r w:rsidRPr="002B691F">
        <w:rPr>
          <w:rFonts w:ascii="Arial" w:hAnsi="Arial" w:cs="Arial"/>
          <w:bCs/>
        </w:rPr>
        <w:t xml:space="preserve"> this</w:t>
      </w:r>
      <w:r w:rsidR="002D4218">
        <w:rPr>
          <w:rFonts w:ascii="Arial" w:hAnsi="Arial" w:cs="Arial"/>
          <w:bCs/>
        </w:rPr>
        <w:t>,</w:t>
      </w:r>
      <w:r w:rsidRPr="002B691F">
        <w:rPr>
          <w:rFonts w:ascii="Arial" w:hAnsi="Arial" w:cs="Arial"/>
          <w:bCs/>
        </w:rPr>
        <w:t xml:space="preserve"> demonstrate your understanding by:</w:t>
      </w:r>
    </w:p>
    <w:p w:rsidR="001975E2" w:rsidRPr="002B691F" w:rsidRDefault="001975E2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E73109" w:rsidRPr="002B691F" w:rsidRDefault="00E73109" w:rsidP="00E73109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>Defining ‘Logistics Management’</w:t>
      </w:r>
      <w:r w:rsidR="002D4218">
        <w:rPr>
          <w:rFonts w:ascii="Arial" w:hAnsi="Arial" w:cs="Arial"/>
          <w:bCs/>
        </w:rPr>
        <w:t xml:space="preserve">. </w:t>
      </w:r>
      <w:r w:rsidR="00A42F70">
        <w:rPr>
          <w:rFonts w:ascii="Arial" w:hAnsi="Arial" w:cs="Arial"/>
          <w:bCs/>
        </w:rPr>
        <w:t xml:space="preserve">                                                      </w:t>
      </w:r>
      <w:r w:rsidR="002D4218">
        <w:rPr>
          <w:rFonts w:ascii="Arial" w:hAnsi="Arial" w:cs="Arial"/>
          <w:bCs/>
          <w:i/>
        </w:rPr>
        <w:t>(</w:t>
      </w:r>
      <w:r w:rsidR="00A42F70">
        <w:rPr>
          <w:rFonts w:ascii="Arial" w:hAnsi="Arial" w:cs="Arial"/>
          <w:bCs/>
          <w:i/>
        </w:rPr>
        <w:t>2</w:t>
      </w:r>
      <w:r w:rsidR="002D4218">
        <w:rPr>
          <w:rFonts w:ascii="Arial" w:hAnsi="Arial" w:cs="Arial"/>
          <w:bCs/>
          <w:i/>
        </w:rPr>
        <w:t>marks)</w:t>
      </w:r>
    </w:p>
    <w:p w:rsidR="00E73109" w:rsidRPr="002B691F" w:rsidRDefault="001975E2" w:rsidP="00E73109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 xml:space="preserve">Listing </w:t>
      </w:r>
      <w:r w:rsidRPr="002D4218">
        <w:rPr>
          <w:rFonts w:ascii="Arial" w:hAnsi="Arial" w:cs="Arial"/>
          <w:b/>
          <w:bCs/>
          <w:u w:val="single"/>
        </w:rPr>
        <w:t>three</w:t>
      </w:r>
      <w:r w:rsidR="00E73109" w:rsidRPr="002B691F">
        <w:rPr>
          <w:rFonts w:ascii="Arial" w:hAnsi="Arial" w:cs="Arial"/>
          <w:bCs/>
        </w:rPr>
        <w:t xml:space="preserve"> factors that have made Logistics Management a prominent element of business management in this century</w:t>
      </w:r>
      <w:r w:rsidR="002D4218">
        <w:rPr>
          <w:rFonts w:ascii="Arial" w:hAnsi="Arial" w:cs="Arial"/>
          <w:bCs/>
        </w:rPr>
        <w:t>.</w:t>
      </w:r>
      <w:r w:rsidR="00A42F70">
        <w:rPr>
          <w:rFonts w:ascii="Arial" w:hAnsi="Arial" w:cs="Arial"/>
          <w:bCs/>
        </w:rPr>
        <w:t xml:space="preserve">                              </w:t>
      </w:r>
      <w:r w:rsidR="00A42F70">
        <w:rPr>
          <w:rFonts w:ascii="Arial" w:hAnsi="Arial" w:cs="Arial"/>
          <w:bCs/>
          <w:i/>
        </w:rPr>
        <w:t>(9 marks)</w:t>
      </w:r>
    </w:p>
    <w:p w:rsidR="00E73109" w:rsidRPr="002B691F" w:rsidRDefault="001975E2" w:rsidP="00E73109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 xml:space="preserve">Listing </w:t>
      </w:r>
      <w:r w:rsidRPr="002D4218">
        <w:rPr>
          <w:rFonts w:ascii="Arial" w:hAnsi="Arial" w:cs="Arial"/>
          <w:b/>
          <w:bCs/>
          <w:u w:val="single"/>
        </w:rPr>
        <w:t>three</w:t>
      </w:r>
      <w:r w:rsidRPr="002B691F">
        <w:rPr>
          <w:rFonts w:ascii="Arial" w:hAnsi="Arial" w:cs="Arial"/>
          <w:bCs/>
        </w:rPr>
        <w:t xml:space="preserve"> </w:t>
      </w:r>
      <w:r w:rsidR="00E73109" w:rsidRPr="002B691F">
        <w:rPr>
          <w:rFonts w:ascii="Arial" w:hAnsi="Arial" w:cs="Arial"/>
          <w:bCs/>
        </w:rPr>
        <w:t>benefits of logistics management to the consumer</w:t>
      </w:r>
      <w:r w:rsidR="00A42F70">
        <w:rPr>
          <w:rFonts w:ascii="Arial" w:hAnsi="Arial" w:cs="Arial"/>
          <w:bCs/>
        </w:rPr>
        <w:t xml:space="preserve">.       </w:t>
      </w:r>
      <w:r w:rsidR="00A42F70">
        <w:rPr>
          <w:rFonts w:ascii="Arial" w:hAnsi="Arial" w:cs="Arial"/>
          <w:bCs/>
          <w:i/>
        </w:rPr>
        <w:t>(9 marks)</w:t>
      </w:r>
    </w:p>
    <w:p w:rsidR="00E73109" w:rsidRPr="002B691F" w:rsidRDefault="00C655BB" w:rsidP="00E73109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/>
          <w:bCs/>
        </w:rPr>
        <w:t>(Total 20 marks)</w:t>
      </w:r>
    </w:p>
    <w:p w:rsidR="00C655BB" w:rsidRPr="002B691F" w:rsidRDefault="00C655BB" w:rsidP="00E73109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</w:rPr>
      </w:pP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/>
          <w:bCs/>
        </w:rPr>
        <w:t xml:space="preserve">QUESTION </w:t>
      </w:r>
      <w:r w:rsidR="00C655BB" w:rsidRPr="002B691F">
        <w:rPr>
          <w:rFonts w:ascii="Arial" w:hAnsi="Arial" w:cs="Arial"/>
          <w:b/>
          <w:bCs/>
        </w:rPr>
        <w:t>7</w:t>
      </w:r>
    </w:p>
    <w:p w:rsidR="00C655BB" w:rsidRPr="002B691F" w:rsidRDefault="00C655BB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2B691F">
        <w:rPr>
          <w:rFonts w:ascii="Arial" w:hAnsi="Arial" w:cs="Arial"/>
          <w:bCs/>
        </w:rPr>
        <w:t xml:space="preserve">List and briefly discuss </w:t>
      </w:r>
      <w:r w:rsidRPr="00A42F70">
        <w:rPr>
          <w:rFonts w:ascii="Arial" w:hAnsi="Arial" w:cs="Arial"/>
          <w:b/>
          <w:bCs/>
          <w:u w:val="single"/>
        </w:rPr>
        <w:t>five</w:t>
      </w:r>
      <w:r w:rsidR="00C655BB" w:rsidRPr="002B691F">
        <w:rPr>
          <w:rFonts w:ascii="Arial" w:hAnsi="Arial" w:cs="Arial"/>
          <w:bCs/>
        </w:rPr>
        <w:t xml:space="preserve"> </w:t>
      </w:r>
      <w:r w:rsidRPr="002B691F">
        <w:rPr>
          <w:rFonts w:ascii="Arial" w:hAnsi="Arial" w:cs="Arial"/>
          <w:bCs/>
        </w:rPr>
        <w:t>factors affecting how a new product is quickly adopted by the market</w:t>
      </w:r>
      <w:r w:rsidR="00C655BB" w:rsidRPr="002B691F">
        <w:rPr>
          <w:rFonts w:ascii="Arial" w:hAnsi="Arial" w:cs="Arial"/>
          <w:bCs/>
        </w:rPr>
        <w:t>.</w:t>
      </w:r>
    </w:p>
    <w:p w:rsidR="00E73109" w:rsidRPr="002B691F" w:rsidRDefault="00C655BB" w:rsidP="00E73109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/>
          <w:bCs/>
        </w:rPr>
        <w:t>(Total 20 marks)</w:t>
      </w:r>
    </w:p>
    <w:p w:rsidR="00C655BB" w:rsidRPr="002B691F" w:rsidRDefault="00C655BB" w:rsidP="00E73109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b/>
          <w:bCs/>
        </w:rPr>
      </w:pPr>
    </w:p>
    <w:p w:rsidR="00E73109" w:rsidRPr="002B691F" w:rsidRDefault="00C655BB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/>
          <w:bCs/>
        </w:rPr>
        <w:t>QUESTION 8</w:t>
      </w:r>
    </w:p>
    <w:p w:rsidR="00C655BB" w:rsidRPr="002B691F" w:rsidRDefault="00C655BB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6B6880" w:rsidRDefault="00E73109" w:rsidP="003A3FB8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3A3FB8">
        <w:rPr>
          <w:rFonts w:ascii="Arial" w:hAnsi="Arial" w:cs="Arial"/>
          <w:bCs/>
        </w:rPr>
        <w:t>What is ‘brand building’</w:t>
      </w:r>
      <w:r w:rsidR="003A3FB8" w:rsidRPr="003A3FB8">
        <w:rPr>
          <w:rFonts w:ascii="Arial" w:hAnsi="Arial" w:cs="Arial"/>
          <w:bCs/>
        </w:rPr>
        <w:t>?</w:t>
      </w:r>
      <w:r w:rsidRPr="003A3FB8">
        <w:rPr>
          <w:rFonts w:ascii="Arial" w:hAnsi="Arial" w:cs="Arial"/>
          <w:bCs/>
        </w:rPr>
        <w:t xml:space="preserve"> </w:t>
      </w:r>
      <w:r w:rsidR="006B6880">
        <w:rPr>
          <w:rFonts w:ascii="Arial" w:hAnsi="Arial" w:cs="Arial"/>
          <w:bCs/>
        </w:rPr>
        <w:t xml:space="preserve">                                                                 </w:t>
      </w:r>
      <w:r w:rsidR="006B6880">
        <w:rPr>
          <w:rFonts w:ascii="Arial" w:hAnsi="Arial" w:cs="Arial"/>
          <w:bCs/>
          <w:i/>
        </w:rPr>
        <w:t>(2 marks)</w:t>
      </w:r>
    </w:p>
    <w:p w:rsidR="006B6880" w:rsidRDefault="00E73109" w:rsidP="003A3FB8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3A3FB8">
        <w:rPr>
          <w:rFonts w:ascii="Arial" w:hAnsi="Arial" w:cs="Arial"/>
          <w:bCs/>
        </w:rPr>
        <w:t xml:space="preserve"> </w:t>
      </w:r>
      <w:r w:rsidR="006B6880">
        <w:rPr>
          <w:rFonts w:ascii="Arial" w:hAnsi="Arial" w:cs="Arial"/>
          <w:bCs/>
        </w:rPr>
        <w:t>B</w:t>
      </w:r>
      <w:r w:rsidRPr="003A3FB8">
        <w:rPr>
          <w:rFonts w:ascii="Arial" w:hAnsi="Arial" w:cs="Arial"/>
          <w:bCs/>
        </w:rPr>
        <w:t>r</w:t>
      </w:r>
      <w:r w:rsidR="006B6880">
        <w:rPr>
          <w:rFonts w:ascii="Arial" w:hAnsi="Arial" w:cs="Arial"/>
          <w:bCs/>
        </w:rPr>
        <w:t>iefly discuss, using a diagram,</w:t>
      </w:r>
      <w:r w:rsidR="005101BA" w:rsidRPr="003A3FB8">
        <w:rPr>
          <w:rFonts w:ascii="Arial" w:hAnsi="Arial" w:cs="Arial"/>
          <w:bCs/>
        </w:rPr>
        <w:t xml:space="preserve"> </w:t>
      </w:r>
      <w:r w:rsidRPr="003A3FB8">
        <w:rPr>
          <w:rFonts w:ascii="Arial" w:hAnsi="Arial" w:cs="Arial"/>
          <w:bCs/>
        </w:rPr>
        <w:t xml:space="preserve">the </w:t>
      </w:r>
      <w:r w:rsidRPr="003A3FB8">
        <w:rPr>
          <w:rFonts w:ascii="Arial" w:hAnsi="Arial" w:cs="Arial"/>
          <w:b/>
          <w:bCs/>
          <w:u w:val="single"/>
        </w:rPr>
        <w:t>seven</w:t>
      </w:r>
      <w:r w:rsidRPr="003A3FB8">
        <w:rPr>
          <w:rFonts w:ascii="Arial" w:hAnsi="Arial" w:cs="Arial"/>
          <w:bCs/>
        </w:rPr>
        <w:t xml:space="preserve"> stages in designing a banking brand?</w:t>
      </w:r>
      <w:r w:rsidR="006B6880">
        <w:rPr>
          <w:rFonts w:ascii="Arial" w:hAnsi="Arial" w:cs="Arial"/>
          <w:bCs/>
        </w:rPr>
        <w:t xml:space="preserve">                                                                                             </w:t>
      </w:r>
      <w:r w:rsidR="006B6880">
        <w:rPr>
          <w:rFonts w:ascii="Arial" w:hAnsi="Arial" w:cs="Arial"/>
          <w:bCs/>
          <w:i/>
        </w:rPr>
        <w:t>(18 marks)</w:t>
      </w:r>
      <w:r w:rsidR="006B6880">
        <w:rPr>
          <w:rFonts w:ascii="Arial" w:hAnsi="Arial" w:cs="Arial"/>
          <w:bCs/>
        </w:rPr>
        <w:t xml:space="preserve">  </w:t>
      </w:r>
    </w:p>
    <w:p w:rsidR="00E73109" w:rsidRPr="003A3FB8" w:rsidRDefault="006B6880" w:rsidP="006B6880">
      <w:pPr>
        <w:pStyle w:val="ListParagraph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(Total 20 marks)</w:t>
      </w:r>
      <w:r>
        <w:rPr>
          <w:rFonts w:ascii="Arial" w:hAnsi="Arial" w:cs="Arial"/>
          <w:bCs/>
        </w:rPr>
        <w:t xml:space="preserve">                                                                           </w:t>
      </w:r>
    </w:p>
    <w:p w:rsidR="00E73109" w:rsidRPr="002B691F" w:rsidRDefault="00E73109" w:rsidP="00E731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C655BB" w:rsidRDefault="00C655BB" w:rsidP="00C655B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6B6880" w:rsidRPr="002B691F" w:rsidRDefault="006B6880" w:rsidP="00C655B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A95D60" w:rsidRPr="002B691F" w:rsidRDefault="00A95D60" w:rsidP="00C655B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655BB" w:rsidRPr="002B691F" w:rsidRDefault="00C655BB" w:rsidP="00C655B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655BB" w:rsidRPr="00C655BB" w:rsidRDefault="00C655BB" w:rsidP="00C655B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2B691F">
        <w:rPr>
          <w:rFonts w:ascii="Arial" w:hAnsi="Arial" w:cs="Arial"/>
          <w:b/>
          <w:bCs/>
        </w:rPr>
        <w:t>END OF THE EXA</w:t>
      </w:r>
      <w:r>
        <w:rPr>
          <w:rFonts w:ascii="Arial" w:hAnsi="Arial" w:cs="Arial"/>
          <w:b/>
          <w:bCs/>
        </w:rPr>
        <w:t>MINATION PAPER</w:t>
      </w:r>
    </w:p>
    <w:sectPr w:rsidR="00C655BB" w:rsidRPr="00C655BB" w:rsidSect="006834CA">
      <w:headerReference w:type="default" r:id="rId8"/>
      <w:footerReference w:type="even" r:id="rId9"/>
      <w:footerReference w:type="default" r:id="rId10"/>
      <w:pgSz w:w="12240" w:h="15840"/>
      <w:pgMar w:top="1079" w:right="1440" w:bottom="1079" w:left="1800" w:header="720" w:footer="6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8E3" w:rsidRDefault="008B58E3" w:rsidP="00341B10">
      <w:r>
        <w:separator/>
      </w:r>
    </w:p>
  </w:endnote>
  <w:endnote w:type="continuationSeparator" w:id="1">
    <w:p w:rsidR="008B58E3" w:rsidRDefault="008B58E3" w:rsidP="00341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B95" w:rsidRDefault="00EF02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95D6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6B95" w:rsidRDefault="008B58E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B95" w:rsidRDefault="00EF02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95D6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6880">
      <w:rPr>
        <w:rStyle w:val="PageNumber"/>
        <w:noProof/>
      </w:rPr>
      <w:t>3</w:t>
    </w:r>
    <w:r>
      <w:rPr>
        <w:rStyle w:val="PageNumber"/>
      </w:rPr>
      <w:fldChar w:fldCharType="end"/>
    </w:r>
  </w:p>
  <w:p w:rsidR="002A6B95" w:rsidRDefault="00A95D60">
    <w:pPr>
      <w:pStyle w:val="Footer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A qualification examined by the Institute of Bankers in Malawi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8E3" w:rsidRDefault="008B58E3" w:rsidP="00341B10">
      <w:r>
        <w:separator/>
      </w:r>
    </w:p>
  </w:footnote>
  <w:footnote w:type="continuationSeparator" w:id="1">
    <w:p w:rsidR="008B58E3" w:rsidRDefault="008B58E3" w:rsidP="00341B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B95" w:rsidRDefault="00EF024B">
    <w:pPr>
      <w:pStyle w:val="Header"/>
    </w:pPr>
    <w:r>
      <w:rPr>
        <w:noProof/>
      </w:rPr>
      <w:pict>
        <v:line id="_x0000_s2049" style="position:absolute;z-index:251660288" from="0,702pt" to="6in,702pt" strokeweight="2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6C13"/>
    <w:multiLevelType w:val="hybridMultilevel"/>
    <w:tmpl w:val="1D6860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27580"/>
    <w:multiLevelType w:val="hybridMultilevel"/>
    <w:tmpl w:val="430A2E20"/>
    <w:lvl w:ilvl="0" w:tplc="06FE8B72">
      <w:start w:val="1"/>
      <w:numFmt w:val="lowerLetter"/>
      <w:lvlText w:val="%1."/>
      <w:lvlJc w:val="left"/>
      <w:pPr>
        <w:ind w:left="84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280162B4"/>
    <w:multiLevelType w:val="hybridMultilevel"/>
    <w:tmpl w:val="9CFE2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61554"/>
    <w:multiLevelType w:val="hybridMultilevel"/>
    <w:tmpl w:val="1DF4829A"/>
    <w:lvl w:ilvl="0" w:tplc="F11452A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E271A"/>
    <w:multiLevelType w:val="hybridMultilevel"/>
    <w:tmpl w:val="DBB41E18"/>
    <w:lvl w:ilvl="0" w:tplc="6A64EAE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730C3"/>
    <w:multiLevelType w:val="hybridMultilevel"/>
    <w:tmpl w:val="1BE0E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B383551"/>
    <w:multiLevelType w:val="hybridMultilevel"/>
    <w:tmpl w:val="B5D0A326"/>
    <w:lvl w:ilvl="0" w:tplc="CC74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64914"/>
    <w:multiLevelType w:val="hybridMultilevel"/>
    <w:tmpl w:val="CC24136C"/>
    <w:lvl w:ilvl="0" w:tplc="6C0A2E8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005411"/>
    <w:multiLevelType w:val="hybridMultilevel"/>
    <w:tmpl w:val="9306CEE0"/>
    <w:lvl w:ilvl="0" w:tplc="F0B0138A">
      <w:start w:val="1"/>
      <w:numFmt w:val="lowerRoman"/>
      <w:lvlText w:val="(%1)"/>
      <w:lvlJc w:val="left"/>
      <w:pPr>
        <w:ind w:left="1080" w:hanging="72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6755E3"/>
    <w:multiLevelType w:val="hybridMultilevel"/>
    <w:tmpl w:val="10BC7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500D84"/>
    <w:multiLevelType w:val="hybridMultilevel"/>
    <w:tmpl w:val="5D54CD48"/>
    <w:lvl w:ilvl="0" w:tplc="F74CAA2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177423"/>
    <w:multiLevelType w:val="hybridMultilevel"/>
    <w:tmpl w:val="59DE3386"/>
    <w:lvl w:ilvl="0" w:tplc="746AAB6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A6161"/>
    <w:multiLevelType w:val="hybridMultilevel"/>
    <w:tmpl w:val="2E281D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ECD196C"/>
    <w:multiLevelType w:val="hybridMultilevel"/>
    <w:tmpl w:val="94867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685C6B"/>
    <w:multiLevelType w:val="hybridMultilevel"/>
    <w:tmpl w:val="E6C48832"/>
    <w:lvl w:ilvl="0" w:tplc="7DF6DF2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850B63"/>
    <w:multiLevelType w:val="hybridMultilevel"/>
    <w:tmpl w:val="97FC14A6"/>
    <w:lvl w:ilvl="0" w:tplc="05363B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58737E"/>
    <w:multiLevelType w:val="hybridMultilevel"/>
    <w:tmpl w:val="E59882C8"/>
    <w:lvl w:ilvl="0" w:tplc="A476E8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9E0040"/>
    <w:multiLevelType w:val="hybridMultilevel"/>
    <w:tmpl w:val="AA46C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E4A73"/>
    <w:multiLevelType w:val="hybridMultilevel"/>
    <w:tmpl w:val="C9C650AC"/>
    <w:lvl w:ilvl="0" w:tplc="6A64EAE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256B80"/>
    <w:multiLevelType w:val="hybridMultilevel"/>
    <w:tmpl w:val="748CA680"/>
    <w:lvl w:ilvl="0" w:tplc="ED94C9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62327"/>
    <w:multiLevelType w:val="hybridMultilevel"/>
    <w:tmpl w:val="4A1206D4"/>
    <w:lvl w:ilvl="0" w:tplc="3438B8C0">
      <w:start w:val="1"/>
      <w:numFmt w:val="lowerLetter"/>
      <w:lvlText w:val="%1."/>
      <w:lvlJc w:val="left"/>
      <w:pPr>
        <w:ind w:left="1440" w:hanging="360"/>
      </w:pPr>
      <w:rPr>
        <w:rFonts w:ascii="Century Gothic" w:eastAsia="Times New Roman" w:hAnsi="Century Gothic" w:cs="Arial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CD13146"/>
    <w:multiLevelType w:val="hybridMultilevel"/>
    <w:tmpl w:val="34CE3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"/>
  </w:num>
  <w:num w:numId="4">
    <w:abstractNumId w:val="2"/>
  </w:num>
  <w:num w:numId="5">
    <w:abstractNumId w:val="20"/>
  </w:num>
  <w:num w:numId="6">
    <w:abstractNumId w:val="7"/>
  </w:num>
  <w:num w:numId="7">
    <w:abstractNumId w:val="18"/>
  </w:num>
  <w:num w:numId="8">
    <w:abstractNumId w:val="8"/>
  </w:num>
  <w:num w:numId="9">
    <w:abstractNumId w:val="4"/>
  </w:num>
  <w:num w:numId="10">
    <w:abstractNumId w:val="21"/>
  </w:num>
  <w:num w:numId="11">
    <w:abstractNumId w:val="19"/>
  </w:num>
  <w:num w:numId="12">
    <w:abstractNumId w:val="9"/>
  </w:num>
  <w:num w:numId="13">
    <w:abstractNumId w:val="10"/>
  </w:num>
  <w:num w:numId="14">
    <w:abstractNumId w:val="6"/>
  </w:num>
  <w:num w:numId="15">
    <w:abstractNumId w:val="16"/>
  </w:num>
  <w:num w:numId="16">
    <w:abstractNumId w:val="11"/>
  </w:num>
  <w:num w:numId="17">
    <w:abstractNumId w:val="15"/>
  </w:num>
  <w:num w:numId="18">
    <w:abstractNumId w:val="5"/>
  </w:num>
  <w:num w:numId="19">
    <w:abstractNumId w:val="12"/>
  </w:num>
  <w:num w:numId="20">
    <w:abstractNumId w:val="14"/>
  </w:num>
  <w:num w:numId="21">
    <w:abstractNumId w:val="0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73109"/>
    <w:rsid w:val="000E2701"/>
    <w:rsid w:val="001975E2"/>
    <w:rsid w:val="00225094"/>
    <w:rsid w:val="002B691F"/>
    <w:rsid w:val="002D4218"/>
    <w:rsid w:val="002F7A9C"/>
    <w:rsid w:val="00341B10"/>
    <w:rsid w:val="003A3FB8"/>
    <w:rsid w:val="005101BA"/>
    <w:rsid w:val="00630AAA"/>
    <w:rsid w:val="006B6880"/>
    <w:rsid w:val="007D7F95"/>
    <w:rsid w:val="00841EDF"/>
    <w:rsid w:val="008B58E3"/>
    <w:rsid w:val="00A42F70"/>
    <w:rsid w:val="00A95D60"/>
    <w:rsid w:val="00C655BB"/>
    <w:rsid w:val="00E15262"/>
    <w:rsid w:val="00E73109"/>
    <w:rsid w:val="00EF0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731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7310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E731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7310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73109"/>
  </w:style>
  <w:style w:type="paragraph" w:styleId="Subtitle">
    <w:name w:val="Subtitle"/>
    <w:basedOn w:val="Normal"/>
    <w:next w:val="Normal"/>
    <w:link w:val="SubtitleChar"/>
    <w:qFormat/>
    <w:rsid w:val="00E73109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rsid w:val="00E73109"/>
    <w:rPr>
      <w:rFonts w:asciiTheme="majorHAnsi" w:eastAsiaTheme="majorEastAsia" w:hAnsiTheme="majorHAnsi" w:cstheme="maj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1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10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D7F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IOB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Khawela</dc:creator>
  <cp:lastModifiedBy>lyness</cp:lastModifiedBy>
  <cp:revision>3</cp:revision>
  <dcterms:created xsi:type="dcterms:W3CDTF">2012-04-25T09:06:00Z</dcterms:created>
  <dcterms:modified xsi:type="dcterms:W3CDTF">2012-04-25T09:11:00Z</dcterms:modified>
</cp:coreProperties>
</file>