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D238A"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lang w:val="en-GB" w:eastAsia="en-GB"/>
        </w:rPr>
        <w:drawing>
          <wp:inline distT="0" distB="0" distL="0" distR="0" wp14:anchorId="1276DD17" wp14:editId="750C6B75">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0FF9438C" w14:textId="77777777" w:rsidR="007E1FE7" w:rsidRPr="001669EA" w:rsidRDefault="007E1FE7" w:rsidP="001669EA">
      <w:pPr>
        <w:autoSpaceDE w:val="0"/>
        <w:autoSpaceDN w:val="0"/>
        <w:adjustRightInd w:val="0"/>
        <w:jc w:val="both"/>
        <w:rPr>
          <w:rFonts w:ascii="Arial" w:hAnsi="Arial" w:cs="Arial"/>
          <w:b/>
          <w:bCs/>
        </w:rPr>
      </w:pPr>
    </w:p>
    <w:p w14:paraId="68A1003D"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03930EB6" w14:textId="77777777" w:rsidR="007E1FE7" w:rsidRPr="00D12DA5" w:rsidRDefault="007E1FE7" w:rsidP="001669EA">
      <w:pPr>
        <w:autoSpaceDE w:val="0"/>
        <w:autoSpaceDN w:val="0"/>
        <w:adjustRightInd w:val="0"/>
        <w:jc w:val="both"/>
        <w:rPr>
          <w:rFonts w:ascii="Arial" w:hAnsi="Arial" w:cs="Arial"/>
          <w:b/>
          <w:bCs/>
          <w:sz w:val="32"/>
          <w:szCs w:val="32"/>
        </w:rPr>
      </w:pPr>
    </w:p>
    <w:p w14:paraId="3BA81AD5" w14:textId="77777777"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3B1A387E" w14:textId="77777777" w:rsidR="007E1FE7" w:rsidRPr="001669EA" w:rsidRDefault="007E1FE7" w:rsidP="001669EA">
      <w:pPr>
        <w:autoSpaceDE w:val="0"/>
        <w:autoSpaceDN w:val="0"/>
        <w:adjustRightInd w:val="0"/>
        <w:jc w:val="both"/>
        <w:rPr>
          <w:rFonts w:ascii="Arial" w:hAnsi="Arial" w:cs="Arial"/>
          <w:b/>
          <w:bCs/>
        </w:rPr>
      </w:pPr>
    </w:p>
    <w:p w14:paraId="77F60ED0" w14:textId="0283896E"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1C580C">
        <w:rPr>
          <w:rFonts w:ascii="Arial" w:hAnsi="Arial" w:cs="Arial"/>
          <w:b/>
          <w:bCs/>
          <w:sz w:val="28"/>
          <w:szCs w:val="28"/>
        </w:rPr>
        <w:t>PRINCIPLES OF INVESTMENTS (IOBM-D20</w:t>
      </w:r>
      <w:r w:rsidR="00D076CD">
        <w:rPr>
          <w:rFonts w:ascii="Arial" w:hAnsi="Arial" w:cs="Arial"/>
          <w:b/>
          <w:bCs/>
          <w:sz w:val="28"/>
          <w:szCs w:val="28"/>
        </w:rPr>
        <w:t>9</w:t>
      </w:r>
      <w:r w:rsidR="001C580C">
        <w:rPr>
          <w:rFonts w:ascii="Arial" w:hAnsi="Arial" w:cs="Arial"/>
          <w:b/>
          <w:bCs/>
          <w:sz w:val="28"/>
          <w:szCs w:val="28"/>
        </w:rPr>
        <w:t>)</w:t>
      </w:r>
    </w:p>
    <w:p w14:paraId="35A347FC" w14:textId="77777777" w:rsidR="007E1FE7" w:rsidRPr="001669EA" w:rsidRDefault="007E1FE7" w:rsidP="001669EA">
      <w:pPr>
        <w:autoSpaceDE w:val="0"/>
        <w:autoSpaceDN w:val="0"/>
        <w:adjustRightInd w:val="0"/>
        <w:jc w:val="both"/>
        <w:rPr>
          <w:rFonts w:ascii="Arial" w:hAnsi="Arial" w:cs="Arial"/>
          <w:b/>
          <w:bCs/>
        </w:rPr>
      </w:pPr>
    </w:p>
    <w:p w14:paraId="52EE4FDA" w14:textId="77777777" w:rsidR="002F0064" w:rsidRDefault="002F0064" w:rsidP="001669EA">
      <w:pPr>
        <w:autoSpaceDE w:val="0"/>
        <w:autoSpaceDN w:val="0"/>
        <w:adjustRightInd w:val="0"/>
        <w:jc w:val="both"/>
        <w:rPr>
          <w:rFonts w:ascii="Arial" w:hAnsi="Arial" w:cs="Arial"/>
          <w:b/>
          <w:bCs/>
        </w:rPr>
      </w:pPr>
    </w:p>
    <w:p w14:paraId="540D634A" w14:textId="3A225A48"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D076CD">
        <w:rPr>
          <w:rFonts w:ascii="Arial" w:hAnsi="Arial" w:cs="Arial"/>
          <w:b/>
          <w:bCs/>
        </w:rPr>
        <w:t>Sunday, 11th November 2018</w:t>
      </w:r>
    </w:p>
    <w:p w14:paraId="646D99F8" w14:textId="77777777" w:rsidR="00D076CD" w:rsidRPr="001669EA" w:rsidRDefault="00D076CD" w:rsidP="001669EA">
      <w:pPr>
        <w:autoSpaceDE w:val="0"/>
        <w:autoSpaceDN w:val="0"/>
        <w:adjustRightInd w:val="0"/>
        <w:jc w:val="both"/>
        <w:rPr>
          <w:rFonts w:ascii="Arial" w:hAnsi="Arial" w:cs="Arial"/>
          <w:b/>
          <w:bCs/>
        </w:rPr>
      </w:pPr>
    </w:p>
    <w:p w14:paraId="20A6F86F"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4095790A"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lang w:val="en-GB" w:eastAsia="en-GB"/>
        </w:rPr>
        <mc:AlternateContent>
          <mc:Choice Requires="wps">
            <w:drawing>
              <wp:anchor distT="4294967295" distB="4294967295" distL="114300" distR="114300" simplePos="0" relativeHeight="251657728" behindDoc="0" locked="0" layoutInCell="1" allowOverlap="1" wp14:anchorId="788358DE" wp14:editId="61F5361B">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618E8704"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3DE9F6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7E965BC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694AE86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79C3C4C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66604FE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17E5E32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694721C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8E7E9B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23FE1F8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70D005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78D2280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157418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7B79CAE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A6A119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223138C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55CE8BD"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68597373"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AAEE5FB"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32B9BAE8"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A441F44"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4270240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32326D0"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A32AEE8" w14:textId="77777777" w:rsidR="001C580C" w:rsidRDefault="001C580C" w:rsidP="00A34CC5">
      <w:pPr>
        <w:pStyle w:val="NoSpacing"/>
        <w:spacing w:line="276" w:lineRule="auto"/>
        <w:jc w:val="both"/>
        <w:rPr>
          <w:rFonts w:ascii="Arial" w:hAnsi="Arial" w:cs="Arial"/>
          <w:b/>
          <w:sz w:val="28"/>
          <w:szCs w:val="28"/>
        </w:rPr>
      </w:pPr>
    </w:p>
    <w:p w14:paraId="2CF56535" w14:textId="77777777" w:rsidR="001C580C" w:rsidRDefault="001C580C" w:rsidP="00A34CC5">
      <w:pPr>
        <w:pStyle w:val="NoSpacing"/>
        <w:spacing w:line="276" w:lineRule="auto"/>
        <w:jc w:val="both"/>
        <w:rPr>
          <w:rFonts w:ascii="Arial" w:hAnsi="Arial" w:cs="Arial"/>
          <w:b/>
          <w:sz w:val="28"/>
          <w:szCs w:val="28"/>
        </w:rPr>
      </w:pPr>
    </w:p>
    <w:p w14:paraId="5694E695" w14:textId="356CE0B6"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1C4BAE03" w14:textId="77777777" w:rsidR="003C4009" w:rsidRDefault="003C4009" w:rsidP="00A34CC5">
      <w:pPr>
        <w:pStyle w:val="Body"/>
        <w:spacing w:line="276" w:lineRule="auto"/>
        <w:rPr>
          <w:rFonts w:ascii="Arial" w:hAnsi="Arial" w:cs="Arial"/>
          <w:sz w:val="24"/>
          <w:szCs w:val="24"/>
        </w:rPr>
      </w:pPr>
    </w:p>
    <w:p w14:paraId="295EC6FC" w14:textId="3432CF69"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340477C1" w14:textId="77777777" w:rsidR="00D86BAF" w:rsidRPr="00A34CC5" w:rsidRDefault="00D86BAF" w:rsidP="00A34CC5">
      <w:pPr>
        <w:pStyle w:val="NoSpacing"/>
        <w:spacing w:line="276" w:lineRule="auto"/>
        <w:jc w:val="both"/>
        <w:rPr>
          <w:rFonts w:ascii="Arial" w:hAnsi="Arial" w:cs="Arial"/>
          <w:sz w:val="24"/>
          <w:szCs w:val="24"/>
        </w:rPr>
      </w:pPr>
    </w:p>
    <w:p w14:paraId="31A22AF4" w14:textId="74D48A7E" w:rsidR="001C580C" w:rsidRDefault="001C580C" w:rsidP="001C580C">
      <w:pPr>
        <w:spacing w:line="276" w:lineRule="auto"/>
        <w:jc w:val="both"/>
        <w:rPr>
          <w:rFonts w:ascii="Arial" w:eastAsia="Arial Unicode MS" w:hAnsi="Arial" w:cs="Arial"/>
          <w:b/>
        </w:rPr>
      </w:pPr>
      <w:r>
        <w:rPr>
          <w:rFonts w:ascii="Arial" w:eastAsia="Arial Unicode MS" w:hAnsi="Arial" w:cs="Arial"/>
          <w:b/>
        </w:rPr>
        <w:t>QUESTION 1</w:t>
      </w:r>
    </w:p>
    <w:p w14:paraId="18D2034E" w14:textId="77777777" w:rsidR="001C580C" w:rsidRPr="005511C6" w:rsidRDefault="001C580C" w:rsidP="001C580C">
      <w:pPr>
        <w:spacing w:line="276" w:lineRule="auto"/>
        <w:jc w:val="both"/>
        <w:rPr>
          <w:rFonts w:ascii="Arial" w:eastAsia="Arial Unicode MS" w:hAnsi="Arial" w:cs="Arial"/>
          <w:b/>
        </w:rPr>
      </w:pPr>
    </w:p>
    <w:p w14:paraId="0FFF4451" w14:textId="77777777" w:rsidR="001C580C" w:rsidRPr="005511C6" w:rsidRDefault="001C580C" w:rsidP="00321705">
      <w:pPr>
        <w:pStyle w:val="ListParagraph"/>
        <w:numPr>
          <w:ilvl w:val="0"/>
          <w:numId w:val="7"/>
        </w:numPr>
        <w:spacing w:after="0"/>
        <w:jc w:val="both"/>
        <w:rPr>
          <w:rFonts w:ascii="Arial" w:eastAsia="Arial Unicode MS" w:hAnsi="Arial" w:cs="Arial"/>
          <w:sz w:val="24"/>
          <w:szCs w:val="24"/>
        </w:rPr>
      </w:pPr>
      <w:r w:rsidRPr="005511C6">
        <w:rPr>
          <w:rFonts w:ascii="Arial" w:eastAsia="Arial Unicode MS" w:hAnsi="Arial" w:cs="Arial"/>
          <w:sz w:val="24"/>
          <w:szCs w:val="24"/>
        </w:rPr>
        <w:t xml:space="preserve">Assume you are an investment advisor for Brecon Insurance Company. Mr </w:t>
      </w:r>
      <w:proofErr w:type="spellStart"/>
      <w:r w:rsidRPr="005511C6">
        <w:rPr>
          <w:rFonts w:ascii="Arial" w:eastAsia="Arial Unicode MS" w:hAnsi="Arial" w:cs="Arial"/>
          <w:sz w:val="24"/>
          <w:szCs w:val="24"/>
        </w:rPr>
        <w:t>Nyalugwe</w:t>
      </w:r>
      <w:proofErr w:type="spellEnd"/>
      <w:r w:rsidRPr="005511C6">
        <w:rPr>
          <w:rFonts w:ascii="Arial" w:eastAsia="Arial Unicode MS" w:hAnsi="Arial" w:cs="Arial"/>
          <w:sz w:val="24"/>
          <w:szCs w:val="24"/>
        </w:rPr>
        <w:t xml:space="preserve"> has approached you for advice on an insurance policy. He wants to buy an ordinary annuity policy depositing a fixed amount of K700 at the end of each month for one year. The interest rate of the annuity is set at 9% per annum. </w:t>
      </w:r>
    </w:p>
    <w:p w14:paraId="1A9431E3" w14:textId="77777777" w:rsidR="001C580C" w:rsidRDefault="001C580C" w:rsidP="001C580C">
      <w:pPr>
        <w:spacing w:line="276" w:lineRule="auto"/>
        <w:jc w:val="both"/>
        <w:rPr>
          <w:rFonts w:ascii="Arial" w:eastAsia="Arial Unicode MS" w:hAnsi="Arial" w:cs="Arial"/>
          <w:b/>
        </w:rPr>
      </w:pPr>
    </w:p>
    <w:p w14:paraId="4EEC8030" w14:textId="234EA171" w:rsidR="001C580C" w:rsidRPr="005511C6" w:rsidRDefault="001C580C" w:rsidP="001C580C">
      <w:pPr>
        <w:spacing w:line="276" w:lineRule="auto"/>
        <w:jc w:val="both"/>
        <w:rPr>
          <w:rFonts w:ascii="Arial" w:eastAsia="Arial Unicode MS" w:hAnsi="Arial" w:cs="Arial"/>
          <w:b/>
        </w:rPr>
      </w:pPr>
      <w:r w:rsidRPr="005511C6">
        <w:rPr>
          <w:rFonts w:ascii="Arial" w:eastAsia="Arial Unicode MS" w:hAnsi="Arial" w:cs="Arial"/>
          <w:b/>
        </w:rPr>
        <w:t xml:space="preserve">Required: </w:t>
      </w:r>
    </w:p>
    <w:p w14:paraId="61FE8415" w14:textId="77777777"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rPr>
        <w:t xml:space="preserve">Calculate the future value of the policy for the </w:t>
      </w:r>
      <w:proofErr w:type="gramStart"/>
      <w:r w:rsidRPr="005511C6">
        <w:rPr>
          <w:rFonts w:ascii="Arial" w:eastAsia="Arial Unicode MS" w:hAnsi="Arial" w:cs="Arial"/>
        </w:rPr>
        <w:t>one year</w:t>
      </w:r>
      <w:proofErr w:type="gramEnd"/>
      <w:r w:rsidRPr="005511C6">
        <w:rPr>
          <w:rFonts w:ascii="Arial" w:eastAsia="Arial Unicode MS" w:hAnsi="Arial" w:cs="Arial"/>
        </w:rPr>
        <w:t xml:space="preserve"> period using the ordinary annuity formula rounding you answer to four decimal places where possible. </w:t>
      </w:r>
    </w:p>
    <w:p w14:paraId="7C1E00E0" w14:textId="77777777" w:rsidR="001C580C" w:rsidRPr="001C580C" w:rsidRDefault="001C580C" w:rsidP="001C580C">
      <w:pPr>
        <w:spacing w:line="276" w:lineRule="auto"/>
        <w:jc w:val="both"/>
        <w:rPr>
          <w:rFonts w:ascii="Arial" w:eastAsia="Arial Unicode MS" w:hAnsi="Arial" w:cs="Arial"/>
          <w:i/>
        </w:rPr>
      </w:pPr>
      <w:r w:rsidRPr="001C580C">
        <w:rPr>
          <w:rFonts w:ascii="Arial" w:eastAsia="Arial Unicode MS" w:hAnsi="Arial" w:cs="Arial"/>
          <w:i/>
        </w:rPr>
        <w:t xml:space="preserve">                                                                                                                      (9 marks)   </w:t>
      </w:r>
    </w:p>
    <w:p w14:paraId="26149D1E" w14:textId="77777777"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rPr>
        <w:t xml:space="preserve">b) One of the fundamental concepts of investment is that the value of money depends on when the cash flow occurs. Simply put, K1 now is more that K1 tomorrow. </w:t>
      </w:r>
    </w:p>
    <w:p w14:paraId="41845015" w14:textId="77777777" w:rsidR="001C580C" w:rsidRDefault="001C580C" w:rsidP="001C580C">
      <w:pPr>
        <w:spacing w:line="276" w:lineRule="auto"/>
        <w:jc w:val="both"/>
        <w:rPr>
          <w:rFonts w:ascii="Arial" w:eastAsia="Arial Unicode MS" w:hAnsi="Arial" w:cs="Arial"/>
          <w:b/>
        </w:rPr>
      </w:pPr>
    </w:p>
    <w:p w14:paraId="7FDC5898" w14:textId="424A9008" w:rsidR="001C580C" w:rsidRPr="005511C6" w:rsidRDefault="001C580C" w:rsidP="001C580C">
      <w:pPr>
        <w:spacing w:line="276" w:lineRule="auto"/>
        <w:jc w:val="both"/>
        <w:rPr>
          <w:rFonts w:ascii="Arial" w:eastAsia="Arial Unicode MS" w:hAnsi="Arial" w:cs="Arial"/>
          <w:b/>
        </w:rPr>
      </w:pPr>
      <w:r w:rsidRPr="005511C6">
        <w:rPr>
          <w:rFonts w:ascii="Arial" w:eastAsia="Arial Unicode MS" w:hAnsi="Arial" w:cs="Arial"/>
          <w:b/>
        </w:rPr>
        <w:t xml:space="preserve">Required: </w:t>
      </w:r>
    </w:p>
    <w:p w14:paraId="433FB11C" w14:textId="1F19AFFE" w:rsidR="001C580C" w:rsidRPr="001C580C" w:rsidRDefault="001C580C" w:rsidP="001C580C">
      <w:pPr>
        <w:spacing w:line="276" w:lineRule="auto"/>
        <w:jc w:val="both"/>
        <w:rPr>
          <w:rFonts w:ascii="Arial" w:eastAsia="Arial Unicode MS" w:hAnsi="Arial" w:cs="Arial"/>
          <w:i/>
        </w:rPr>
      </w:pPr>
      <w:r w:rsidRPr="005511C6">
        <w:rPr>
          <w:rFonts w:ascii="Arial" w:eastAsia="Arial Unicode MS" w:hAnsi="Arial" w:cs="Arial"/>
        </w:rPr>
        <w:t xml:space="preserve">List and explain </w:t>
      </w:r>
      <w:r w:rsidRPr="001C580C">
        <w:rPr>
          <w:rFonts w:ascii="Arial" w:eastAsia="Arial Unicode MS" w:hAnsi="Arial" w:cs="Arial"/>
          <w:b/>
          <w:u w:val="single"/>
        </w:rPr>
        <w:t>three</w:t>
      </w:r>
      <w:r w:rsidRPr="005511C6">
        <w:rPr>
          <w:rFonts w:ascii="Arial" w:eastAsia="Arial Unicode MS" w:hAnsi="Arial" w:cs="Arial"/>
        </w:rPr>
        <w:t xml:space="preserve"> reasons supporting the </w:t>
      </w:r>
      <w:proofErr w:type="spellStart"/>
      <w:r w:rsidRPr="005511C6">
        <w:rPr>
          <w:rFonts w:ascii="Arial" w:eastAsia="Arial Unicode MS" w:hAnsi="Arial" w:cs="Arial"/>
        </w:rPr>
        <w:t>theorisation</w:t>
      </w:r>
      <w:proofErr w:type="spellEnd"/>
      <w:r w:rsidRPr="005511C6">
        <w:rPr>
          <w:rFonts w:ascii="Arial" w:eastAsia="Arial Unicode MS" w:hAnsi="Arial" w:cs="Arial"/>
        </w:rPr>
        <w:t xml:space="preserve"> of K1 now is more than K1 tomorrow.  </w:t>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t xml:space="preserve"> </w:t>
      </w:r>
      <w:r>
        <w:rPr>
          <w:rFonts w:ascii="Arial" w:eastAsia="Arial Unicode MS" w:hAnsi="Arial" w:cs="Arial"/>
        </w:rPr>
        <w:t xml:space="preserve">         </w:t>
      </w:r>
      <w:r w:rsidRPr="005511C6">
        <w:rPr>
          <w:rFonts w:ascii="Arial" w:eastAsia="Arial Unicode MS" w:hAnsi="Arial" w:cs="Arial"/>
        </w:rPr>
        <w:t xml:space="preserve"> </w:t>
      </w:r>
      <w:r w:rsidRPr="001C580C">
        <w:rPr>
          <w:rFonts w:ascii="Arial" w:eastAsia="Arial Unicode MS" w:hAnsi="Arial" w:cs="Arial"/>
          <w:i/>
        </w:rPr>
        <w:t>(6 marks)</w:t>
      </w:r>
    </w:p>
    <w:p w14:paraId="5A3F938E" w14:textId="74D657A4" w:rsidR="001C580C" w:rsidRPr="005511C6" w:rsidRDefault="001C580C" w:rsidP="001C580C">
      <w:pPr>
        <w:spacing w:line="276" w:lineRule="auto"/>
        <w:ind w:left="720"/>
        <w:jc w:val="both"/>
        <w:rPr>
          <w:rFonts w:ascii="Arial" w:eastAsia="Arial Unicode MS" w:hAnsi="Arial" w:cs="Arial"/>
          <w:b/>
        </w:rPr>
      </w:pPr>
      <w:r w:rsidRPr="005511C6">
        <w:rPr>
          <w:rFonts w:ascii="Arial" w:eastAsia="Arial Unicode MS" w:hAnsi="Arial" w:cs="Arial"/>
        </w:rPr>
        <w:t xml:space="preserve">    </w:t>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Pr>
          <w:rFonts w:ascii="Arial" w:eastAsia="Arial Unicode MS" w:hAnsi="Arial" w:cs="Arial"/>
        </w:rPr>
        <w:t xml:space="preserve">         </w:t>
      </w:r>
      <w:r w:rsidRPr="001C580C">
        <w:rPr>
          <w:rFonts w:ascii="Arial" w:eastAsia="Arial Unicode MS" w:hAnsi="Arial" w:cs="Arial"/>
          <w:b/>
        </w:rPr>
        <w:t>(Total 15 marks)</w:t>
      </w:r>
      <w:r w:rsidRPr="005511C6">
        <w:rPr>
          <w:rFonts w:ascii="Arial" w:eastAsia="Arial Unicode MS" w:hAnsi="Arial" w:cs="Arial"/>
        </w:rPr>
        <w:tab/>
        <w:t xml:space="preserve">                             </w:t>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b/>
        </w:rPr>
        <w:t xml:space="preserve"> </w:t>
      </w:r>
    </w:p>
    <w:p w14:paraId="540C8221" w14:textId="77777777" w:rsidR="001C580C" w:rsidRPr="005511C6" w:rsidRDefault="001C580C" w:rsidP="001C580C">
      <w:pPr>
        <w:spacing w:line="276" w:lineRule="auto"/>
        <w:jc w:val="both"/>
        <w:rPr>
          <w:rFonts w:ascii="Arial" w:eastAsia="Arial Unicode MS" w:hAnsi="Arial" w:cs="Arial"/>
          <w:b/>
        </w:rPr>
      </w:pPr>
    </w:p>
    <w:p w14:paraId="7EE91A21" w14:textId="0D5C4A2B" w:rsidR="001C580C" w:rsidRPr="005511C6" w:rsidRDefault="001C580C" w:rsidP="001C580C">
      <w:pPr>
        <w:spacing w:line="276" w:lineRule="auto"/>
        <w:jc w:val="both"/>
        <w:rPr>
          <w:rFonts w:ascii="Arial" w:eastAsia="Arial Unicode MS" w:hAnsi="Arial" w:cs="Arial"/>
          <w:b/>
        </w:rPr>
      </w:pPr>
      <w:r>
        <w:rPr>
          <w:rFonts w:ascii="Arial" w:eastAsia="Arial Unicode MS" w:hAnsi="Arial" w:cs="Arial"/>
          <w:b/>
        </w:rPr>
        <w:t>QUESTION 2</w:t>
      </w:r>
    </w:p>
    <w:p w14:paraId="4F9C64A4" w14:textId="77777777" w:rsidR="001C580C" w:rsidRPr="005511C6" w:rsidRDefault="001C580C" w:rsidP="001C580C">
      <w:pPr>
        <w:spacing w:line="276" w:lineRule="auto"/>
        <w:jc w:val="both"/>
        <w:rPr>
          <w:rFonts w:ascii="Arial" w:eastAsia="Arial Unicode MS" w:hAnsi="Arial" w:cs="Arial"/>
          <w:b/>
        </w:rPr>
      </w:pPr>
    </w:p>
    <w:p w14:paraId="18CFBF90" w14:textId="77777777"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rPr>
        <w:t xml:space="preserve">Snickers Ltd has its stock listed on the Malawi Stock Exchange and is faced with both systematic and non-systematic risk. The company’s stocks have a beta of 1.5 and expected market return of 24%. The return on 10-year government bond yield is currently estimated at 15%.  </w:t>
      </w:r>
    </w:p>
    <w:p w14:paraId="74F4C3A9" w14:textId="77777777" w:rsidR="001C580C" w:rsidRPr="005511C6" w:rsidRDefault="001C580C" w:rsidP="001C580C">
      <w:pPr>
        <w:spacing w:line="276" w:lineRule="auto"/>
        <w:jc w:val="both"/>
        <w:rPr>
          <w:rFonts w:ascii="Arial" w:eastAsia="Arial Unicode MS" w:hAnsi="Arial" w:cs="Arial"/>
          <w:b/>
        </w:rPr>
      </w:pPr>
      <w:r w:rsidRPr="005511C6">
        <w:rPr>
          <w:rFonts w:ascii="Arial" w:eastAsia="Arial Unicode MS" w:hAnsi="Arial" w:cs="Arial"/>
          <w:b/>
        </w:rPr>
        <w:t xml:space="preserve">Required: </w:t>
      </w:r>
    </w:p>
    <w:p w14:paraId="6D032E1E" w14:textId="0E7E8257" w:rsidR="001C580C" w:rsidRPr="005511C6" w:rsidRDefault="001C580C" w:rsidP="00321705">
      <w:pPr>
        <w:pStyle w:val="ListParagraph"/>
        <w:numPr>
          <w:ilvl w:val="0"/>
          <w:numId w:val="10"/>
        </w:numPr>
        <w:spacing w:after="0"/>
        <w:jc w:val="both"/>
        <w:rPr>
          <w:rFonts w:ascii="Arial" w:eastAsia="Arial Unicode MS" w:hAnsi="Arial" w:cs="Arial"/>
          <w:sz w:val="24"/>
          <w:szCs w:val="24"/>
        </w:rPr>
      </w:pPr>
      <w:r w:rsidRPr="005511C6">
        <w:rPr>
          <w:rFonts w:ascii="Arial" w:eastAsia="Arial Unicode MS" w:hAnsi="Arial" w:cs="Arial"/>
          <w:sz w:val="24"/>
          <w:szCs w:val="24"/>
        </w:rPr>
        <w:t xml:space="preserve">Explain </w:t>
      </w:r>
      <w:r w:rsidRPr="001C580C">
        <w:rPr>
          <w:rFonts w:ascii="Arial" w:eastAsia="Arial Unicode MS" w:hAnsi="Arial" w:cs="Arial"/>
          <w:b/>
          <w:sz w:val="24"/>
          <w:szCs w:val="24"/>
          <w:u w:val="single"/>
        </w:rPr>
        <w:t>two</w:t>
      </w:r>
      <w:r w:rsidRPr="005511C6">
        <w:rPr>
          <w:rFonts w:ascii="Arial" w:eastAsia="Arial Unicode MS" w:hAnsi="Arial" w:cs="Arial"/>
          <w:sz w:val="24"/>
          <w:szCs w:val="24"/>
        </w:rPr>
        <w:t xml:space="preserve"> differences between systematic and unsystematic risk. </w:t>
      </w:r>
    </w:p>
    <w:p w14:paraId="2E0D1B54" w14:textId="77777777" w:rsidR="001C580C" w:rsidRPr="001C580C" w:rsidRDefault="001C580C" w:rsidP="001C580C">
      <w:pPr>
        <w:pStyle w:val="ListParagraph"/>
        <w:spacing w:after="0"/>
        <w:jc w:val="both"/>
        <w:rPr>
          <w:rFonts w:ascii="Arial" w:eastAsia="Arial Unicode MS" w:hAnsi="Arial" w:cs="Arial"/>
          <w:i/>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t xml:space="preserve">                      </w:t>
      </w:r>
      <w:r w:rsidRPr="001C580C">
        <w:rPr>
          <w:rFonts w:ascii="Arial" w:eastAsia="Arial Unicode MS" w:hAnsi="Arial" w:cs="Arial"/>
          <w:i/>
          <w:sz w:val="24"/>
          <w:szCs w:val="24"/>
        </w:rPr>
        <w:t xml:space="preserve">(4 marks) </w:t>
      </w:r>
    </w:p>
    <w:p w14:paraId="47DE24AE" w14:textId="77777777" w:rsidR="001C580C" w:rsidRPr="005511C6" w:rsidRDefault="001C580C" w:rsidP="00321705">
      <w:pPr>
        <w:pStyle w:val="ListParagraph"/>
        <w:numPr>
          <w:ilvl w:val="0"/>
          <w:numId w:val="10"/>
        </w:numPr>
        <w:spacing w:after="0"/>
        <w:jc w:val="both"/>
        <w:rPr>
          <w:rFonts w:ascii="Arial" w:eastAsia="Arial Unicode MS" w:hAnsi="Arial" w:cs="Arial"/>
          <w:sz w:val="24"/>
          <w:szCs w:val="24"/>
        </w:rPr>
      </w:pPr>
      <w:r w:rsidRPr="005511C6">
        <w:rPr>
          <w:rFonts w:ascii="Arial" w:eastAsia="Arial Unicode MS" w:hAnsi="Arial" w:cs="Arial"/>
          <w:sz w:val="24"/>
          <w:szCs w:val="24"/>
        </w:rPr>
        <w:t xml:space="preserve">Using the Capital Asset Pricing Model (CAPM) formula, calculate the expected return of Snickers Ltd stocks. </w:t>
      </w:r>
    </w:p>
    <w:p w14:paraId="303205C6" w14:textId="77777777" w:rsidR="001C580C" w:rsidRPr="001C580C" w:rsidRDefault="001C580C" w:rsidP="001C580C">
      <w:pPr>
        <w:pStyle w:val="ListParagraph"/>
        <w:spacing w:after="0"/>
        <w:jc w:val="both"/>
        <w:rPr>
          <w:rFonts w:ascii="Arial" w:eastAsia="Arial Unicode MS" w:hAnsi="Arial" w:cs="Arial"/>
          <w:i/>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t xml:space="preserve"> </w:t>
      </w:r>
      <w:r w:rsidRPr="001C580C">
        <w:rPr>
          <w:rFonts w:ascii="Arial" w:eastAsia="Arial Unicode MS" w:hAnsi="Arial" w:cs="Arial"/>
          <w:i/>
          <w:sz w:val="24"/>
          <w:szCs w:val="24"/>
        </w:rPr>
        <w:t>(7 marks)</w:t>
      </w:r>
    </w:p>
    <w:p w14:paraId="0A143940" w14:textId="04DD13D6" w:rsidR="001C580C" w:rsidRPr="005511C6" w:rsidRDefault="001C580C" w:rsidP="00321705">
      <w:pPr>
        <w:pStyle w:val="ListParagraph"/>
        <w:numPr>
          <w:ilvl w:val="0"/>
          <w:numId w:val="10"/>
        </w:numPr>
        <w:spacing w:after="0"/>
        <w:jc w:val="both"/>
        <w:rPr>
          <w:rFonts w:ascii="Arial" w:eastAsia="Arial Unicode MS" w:hAnsi="Arial" w:cs="Arial"/>
          <w:sz w:val="24"/>
          <w:szCs w:val="24"/>
        </w:rPr>
      </w:pPr>
      <w:r w:rsidRPr="005511C6">
        <w:rPr>
          <w:rFonts w:ascii="Arial" w:eastAsia="Arial Unicode MS" w:hAnsi="Arial" w:cs="Arial"/>
          <w:sz w:val="24"/>
          <w:szCs w:val="24"/>
        </w:rPr>
        <w:t xml:space="preserve">The general idea behind CAPM is that investors need to be compensated in </w:t>
      </w:r>
      <w:r>
        <w:rPr>
          <w:rFonts w:ascii="Arial" w:eastAsia="Arial Unicode MS" w:hAnsi="Arial" w:cs="Arial"/>
          <w:sz w:val="24"/>
          <w:szCs w:val="24"/>
        </w:rPr>
        <w:t>two</w:t>
      </w:r>
      <w:r w:rsidRPr="005511C6">
        <w:rPr>
          <w:rFonts w:ascii="Arial" w:eastAsia="Arial Unicode MS" w:hAnsi="Arial" w:cs="Arial"/>
          <w:sz w:val="24"/>
          <w:szCs w:val="24"/>
        </w:rPr>
        <w:t xml:space="preserve"> ways: time value of money and risk. Discuss how this is incorporated into the CAPM formula. </w:t>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sidRPr="001C580C">
        <w:rPr>
          <w:rFonts w:ascii="Arial" w:eastAsia="Arial Unicode MS" w:hAnsi="Arial" w:cs="Arial"/>
          <w:i/>
          <w:sz w:val="24"/>
          <w:szCs w:val="24"/>
        </w:rPr>
        <w:t>(4 marks)</w:t>
      </w:r>
    </w:p>
    <w:p w14:paraId="44E50831" w14:textId="39251F99" w:rsidR="001C580C" w:rsidRPr="001C580C" w:rsidRDefault="001C580C" w:rsidP="001C580C">
      <w:pPr>
        <w:pStyle w:val="ListParagraph"/>
        <w:spacing w:after="0"/>
        <w:jc w:val="both"/>
        <w:rPr>
          <w:rFonts w:ascii="Arial" w:eastAsia="Arial Unicode MS" w:hAnsi="Arial" w:cs="Arial"/>
          <w:b/>
          <w:i/>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1C580C">
        <w:rPr>
          <w:rFonts w:ascii="Arial" w:eastAsia="Arial Unicode MS" w:hAnsi="Arial" w:cs="Arial"/>
          <w:b/>
          <w:sz w:val="24"/>
          <w:szCs w:val="24"/>
        </w:rPr>
        <w:t xml:space="preserve">     </w:t>
      </w:r>
      <w:r>
        <w:rPr>
          <w:rFonts w:ascii="Arial" w:eastAsia="Arial Unicode MS" w:hAnsi="Arial" w:cs="Arial"/>
          <w:b/>
          <w:sz w:val="24"/>
          <w:szCs w:val="24"/>
        </w:rPr>
        <w:t xml:space="preserve">  </w:t>
      </w:r>
      <w:r w:rsidRPr="001C580C">
        <w:rPr>
          <w:rFonts w:ascii="Arial" w:eastAsia="Arial Unicode MS" w:hAnsi="Arial" w:cs="Arial"/>
          <w:b/>
          <w:sz w:val="24"/>
          <w:szCs w:val="24"/>
        </w:rPr>
        <w:t xml:space="preserve">   (Total 15 marks)</w:t>
      </w:r>
    </w:p>
    <w:p w14:paraId="217825A1" w14:textId="433E6C82" w:rsidR="001C580C" w:rsidRPr="005511C6" w:rsidRDefault="001C580C" w:rsidP="001C580C">
      <w:pPr>
        <w:spacing w:line="276" w:lineRule="auto"/>
        <w:jc w:val="both"/>
        <w:rPr>
          <w:rFonts w:ascii="Arial" w:eastAsia="Arial Unicode MS" w:hAnsi="Arial" w:cs="Arial"/>
          <w:b/>
        </w:rPr>
      </w:pPr>
      <w:r w:rsidRPr="005511C6">
        <w:rPr>
          <w:rFonts w:ascii="Arial" w:eastAsia="Arial Unicode MS" w:hAnsi="Arial" w:cs="Arial"/>
        </w:rPr>
        <w:t xml:space="preserve">   </w:t>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b/>
        </w:rPr>
        <w:t xml:space="preserve">                     </w:t>
      </w:r>
    </w:p>
    <w:p w14:paraId="1948658F" w14:textId="77777777" w:rsidR="001C580C" w:rsidRPr="005511C6" w:rsidRDefault="001C580C" w:rsidP="001C580C">
      <w:pPr>
        <w:spacing w:line="276" w:lineRule="auto"/>
        <w:jc w:val="both"/>
        <w:rPr>
          <w:rFonts w:ascii="Arial" w:eastAsia="Arial Unicode MS" w:hAnsi="Arial" w:cs="Arial"/>
          <w:b/>
        </w:rPr>
      </w:pPr>
    </w:p>
    <w:p w14:paraId="096CF126" w14:textId="77777777" w:rsidR="001C580C" w:rsidRPr="005511C6" w:rsidRDefault="001C580C" w:rsidP="001C580C">
      <w:pPr>
        <w:spacing w:line="276" w:lineRule="auto"/>
        <w:jc w:val="both"/>
        <w:rPr>
          <w:rFonts w:ascii="Arial" w:eastAsia="Arial Unicode MS" w:hAnsi="Arial" w:cs="Arial"/>
          <w:b/>
        </w:rPr>
      </w:pPr>
    </w:p>
    <w:p w14:paraId="176805D3" w14:textId="573F30BB" w:rsidR="001C580C" w:rsidRDefault="001C580C" w:rsidP="001C580C">
      <w:pPr>
        <w:spacing w:line="276" w:lineRule="auto"/>
        <w:jc w:val="both"/>
        <w:rPr>
          <w:rFonts w:ascii="Arial" w:eastAsia="Arial Unicode MS" w:hAnsi="Arial" w:cs="Arial"/>
          <w:b/>
        </w:rPr>
      </w:pPr>
      <w:r>
        <w:rPr>
          <w:rFonts w:ascii="Arial" w:eastAsia="Arial Unicode MS" w:hAnsi="Arial" w:cs="Arial"/>
          <w:b/>
        </w:rPr>
        <w:lastRenderedPageBreak/>
        <w:t xml:space="preserve">QUESTION </w:t>
      </w:r>
      <w:r w:rsidRPr="005511C6">
        <w:rPr>
          <w:rFonts w:ascii="Arial" w:eastAsia="Arial Unicode MS" w:hAnsi="Arial" w:cs="Arial"/>
          <w:b/>
        </w:rPr>
        <w:t>3</w:t>
      </w:r>
    </w:p>
    <w:p w14:paraId="2E3D5E63" w14:textId="77777777" w:rsidR="001C580C" w:rsidRPr="005511C6" w:rsidRDefault="001C580C" w:rsidP="001C580C">
      <w:pPr>
        <w:spacing w:line="276" w:lineRule="auto"/>
        <w:jc w:val="both"/>
        <w:rPr>
          <w:rFonts w:ascii="Arial" w:eastAsia="Arial Unicode MS" w:hAnsi="Arial" w:cs="Arial"/>
          <w:b/>
        </w:rPr>
      </w:pPr>
    </w:p>
    <w:p w14:paraId="0CB41C17" w14:textId="77777777"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rPr>
        <w:t xml:space="preserve">Quaker Oats is considering a number of investment portfolios. The figure below depicts expected returns for all investments under consideration plotted against their associated risks. </w:t>
      </w:r>
    </w:p>
    <w:p w14:paraId="74A646D0" w14:textId="77777777"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noProof/>
          <w:lang w:eastAsia="en-GB"/>
        </w:rPr>
        <w:drawing>
          <wp:inline distT="0" distB="0" distL="0" distR="0" wp14:anchorId="1C5B5550" wp14:editId="76E494D5">
            <wp:extent cx="3371850" cy="1837036"/>
            <wp:effectExtent l="0" t="0" r="0" b="0"/>
            <wp:docPr id="5" name="Picture 5" descr="C:\Users\emman\Desktop\IOB Malawi\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man\Desktop\IOB Malawi\Captur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1850" cy="1837036"/>
                    </a:xfrm>
                    <a:prstGeom prst="rect">
                      <a:avLst/>
                    </a:prstGeom>
                    <a:noFill/>
                    <a:ln>
                      <a:noFill/>
                    </a:ln>
                  </pic:spPr>
                </pic:pic>
              </a:graphicData>
            </a:graphic>
          </wp:inline>
        </w:drawing>
      </w:r>
    </w:p>
    <w:p w14:paraId="29F79D10" w14:textId="77777777" w:rsidR="001C580C" w:rsidRPr="005511C6" w:rsidRDefault="001C580C" w:rsidP="001C580C">
      <w:pPr>
        <w:spacing w:line="276" w:lineRule="auto"/>
        <w:jc w:val="both"/>
        <w:rPr>
          <w:rFonts w:ascii="Arial" w:eastAsia="Arial Unicode MS" w:hAnsi="Arial" w:cs="Arial"/>
          <w:b/>
        </w:rPr>
      </w:pPr>
      <w:r w:rsidRPr="005511C6">
        <w:rPr>
          <w:rFonts w:ascii="Arial" w:eastAsia="Arial Unicode MS" w:hAnsi="Arial" w:cs="Arial"/>
          <w:b/>
        </w:rPr>
        <w:t xml:space="preserve">Required:  </w:t>
      </w:r>
    </w:p>
    <w:p w14:paraId="1B514043" w14:textId="77777777" w:rsidR="001C580C" w:rsidRPr="005511C6" w:rsidRDefault="001C580C" w:rsidP="00321705">
      <w:pPr>
        <w:pStyle w:val="ListParagraph"/>
        <w:numPr>
          <w:ilvl w:val="0"/>
          <w:numId w:val="11"/>
        </w:numPr>
        <w:spacing w:after="0"/>
        <w:jc w:val="both"/>
        <w:rPr>
          <w:rFonts w:ascii="Arial" w:eastAsia="Arial Unicode MS" w:hAnsi="Arial" w:cs="Arial"/>
          <w:sz w:val="24"/>
          <w:szCs w:val="24"/>
        </w:rPr>
      </w:pPr>
      <w:r w:rsidRPr="005511C6">
        <w:rPr>
          <w:rFonts w:ascii="Arial" w:eastAsia="Arial Unicode MS" w:hAnsi="Arial" w:cs="Arial"/>
          <w:sz w:val="24"/>
          <w:szCs w:val="24"/>
        </w:rPr>
        <w:t xml:space="preserve">Identify and explain key considerations investors should look for when considering about an investment. </w:t>
      </w:r>
    </w:p>
    <w:p w14:paraId="171B0ED4" w14:textId="77777777" w:rsidR="001C580C" w:rsidRPr="001C580C" w:rsidRDefault="001C580C" w:rsidP="001C580C">
      <w:pPr>
        <w:pStyle w:val="ListParagraph"/>
        <w:spacing w:after="0"/>
        <w:ind w:left="2880"/>
        <w:jc w:val="both"/>
        <w:rPr>
          <w:rFonts w:ascii="Arial" w:eastAsia="Arial Unicode MS" w:hAnsi="Arial" w:cs="Arial"/>
          <w:i/>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1C580C">
        <w:rPr>
          <w:rFonts w:ascii="Arial" w:eastAsia="Arial Unicode MS" w:hAnsi="Arial" w:cs="Arial"/>
          <w:i/>
          <w:sz w:val="24"/>
          <w:szCs w:val="24"/>
        </w:rPr>
        <w:t>(5 marks)</w:t>
      </w:r>
    </w:p>
    <w:p w14:paraId="04148F3F" w14:textId="77777777" w:rsidR="001C580C" w:rsidRPr="005511C6" w:rsidRDefault="001C580C" w:rsidP="001C580C">
      <w:pPr>
        <w:pStyle w:val="ListParagraph"/>
        <w:spacing w:after="0"/>
        <w:jc w:val="both"/>
        <w:rPr>
          <w:rFonts w:ascii="Arial" w:eastAsia="Arial Unicode MS" w:hAnsi="Arial" w:cs="Arial"/>
          <w:sz w:val="24"/>
          <w:szCs w:val="24"/>
        </w:rPr>
      </w:pPr>
    </w:p>
    <w:p w14:paraId="23C80827" w14:textId="3DDA034F" w:rsidR="001C580C" w:rsidRPr="001C580C" w:rsidRDefault="001C580C" w:rsidP="00321705">
      <w:pPr>
        <w:pStyle w:val="ListParagraph"/>
        <w:numPr>
          <w:ilvl w:val="0"/>
          <w:numId w:val="11"/>
        </w:numPr>
        <w:spacing w:after="0"/>
        <w:jc w:val="both"/>
        <w:rPr>
          <w:rFonts w:ascii="Arial" w:eastAsia="Arial Unicode MS" w:hAnsi="Arial" w:cs="Arial"/>
          <w:i/>
          <w:sz w:val="24"/>
          <w:szCs w:val="24"/>
        </w:rPr>
      </w:pPr>
      <w:r w:rsidRPr="005511C6">
        <w:rPr>
          <w:rFonts w:ascii="Arial" w:eastAsia="Arial Unicode MS" w:hAnsi="Arial" w:cs="Arial"/>
          <w:sz w:val="24"/>
          <w:szCs w:val="24"/>
        </w:rPr>
        <w:t xml:space="preserve">Discuss the relevance of the efficient frontier line in making and selecting investment decisions.  </w:t>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sidRPr="001C580C">
        <w:rPr>
          <w:rFonts w:ascii="Arial" w:eastAsia="Arial Unicode MS" w:hAnsi="Arial" w:cs="Arial"/>
          <w:i/>
          <w:sz w:val="24"/>
          <w:szCs w:val="24"/>
        </w:rPr>
        <w:t xml:space="preserve">         (</w:t>
      </w:r>
      <w:proofErr w:type="gramStart"/>
      <w:r w:rsidRPr="001C580C">
        <w:rPr>
          <w:rFonts w:ascii="Arial" w:eastAsia="Arial Unicode MS" w:hAnsi="Arial" w:cs="Arial"/>
          <w:i/>
          <w:sz w:val="24"/>
          <w:szCs w:val="24"/>
        </w:rPr>
        <w:t>10  marks</w:t>
      </w:r>
      <w:proofErr w:type="gramEnd"/>
      <w:r w:rsidRPr="001C580C">
        <w:rPr>
          <w:rFonts w:ascii="Arial" w:eastAsia="Arial Unicode MS" w:hAnsi="Arial" w:cs="Arial"/>
          <w:i/>
          <w:sz w:val="24"/>
          <w:szCs w:val="24"/>
        </w:rPr>
        <w:t>)</w:t>
      </w:r>
    </w:p>
    <w:p w14:paraId="4BED96B6" w14:textId="79847465" w:rsidR="001C580C" w:rsidRPr="001C580C" w:rsidRDefault="001C580C" w:rsidP="001C580C">
      <w:pPr>
        <w:pStyle w:val="ListParagraph"/>
        <w:spacing w:after="0"/>
        <w:jc w:val="both"/>
        <w:rPr>
          <w:rFonts w:ascii="Arial" w:eastAsia="Arial Unicode MS" w:hAnsi="Arial" w:cs="Arial"/>
          <w:b/>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1C580C">
        <w:rPr>
          <w:rFonts w:ascii="Arial" w:eastAsia="Arial Unicode MS" w:hAnsi="Arial" w:cs="Arial"/>
          <w:b/>
          <w:sz w:val="24"/>
          <w:szCs w:val="24"/>
        </w:rPr>
        <w:t>(Total 15 marks)</w:t>
      </w:r>
    </w:p>
    <w:p w14:paraId="5B79BF41" w14:textId="1EA9F764" w:rsidR="001C580C" w:rsidRPr="005511C6" w:rsidRDefault="001C580C" w:rsidP="001C580C">
      <w:pPr>
        <w:spacing w:line="276" w:lineRule="auto"/>
        <w:jc w:val="both"/>
        <w:rPr>
          <w:rFonts w:ascii="Arial" w:eastAsia="Arial Unicode MS" w:hAnsi="Arial" w:cs="Arial"/>
          <w:b/>
        </w:rPr>
      </w:pPr>
      <w:r w:rsidRPr="005511C6">
        <w:rPr>
          <w:rFonts w:ascii="Arial" w:eastAsia="Arial Unicode MS" w:hAnsi="Arial" w:cs="Arial"/>
          <w:b/>
        </w:rPr>
        <w:t xml:space="preserve">   </w:t>
      </w:r>
      <w:r w:rsidRPr="005511C6">
        <w:rPr>
          <w:rFonts w:ascii="Arial" w:eastAsia="Arial Unicode MS" w:hAnsi="Arial" w:cs="Arial"/>
          <w:b/>
        </w:rPr>
        <w:tab/>
      </w:r>
      <w:r w:rsidRPr="005511C6">
        <w:rPr>
          <w:rFonts w:ascii="Arial" w:eastAsia="Arial Unicode MS" w:hAnsi="Arial" w:cs="Arial"/>
          <w:b/>
        </w:rPr>
        <w:tab/>
      </w:r>
      <w:r w:rsidRPr="005511C6">
        <w:rPr>
          <w:rFonts w:ascii="Arial" w:eastAsia="Arial Unicode MS" w:hAnsi="Arial" w:cs="Arial"/>
          <w:b/>
        </w:rPr>
        <w:tab/>
      </w:r>
      <w:r w:rsidRPr="005511C6">
        <w:rPr>
          <w:rFonts w:ascii="Arial" w:eastAsia="Arial Unicode MS" w:hAnsi="Arial" w:cs="Arial"/>
          <w:b/>
        </w:rPr>
        <w:tab/>
      </w:r>
      <w:r w:rsidRPr="005511C6">
        <w:rPr>
          <w:rFonts w:ascii="Arial" w:eastAsia="Arial Unicode MS" w:hAnsi="Arial" w:cs="Arial"/>
          <w:b/>
        </w:rPr>
        <w:tab/>
      </w:r>
      <w:r w:rsidRPr="005511C6">
        <w:rPr>
          <w:rFonts w:ascii="Arial" w:eastAsia="Arial Unicode MS" w:hAnsi="Arial" w:cs="Arial"/>
          <w:b/>
        </w:rPr>
        <w:tab/>
      </w:r>
      <w:r w:rsidRPr="005511C6">
        <w:rPr>
          <w:rFonts w:ascii="Arial" w:eastAsia="Arial Unicode MS" w:hAnsi="Arial" w:cs="Arial"/>
          <w:b/>
        </w:rPr>
        <w:tab/>
      </w:r>
      <w:r w:rsidRPr="005511C6">
        <w:rPr>
          <w:rFonts w:ascii="Arial" w:eastAsia="Arial Unicode MS" w:hAnsi="Arial" w:cs="Arial"/>
          <w:b/>
        </w:rPr>
        <w:tab/>
      </w:r>
      <w:r w:rsidRPr="005511C6">
        <w:rPr>
          <w:rFonts w:ascii="Arial" w:eastAsia="Arial Unicode MS" w:hAnsi="Arial" w:cs="Arial"/>
          <w:b/>
        </w:rPr>
        <w:tab/>
      </w:r>
    </w:p>
    <w:p w14:paraId="19EDFBDA" w14:textId="0D75A06F" w:rsidR="001C580C" w:rsidRPr="005511C6" w:rsidRDefault="001C580C" w:rsidP="001C580C">
      <w:pPr>
        <w:spacing w:line="276" w:lineRule="auto"/>
        <w:jc w:val="both"/>
        <w:rPr>
          <w:rFonts w:ascii="Arial" w:eastAsia="Arial Unicode MS" w:hAnsi="Arial" w:cs="Arial"/>
          <w:b/>
        </w:rPr>
      </w:pPr>
      <w:r>
        <w:rPr>
          <w:rFonts w:ascii="Arial" w:eastAsia="Arial Unicode MS" w:hAnsi="Arial" w:cs="Arial"/>
          <w:b/>
        </w:rPr>
        <w:t>QUESTION 4</w:t>
      </w:r>
    </w:p>
    <w:p w14:paraId="196D39D1" w14:textId="77777777" w:rsidR="001C580C" w:rsidRDefault="001C580C" w:rsidP="001C580C">
      <w:pPr>
        <w:spacing w:line="276" w:lineRule="auto"/>
        <w:jc w:val="both"/>
        <w:rPr>
          <w:rFonts w:ascii="Arial" w:eastAsia="Arial Unicode MS" w:hAnsi="Arial" w:cs="Arial"/>
        </w:rPr>
      </w:pPr>
    </w:p>
    <w:p w14:paraId="098B137D" w14:textId="74987FD6"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rPr>
        <w:t xml:space="preserve">Money markets and capital markets (i.e. bond and equity markets) are commended as rich gold mines for investment funds. </w:t>
      </w:r>
    </w:p>
    <w:p w14:paraId="2718ABC7" w14:textId="77777777" w:rsidR="001C580C" w:rsidRDefault="001C580C" w:rsidP="001C580C">
      <w:pPr>
        <w:spacing w:line="276" w:lineRule="auto"/>
        <w:jc w:val="both"/>
        <w:rPr>
          <w:rFonts w:ascii="Arial" w:eastAsia="Arial Unicode MS" w:hAnsi="Arial" w:cs="Arial"/>
          <w:b/>
        </w:rPr>
      </w:pPr>
    </w:p>
    <w:p w14:paraId="377752E4" w14:textId="0E35281A" w:rsidR="001C580C" w:rsidRDefault="001C580C" w:rsidP="001C580C">
      <w:pPr>
        <w:spacing w:line="276" w:lineRule="auto"/>
        <w:jc w:val="both"/>
        <w:rPr>
          <w:rFonts w:ascii="Arial" w:eastAsia="Arial Unicode MS" w:hAnsi="Arial" w:cs="Arial"/>
          <w:b/>
        </w:rPr>
      </w:pPr>
      <w:r w:rsidRPr="005511C6">
        <w:rPr>
          <w:rFonts w:ascii="Arial" w:eastAsia="Arial Unicode MS" w:hAnsi="Arial" w:cs="Arial"/>
          <w:b/>
        </w:rPr>
        <w:t xml:space="preserve">Required: </w:t>
      </w:r>
    </w:p>
    <w:p w14:paraId="28501B27" w14:textId="77777777" w:rsidR="00621CC4" w:rsidRPr="005511C6" w:rsidRDefault="00621CC4" w:rsidP="001C580C">
      <w:pPr>
        <w:spacing w:line="276" w:lineRule="auto"/>
        <w:jc w:val="both"/>
        <w:rPr>
          <w:rFonts w:ascii="Arial" w:eastAsia="Arial Unicode MS" w:hAnsi="Arial" w:cs="Arial"/>
          <w:b/>
        </w:rPr>
      </w:pPr>
    </w:p>
    <w:p w14:paraId="77B3BC4F" w14:textId="77777777" w:rsidR="001C580C" w:rsidRPr="005511C6" w:rsidRDefault="001C580C" w:rsidP="00321705">
      <w:pPr>
        <w:pStyle w:val="ListParagraph"/>
        <w:numPr>
          <w:ilvl w:val="0"/>
          <w:numId w:val="12"/>
        </w:numPr>
        <w:spacing w:after="0"/>
        <w:ind w:left="360"/>
        <w:jc w:val="both"/>
        <w:rPr>
          <w:rFonts w:ascii="Arial" w:eastAsia="Arial Unicode MS" w:hAnsi="Arial" w:cs="Arial"/>
          <w:sz w:val="24"/>
          <w:szCs w:val="24"/>
        </w:rPr>
      </w:pPr>
      <w:r w:rsidRPr="005511C6">
        <w:rPr>
          <w:rFonts w:ascii="Arial" w:eastAsia="Arial Unicode MS" w:hAnsi="Arial" w:cs="Arial"/>
          <w:sz w:val="24"/>
          <w:szCs w:val="24"/>
        </w:rPr>
        <w:t>i) Define the term money market.</w:t>
      </w:r>
    </w:p>
    <w:p w14:paraId="454C077A" w14:textId="0909E293" w:rsidR="001C580C" w:rsidRPr="00446EAD" w:rsidRDefault="001C580C" w:rsidP="00446EAD">
      <w:pPr>
        <w:pStyle w:val="ListParagraph"/>
        <w:spacing w:after="0"/>
        <w:ind w:left="360"/>
        <w:jc w:val="both"/>
        <w:rPr>
          <w:rFonts w:ascii="Arial" w:eastAsia="Arial Unicode MS" w:hAnsi="Arial" w:cs="Arial"/>
          <w:i/>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00446EAD" w:rsidRPr="00446EAD">
        <w:rPr>
          <w:rFonts w:ascii="Arial" w:eastAsia="Arial Unicode MS" w:hAnsi="Arial" w:cs="Arial"/>
          <w:i/>
          <w:sz w:val="24"/>
          <w:szCs w:val="24"/>
        </w:rPr>
        <w:t xml:space="preserve">  </w:t>
      </w:r>
      <w:r w:rsidR="00446EAD">
        <w:rPr>
          <w:rFonts w:ascii="Arial" w:eastAsia="Arial Unicode MS" w:hAnsi="Arial" w:cs="Arial"/>
          <w:i/>
          <w:sz w:val="24"/>
          <w:szCs w:val="24"/>
        </w:rPr>
        <w:tab/>
        <w:t xml:space="preserve">  </w:t>
      </w:r>
      <w:r w:rsidR="00446EAD" w:rsidRPr="00446EAD">
        <w:rPr>
          <w:rFonts w:ascii="Arial" w:eastAsia="Arial Unicode MS" w:hAnsi="Arial" w:cs="Arial"/>
          <w:i/>
          <w:sz w:val="24"/>
          <w:szCs w:val="24"/>
        </w:rPr>
        <w:t xml:space="preserve"> </w:t>
      </w:r>
      <w:r w:rsidRPr="00446EAD">
        <w:rPr>
          <w:rFonts w:ascii="Arial" w:eastAsia="Arial Unicode MS" w:hAnsi="Arial" w:cs="Arial"/>
          <w:i/>
          <w:sz w:val="24"/>
          <w:szCs w:val="24"/>
        </w:rPr>
        <w:t>(1 mark)</w:t>
      </w:r>
    </w:p>
    <w:p w14:paraId="10C7B900" w14:textId="4D188E0B" w:rsidR="001C580C" w:rsidRPr="005511C6" w:rsidRDefault="001C580C" w:rsidP="00446EAD">
      <w:pPr>
        <w:pStyle w:val="ListParagraph"/>
        <w:spacing w:after="0"/>
        <w:ind w:left="360"/>
        <w:jc w:val="both"/>
        <w:rPr>
          <w:rFonts w:ascii="Arial" w:eastAsia="Arial Unicode MS" w:hAnsi="Arial" w:cs="Arial"/>
          <w:sz w:val="24"/>
          <w:szCs w:val="24"/>
        </w:rPr>
      </w:pPr>
      <w:r w:rsidRPr="005511C6">
        <w:rPr>
          <w:rFonts w:ascii="Arial" w:eastAsia="Arial Unicode MS" w:hAnsi="Arial" w:cs="Arial"/>
          <w:sz w:val="24"/>
          <w:szCs w:val="24"/>
        </w:rPr>
        <w:t xml:space="preserve">ii) Discuss the difference between interest bearing instruments and discounted instruments and provide </w:t>
      </w:r>
      <w:r w:rsidR="00621CC4" w:rsidRPr="00621CC4">
        <w:rPr>
          <w:rFonts w:ascii="Arial" w:eastAsia="Arial Unicode MS" w:hAnsi="Arial" w:cs="Arial"/>
          <w:b/>
          <w:sz w:val="24"/>
          <w:szCs w:val="24"/>
          <w:u w:val="single"/>
        </w:rPr>
        <w:t>one</w:t>
      </w:r>
      <w:r w:rsidRPr="005511C6">
        <w:rPr>
          <w:rFonts w:ascii="Arial" w:eastAsia="Arial Unicode MS" w:hAnsi="Arial" w:cs="Arial"/>
          <w:sz w:val="24"/>
          <w:szCs w:val="24"/>
        </w:rPr>
        <w:t xml:space="preserve"> example for each.  </w:t>
      </w:r>
    </w:p>
    <w:p w14:paraId="5910FB22" w14:textId="77777777" w:rsidR="001C580C" w:rsidRPr="00446EAD" w:rsidRDefault="001C580C" w:rsidP="00446EAD">
      <w:pPr>
        <w:pStyle w:val="ListParagraph"/>
        <w:spacing w:after="0"/>
        <w:ind w:left="360"/>
        <w:jc w:val="both"/>
        <w:rPr>
          <w:rFonts w:ascii="Arial" w:eastAsia="Arial Unicode MS" w:hAnsi="Arial" w:cs="Arial"/>
          <w:i/>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t xml:space="preserve"> </w:t>
      </w:r>
      <w:r w:rsidRPr="00446EAD">
        <w:rPr>
          <w:rFonts w:ascii="Arial" w:eastAsia="Arial Unicode MS" w:hAnsi="Arial" w:cs="Arial"/>
          <w:i/>
          <w:sz w:val="24"/>
          <w:szCs w:val="24"/>
        </w:rPr>
        <w:t xml:space="preserve">(4 marks) </w:t>
      </w:r>
    </w:p>
    <w:p w14:paraId="7B7F21C9" w14:textId="4C3D793C" w:rsidR="001C580C" w:rsidRPr="005511C6" w:rsidRDefault="001C580C" w:rsidP="00321705">
      <w:pPr>
        <w:pStyle w:val="ListParagraph"/>
        <w:numPr>
          <w:ilvl w:val="0"/>
          <w:numId w:val="12"/>
        </w:numPr>
        <w:spacing w:after="0"/>
        <w:ind w:left="360"/>
        <w:jc w:val="both"/>
        <w:rPr>
          <w:rFonts w:ascii="Arial" w:eastAsia="Arial Unicode MS" w:hAnsi="Arial" w:cs="Arial"/>
          <w:sz w:val="24"/>
          <w:szCs w:val="24"/>
        </w:rPr>
      </w:pPr>
      <w:r w:rsidRPr="005511C6">
        <w:rPr>
          <w:rFonts w:ascii="Arial" w:eastAsia="Arial Unicode MS" w:hAnsi="Arial" w:cs="Arial"/>
          <w:sz w:val="24"/>
          <w:szCs w:val="24"/>
        </w:rPr>
        <w:t xml:space="preserve">Briefly discuss </w:t>
      </w:r>
      <w:r w:rsidR="00621CC4" w:rsidRPr="00621CC4">
        <w:rPr>
          <w:rFonts w:ascii="Arial" w:eastAsia="Arial Unicode MS" w:hAnsi="Arial" w:cs="Arial"/>
          <w:b/>
          <w:sz w:val="24"/>
          <w:szCs w:val="24"/>
          <w:u w:val="single"/>
        </w:rPr>
        <w:t>one</w:t>
      </w:r>
      <w:r w:rsidRPr="005511C6">
        <w:rPr>
          <w:rFonts w:ascii="Arial" w:eastAsia="Arial Unicode MS" w:hAnsi="Arial" w:cs="Arial"/>
          <w:sz w:val="24"/>
          <w:szCs w:val="24"/>
        </w:rPr>
        <w:t xml:space="preserve"> differentiating features of bond market and stock markets. </w:t>
      </w:r>
    </w:p>
    <w:p w14:paraId="57402570" w14:textId="77777777" w:rsidR="001C580C" w:rsidRPr="00446EAD" w:rsidRDefault="001C580C" w:rsidP="00446EAD">
      <w:pPr>
        <w:pStyle w:val="ListParagraph"/>
        <w:spacing w:after="0"/>
        <w:ind w:left="360"/>
        <w:jc w:val="both"/>
        <w:rPr>
          <w:rFonts w:ascii="Arial" w:eastAsia="Arial Unicode MS" w:hAnsi="Arial" w:cs="Arial"/>
          <w:i/>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t xml:space="preserve"> </w:t>
      </w:r>
      <w:r w:rsidRPr="00446EAD">
        <w:rPr>
          <w:rFonts w:ascii="Arial" w:eastAsia="Arial Unicode MS" w:hAnsi="Arial" w:cs="Arial"/>
          <w:i/>
          <w:sz w:val="24"/>
          <w:szCs w:val="24"/>
        </w:rPr>
        <w:t xml:space="preserve">(2 marks) </w:t>
      </w:r>
    </w:p>
    <w:p w14:paraId="52E9189F" w14:textId="1461FD0A" w:rsidR="001C580C" w:rsidRPr="00446EAD" w:rsidRDefault="001C580C" w:rsidP="00321705">
      <w:pPr>
        <w:pStyle w:val="ListParagraph"/>
        <w:numPr>
          <w:ilvl w:val="0"/>
          <w:numId w:val="12"/>
        </w:numPr>
        <w:spacing w:after="0"/>
        <w:ind w:left="360"/>
        <w:jc w:val="both"/>
        <w:rPr>
          <w:rFonts w:ascii="Arial" w:eastAsia="Arial Unicode MS" w:hAnsi="Arial" w:cs="Arial"/>
          <w:i/>
          <w:sz w:val="24"/>
          <w:szCs w:val="24"/>
        </w:rPr>
      </w:pPr>
      <w:r w:rsidRPr="005511C6">
        <w:rPr>
          <w:rFonts w:ascii="Arial" w:eastAsia="Arial Unicode MS" w:hAnsi="Arial" w:cs="Arial"/>
          <w:sz w:val="24"/>
          <w:szCs w:val="24"/>
        </w:rPr>
        <w:t xml:space="preserve">List and explain </w:t>
      </w:r>
      <w:r w:rsidR="00621CC4" w:rsidRPr="00621CC4">
        <w:rPr>
          <w:rFonts w:ascii="Arial" w:eastAsia="Arial Unicode MS" w:hAnsi="Arial" w:cs="Arial"/>
          <w:b/>
          <w:sz w:val="24"/>
          <w:szCs w:val="24"/>
          <w:u w:val="single"/>
        </w:rPr>
        <w:t>four</w:t>
      </w:r>
      <w:r w:rsidRPr="005511C6">
        <w:rPr>
          <w:rFonts w:ascii="Arial" w:eastAsia="Arial Unicode MS" w:hAnsi="Arial" w:cs="Arial"/>
          <w:sz w:val="24"/>
          <w:szCs w:val="24"/>
        </w:rPr>
        <w:t xml:space="preserve"> distinct types of bonds. </w:t>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r>
      <w:r w:rsidR="00446EAD">
        <w:rPr>
          <w:rFonts w:ascii="Arial" w:eastAsia="Arial Unicode MS" w:hAnsi="Arial" w:cs="Arial"/>
          <w:sz w:val="24"/>
          <w:szCs w:val="24"/>
        </w:rPr>
        <w:t xml:space="preserve"> </w:t>
      </w:r>
      <w:r w:rsidRPr="00446EAD">
        <w:rPr>
          <w:rFonts w:ascii="Arial" w:eastAsia="Arial Unicode MS" w:hAnsi="Arial" w:cs="Arial"/>
          <w:i/>
          <w:sz w:val="24"/>
          <w:szCs w:val="24"/>
        </w:rPr>
        <w:t>(8 marks)</w:t>
      </w:r>
    </w:p>
    <w:p w14:paraId="58866306" w14:textId="71DF7562" w:rsidR="001C580C" w:rsidRPr="00446EAD" w:rsidRDefault="001C580C" w:rsidP="00446EAD">
      <w:pPr>
        <w:pStyle w:val="ListParagraph"/>
        <w:spacing w:after="0"/>
        <w:ind w:left="360"/>
        <w:jc w:val="both"/>
        <w:rPr>
          <w:rFonts w:ascii="Arial" w:eastAsia="Arial Unicode MS" w:hAnsi="Arial" w:cs="Arial"/>
          <w:b/>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00446EAD">
        <w:rPr>
          <w:rFonts w:ascii="Arial" w:eastAsia="Arial Unicode MS" w:hAnsi="Arial" w:cs="Arial"/>
          <w:sz w:val="24"/>
          <w:szCs w:val="24"/>
        </w:rPr>
        <w:t xml:space="preserve">           </w:t>
      </w:r>
      <w:r w:rsidRPr="00446EAD">
        <w:rPr>
          <w:rFonts w:ascii="Arial" w:eastAsia="Arial Unicode MS" w:hAnsi="Arial" w:cs="Arial"/>
          <w:b/>
          <w:sz w:val="24"/>
          <w:szCs w:val="24"/>
        </w:rPr>
        <w:t>(Total 15 marks</w:t>
      </w:r>
      <w:r w:rsidR="00446EAD" w:rsidRPr="00446EAD">
        <w:rPr>
          <w:rFonts w:ascii="Arial" w:eastAsia="Arial Unicode MS" w:hAnsi="Arial" w:cs="Arial"/>
          <w:b/>
          <w:sz w:val="24"/>
          <w:szCs w:val="24"/>
        </w:rPr>
        <w:t>)</w:t>
      </w:r>
      <w:r w:rsidRPr="00446EAD">
        <w:rPr>
          <w:rFonts w:ascii="Arial" w:eastAsia="Arial Unicode MS" w:hAnsi="Arial" w:cs="Arial"/>
          <w:b/>
          <w:sz w:val="24"/>
          <w:szCs w:val="24"/>
        </w:rPr>
        <w:tab/>
      </w:r>
    </w:p>
    <w:p w14:paraId="3691C602" w14:textId="77777777" w:rsidR="001C580C" w:rsidRPr="005511C6" w:rsidRDefault="001C580C" w:rsidP="001C580C">
      <w:pPr>
        <w:spacing w:line="276" w:lineRule="auto"/>
        <w:jc w:val="both"/>
        <w:rPr>
          <w:rFonts w:ascii="Arial" w:eastAsia="Arial Unicode MS" w:hAnsi="Arial" w:cs="Arial"/>
          <w:b/>
        </w:rPr>
      </w:pPr>
    </w:p>
    <w:p w14:paraId="116609A1" w14:textId="77777777" w:rsidR="001C580C" w:rsidRPr="005511C6" w:rsidRDefault="001C580C" w:rsidP="001C580C">
      <w:pPr>
        <w:spacing w:line="276" w:lineRule="auto"/>
        <w:jc w:val="both"/>
        <w:rPr>
          <w:rFonts w:ascii="Arial" w:eastAsia="Arial Unicode MS" w:hAnsi="Arial" w:cs="Arial"/>
          <w:b/>
        </w:rPr>
      </w:pPr>
    </w:p>
    <w:p w14:paraId="128C233B" w14:textId="77777777" w:rsidR="001C580C" w:rsidRPr="005511C6" w:rsidRDefault="001C580C" w:rsidP="001C580C">
      <w:pPr>
        <w:spacing w:line="276" w:lineRule="auto"/>
        <w:jc w:val="both"/>
        <w:rPr>
          <w:rFonts w:ascii="Arial" w:eastAsia="Arial Unicode MS" w:hAnsi="Arial" w:cs="Arial"/>
          <w:b/>
        </w:rPr>
      </w:pPr>
    </w:p>
    <w:p w14:paraId="590043DB" w14:textId="223231EE" w:rsidR="001C580C" w:rsidRPr="008A376D" w:rsidRDefault="00621CC4" w:rsidP="001C580C">
      <w:pPr>
        <w:spacing w:line="276" w:lineRule="auto"/>
        <w:jc w:val="both"/>
        <w:rPr>
          <w:rFonts w:ascii="Arial" w:eastAsia="Arial Unicode MS" w:hAnsi="Arial" w:cs="Arial"/>
          <w:b/>
          <w:sz w:val="28"/>
          <w:szCs w:val="28"/>
        </w:rPr>
      </w:pPr>
      <w:r w:rsidRPr="008A376D">
        <w:rPr>
          <w:rFonts w:ascii="Arial" w:eastAsia="Arial Unicode MS" w:hAnsi="Arial" w:cs="Arial"/>
          <w:b/>
          <w:sz w:val="28"/>
          <w:szCs w:val="28"/>
        </w:rPr>
        <w:lastRenderedPageBreak/>
        <w:t>SECTION</w:t>
      </w:r>
      <w:r w:rsidR="008A376D" w:rsidRPr="008A376D">
        <w:rPr>
          <w:rFonts w:ascii="Arial" w:eastAsia="Arial Unicode MS" w:hAnsi="Arial" w:cs="Arial"/>
          <w:b/>
          <w:sz w:val="28"/>
          <w:szCs w:val="28"/>
        </w:rPr>
        <w:t xml:space="preserve"> B</w:t>
      </w:r>
      <w:r w:rsidR="008A376D" w:rsidRPr="008A376D">
        <w:rPr>
          <w:rFonts w:ascii="Arial" w:eastAsia="Arial Unicode MS" w:hAnsi="Arial" w:cs="Arial"/>
          <w:b/>
          <w:sz w:val="28"/>
          <w:szCs w:val="28"/>
        </w:rPr>
        <w:tab/>
      </w:r>
      <w:r w:rsidR="008A376D" w:rsidRPr="008A376D">
        <w:rPr>
          <w:rFonts w:ascii="Arial" w:eastAsia="Arial Unicode MS" w:hAnsi="Arial" w:cs="Arial"/>
          <w:b/>
          <w:sz w:val="28"/>
          <w:szCs w:val="28"/>
        </w:rPr>
        <w:tab/>
      </w:r>
      <w:r w:rsidR="008A376D" w:rsidRPr="008A376D">
        <w:rPr>
          <w:rFonts w:ascii="Arial" w:eastAsia="Arial Unicode MS" w:hAnsi="Arial" w:cs="Arial"/>
          <w:b/>
          <w:sz w:val="28"/>
          <w:szCs w:val="28"/>
        </w:rPr>
        <w:tab/>
        <w:t>(40 MARKS)</w:t>
      </w:r>
    </w:p>
    <w:p w14:paraId="2D765539" w14:textId="77777777" w:rsidR="008A376D" w:rsidRDefault="008A376D" w:rsidP="001C580C">
      <w:pPr>
        <w:spacing w:line="276" w:lineRule="auto"/>
        <w:jc w:val="both"/>
        <w:rPr>
          <w:rFonts w:ascii="Arial" w:eastAsia="Arial Unicode MS" w:hAnsi="Arial" w:cs="Arial"/>
          <w:b/>
        </w:rPr>
      </w:pPr>
    </w:p>
    <w:p w14:paraId="284DF588" w14:textId="1B0517FF" w:rsidR="008A376D" w:rsidRPr="008A376D" w:rsidRDefault="008A376D" w:rsidP="001C580C">
      <w:pPr>
        <w:spacing w:line="276" w:lineRule="auto"/>
        <w:jc w:val="both"/>
        <w:rPr>
          <w:rFonts w:ascii="Arial" w:eastAsia="Arial Unicode MS" w:hAnsi="Arial" w:cs="Arial"/>
        </w:rPr>
      </w:pPr>
      <w:r w:rsidRPr="008A376D">
        <w:rPr>
          <w:rFonts w:ascii="Arial" w:eastAsia="Arial Unicode MS" w:hAnsi="Arial" w:cs="Arial"/>
        </w:rPr>
        <w:t xml:space="preserve">Answer </w:t>
      </w:r>
      <w:r w:rsidRPr="008A376D">
        <w:rPr>
          <w:rFonts w:ascii="Arial" w:eastAsia="Arial Unicode MS" w:hAnsi="Arial" w:cs="Arial"/>
          <w:b/>
        </w:rPr>
        <w:t>ANY TWO</w:t>
      </w:r>
      <w:r w:rsidRPr="008A376D">
        <w:rPr>
          <w:rFonts w:ascii="Arial" w:eastAsia="Arial Unicode MS" w:hAnsi="Arial" w:cs="Arial"/>
        </w:rPr>
        <w:t xml:space="preserve"> questions from this section</w:t>
      </w:r>
    </w:p>
    <w:p w14:paraId="48EDABF7" w14:textId="77777777" w:rsidR="00621CC4" w:rsidRPr="005511C6" w:rsidRDefault="00621CC4" w:rsidP="001C580C">
      <w:pPr>
        <w:spacing w:line="276" w:lineRule="auto"/>
        <w:jc w:val="both"/>
        <w:rPr>
          <w:rFonts w:ascii="Arial" w:eastAsia="Arial Unicode MS" w:hAnsi="Arial" w:cs="Arial"/>
          <w:b/>
        </w:rPr>
      </w:pPr>
    </w:p>
    <w:p w14:paraId="7A37FD99" w14:textId="587E5EC5" w:rsidR="001C580C" w:rsidRDefault="001C580C" w:rsidP="001C580C">
      <w:pPr>
        <w:spacing w:line="276" w:lineRule="auto"/>
        <w:jc w:val="both"/>
        <w:rPr>
          <w:rFonts w:ascii="Arial" w:eastAsia="Arial Unicode MS" w:hAnsi="Arial" w:cs="Arial"/>
          <w:b/>
        </w:rPr>
      </w:pPr>
      <w:r w:rsidRPr="005511C6">
        <w:rPr>
          <w:rFonts w:ascii="Arial" w:eastAsia="Arial Unicode MS" w:hAnsi="Arial" w:cs="Arial"/>
          <w:b/>
        </w:rPr>
        <w:t>Q</w:t>
      </w:r>
      <w:r w:rsidR="00621CC4">
        <w:rPr>
          <w:rFonts w:ascii="Arial" w:eastAsia="Arial Unicode MS" w:hAnsi="Arial" w:cs="Arial"/>
          <w:b/>
        </w:rPr>
        <w:t>UESTION 5</w:t>
      </w:r>
    </w:p>
    <w:p w14:paraId="03068BDA" w14:textId="77777777" w:rsidR="00621CC4" w:rsidRPr="005511C6" w:rsidRDefault="00621CC4" w:rsidP="001C580C">
      <w:pPr>
        <w:spacing w:line="276" w:lineRule="auto"/>
        <w:jc w:val="both"/>
        <w:rPr>
          <w:rFonts w:ascii="Arial" w:eastAsia="Arial Unicode MS" w:hAnsi="Arial" w:cs="Arial"/>
          <w:b/>
        </w:rPr>
      </w:pPr>
    </w:p>
    <w:p w14:paraId="5108DD01" w14:textId="77777777"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rPr>
        <w:t xml:space="preserve">Assume you are working for Microfinance Company in a department responsible for customer vetting. </w:t>
      </w:r>
      <w:proofErr w:type="spellStart"/>
      <w:r w:rsidRPr="005511C6">
        <w:rPr>
          <w:rFonts w:ascii="Arial" w:eastAsia="Arial Unicode MS" w:hAnsi="Arial" w:cs="Arial"/>
        </w:rPr>
        <w:t>Sirkka</w:t>
      </w:r>
      <w:proofErr w:type="spellEnd"/>
      <w:r w:rsidRPr="005511C6">
        <w:rPr>
          <w:rFonts w:ascii="Arial" w:eastAsia="Arial Unicode MS" w:hAnsi="Arial" w:cs="Arial"/>
        </w:rPr>
        <w:t xml:space="preserve"> &amp; Co has applied for a loan to finance its new project.  </w:t>
      </w:r>
      <w:proofErr w:type="spellStart"/>
      <w:r w:rsidRPr="005511C6">
        <w:rPr>
          <w:rFonts w:ascii="Arial" w:eastAsia="Arial Unicode MS" w:hAnsi="Arial" w:cs="Arial"/>
        </w:rPr>
        <w:t>Sirkka</w:t>
      </w:r>
      <w:proofErr w:type="spellEnd"/>
      <w:r w:rsidRPr="005511C6">
        <w:rPr>
          <w:rFonts w:ascii="Arial" w:eastAsia="Arial Unicode MS" w:hAnsi="Arial" w:cs="Arial"/>
        </w:rPr>
        <w:t xml:space="preserve"> &amp; Co has been in operation since 1 January 2017.  Your manager, </w:t>
      </w:r>
      <w:proofErr w:type="spellStart"/>
      <w:r w:rsidRPr="005511C6">
        <w:rPr>
          <w:rFonts w:ascii="Arial" w:eastAsia="Arial Unicode MS" w:hAnsi="Arial" w:cs="Arial"/>
        </w:rPr>
        <w:t>Mrs</w:t>
      </w:r>
      <w:proofErr w:type="spellEnd"/>
      <w:r w:rsidRPr="005511C6">
        <w:rPr>
          <w:rFonts w:ascii="Arial" w:eastAsia="Arial Unicode MS" w:hAnsi="Arial" w:cs="Arial"/>
        </w:rPr>
        <w:t xml:space="preserve"> Bess, has provided you with the </w:t>
      </w:r>
      <w:proofErr w:type="spellStart"/>
      <w:r w:rsidRPr="005511C6">
        <w:rPr>
          <w:rFonts w:ascii="Arial" w:eastAsia="Arial Unicode MS" w:hAnsi="Arial" w:cs="Arial"/>
        </w:rPr>
        <w:t>Sirkka</w:t>
      </w:r>
      <w:proofErr w:type="spellEnd"/>
      <w:r w:rsidRPr="005511C6">
        <w:rPr>
          <w:rFonts w:ascii="Arial" w:eastAsia="Arial Unicode MS" w:hAnsi="Arial" w:cs="Arial"/>
        </w:rPr>
        <w:t xml:space="preserve"> &amp; Co summary financial statements for the year ended 31 December 2017. She is looking for your advice on whether or not to grant </w:t>
      </w:r>
      <w:proofErr w:type="spellStart"/>
      <w:r w:rsidRPr="005511C6">
        <w:rPr>
          <w:rFonts w:ascii="Arial" w:eastAsia="Arial Unicode MS" w:hAnsi="Arial" w:cs="Arial"/>
        </w:rPr>
        <w:t>Sirkka</w:t>
      </w:r>
      <w:proofErr w:type="spellEnd"/>
      <w:r w:rsidRPr="005511C6">
        <w:rPr>
          <w:rFonts w:ascii="Arial" w:eastAsia="Arial Unicode MS" w:hAnsi="Arial" w:cs="Arial"/>
        </w:rPr>
        <w:t xml:space="preserve"> &amp; company the loan on the basis of the available information. </w:t>
      </w:r>
    </w:p>
    <w:p w14:paraId="5C13441B" w14:textId="77777777" w:rsidR="001C580C" w:rsidRPr="005511C6" w:rsidRDefault="001C580C" w:rsidP="001C580C">
      <w:pPr>
        <w:spacing w:line="276" w:lineRule="auto"/>
        <w:jc w:val="both"/>
        <w:rPr>
          <w:rFonts w:ascii="Arial" w:eastAsia="Arial Unicode MS" w:hAnsi="Arial" w:cs="Arial"/>
          <w:b/>
        </w:rPr>
      </w:pPr>
      <w:proofErr w:type="spellStart"/>
      <w:r w:rsidRPr="005511C6">
        <w:rPr>
          <w:rFonts w:ascii="Arial" w:eastAsia="Arial Unicode MS" w:hAnsi="Arial" w:cs="Arial"/>
          <w:b/>
        </w:rPr>
        <w:t>Sirkka</w:t>
      </w:r>
      <w:proofErr w:type="spellEnd"/>
      <w:r w:rsidRPr="005511C6">
        <w:rPr>
          <w:rFonts w:ascii="Arial" w:eastAsia="Arial Unicode MS" w:hAnsi="Arial" w:cs="Arial"/>
          <w:b/>
        </w:rPr>
        <w:t xml:space="preserve"> &amp; Co </w:t>
      </w:r>
    </w:p>
    <w:p w14:paraId="6A28AA5B" w14:textId="77777777" w:rsidR="001C580C" w:rsidRPr="005511C6" w:rsidRDefault="001C580C" w:rsidP="001C580C">
      <w:pPr>
        <w:spacing w:line="276" w:lineRule="auto"/>
        <w:jc w:val="both"/>
        <w:rPr>
          <w:rFonts w:ascii="Arial" w:eastAsia="Arial Unicode MS" w:hAnsi="Arial" w:cs="Arial"/>
          <w:b/>
        </w:rPr>
      </w:pPr>
      <w:r w:rsidRPr="005511C6">
        <w:rPr>
          <w:rFonts w:ascii="Arial" w:eastAsia="Arial Unicode MS" w:hAnsi="Arial" w:cs="Arial"/>
          <w:b/>
        </w:rPr>
        <w:t xml:space="preserve">Summary financial statements </w:t>
      </w:r>
    </w:p>
    <w:tbl>
      <w:tblPr>
        <w:tblStyle w:val="TableGrid"/>
        <w:tblW w:w="9180" w:type="dxa"/>
        <w:tblLook w:val="04A0" w:firstRow="1" w:lastRow="0" w:firstColumn="1" w:lastColumn="0" w:noHBand="0" w:noVBand="1"/>
      </w:tblPr>
      <w:tblGrid>
        <w:gridCol w:w="6062"/>
        <w:gridCol w:w="3118"/>
      </w:tblGrid>
      <w:tr w:rsidR="001C580C" w:rsidRPr="005511C6" w14:paraId="6C4DC90F" w14:textId="77777777" w:rsidTr="00446EAD">
        <w:trPr>
          <w:trHeight w:val="300"/>
        </w:trPr>
        <w:tc>
          <w:tcPr>
            <w:tcW w:w="6062" w:type="dxa"/>
            <w:noWrap/>
            <w:hideMark/>
          </w:tcPr>
          <w:p w14:paraId="351C4A23" w14:textId="77777777" w:rsidR="001C580C" w:rsidRPr="005511C6" w:rsidRDefault="001C580C" w:rsidP="001C580C">
            <w:pPr>
              <w:spacing w:line="276" w:lineRule="auto"/>
              <w:jc w:val="both"/>
              <w:rPr>
                <w:rFonts w:ascii="Arial" w:eastAsia="Arial Unicode MS" w:hAnsi="Arial" w:cs="Arial"/>
              </w:rPr>
            </w:pPr>
          </w:p>
        </w:tc>
        <w:tc>
          <w:tcPr>
            <w:tcW w:w="3118" w:type="dxa"/>
            <w:noWrap/>
            <w:hideMark/>
          </w:tcPr>
          <w:p w14:paraId="1954FBD5" w14:textId="77777777" w:rsidR="001C580C" w:rsidRPr="005511C6" w:rsidRDefault="001C580C" w:rsidP="001C580C">
            <w:pPr>
              <w:spacing w:line="276" w:lineRule="auto"/>
              <w:jc w:val="both"/>
              <w:rPr>
                <w:rFonts w:ascii="Arial" w:eastAsia="Arial Unicode MS" w:hAnsi="Arial" w:cs="Arial"/>
              </w:rPr>
            </w:pPr>
            <w:r w:rsidRPr="005511C6">
              <w:rPr>
                <w:rFonts w:ascii="Arial" w:eastAsia="Arial Unicode MS" w:hAnsi="Arial" w:cs="Arial"/>
              </w:rPr>
              <w:t>K</w:t>
            </w:r>
          </w:p>
        </w:tc>
      </w:tr>
      <w:tr w:rsidR="001C580C" w:rsidRPr="005511C6" w14:paraId="58F80BB7" w14:textId="77777777" w:rsidTr="00446EAD">
        <w:trPr>
          <w:trHeight w:val="300"/>
        </w:trPr>
        <w:tc>
          <w:tcPr>
            <w:tcW w:w="6062" w:type="dxa"/>
            <w:noWrap/>
            <w:hideMark/>
          </w:tcPr>
          <w:p w14:paraId="7F272481" w14:textId="77777777" w:rsidR="001C580C" w:rsidRPr="005511C6" w:rsidRDefault="001C580C" w:rsidP="00446EAD">
            <w:pPr>
              <w:spacing w:line="276" w:lineRule="auto"/>
              <w:rPr>
                <w:rFonts w:ascii="Arial" w:eastAsia="Arial Unicode MS" w:hAnsi="Arial" w:cs="Arial"/>
              </w:rPr>
            </w:pPr>
          </w:p>
        </w:tc>
        <w:tc>
          <w:tcPr>
            <w:tcW w:w="3118" w:type="dxa"/>
            <w:noWrap/>
            <w:hideMark/>
          </w:tcPr>
          <w:p w14:paraId="1BB063F9" w14:textId="77777777" w:rsidR="001C580C" w:rsidRPr="005511C6" w:rsidRDefault="001C580C" w:rsidP="00446EAD">
            <w:pPr>
              <w:spacing w:line="276" w:lineRule="auto"/>
              <w:jc w:val="right"/>
              <w:rPr>
                <w:rFonts w:ascii="Arial" w:eastAsia="Arial Unicode MS" w:hAnsi="Arial" w:cs="Arial"/>
                <w:b/>
                <w:bCs/>
              </w:rPr>
            </w:pPr>
            <w:r w:rsidRPr="005511C6">
              <w:rPr>
                <w:rFonts w:ascii="Arial" w:eastAsia="Arial Unicode MS" w:hAnsi="Arial" w:cs="Arial"/>
                <w:b/>
                <w:bCs/>
              </w:rPr>
              <w:t>2017</w:t>
            </w:r>
          </w:p>
        </w:tc>
      </w:tr>
      <w:tr w:rsidR="001C580C" w:rsidRPr="005511C6" w14:paraId="38D307B0" w14:textId="77777777" w:rsidTr="00446EAD">
        <w:trPr>
          <w:trHeight w:val="300"/>
        </w:trPr>
        <w:tc>
          <w:tcPr>
            <w:tcW w:w="6062" w:type="dxa"/>
            <w:noWrap/>
            <w:hideMark/>
          </w:tcPr>
          <w:p w14:paraId="3EE65787"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Revenue</w:t>
            </w:r>
          </w:p>
        </w:tc>
        <w:tc>
          <w:tcPr>
            <w:tcW w:w="3118" w:type="dxa"/>
            <w:noWrap/>
            <w:hideMark/>
          </w:tcPr>
          <w:p w14:paraId="25B8AD09"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3,676,000 </w:t>
            </w:r>
          </w:p>
        </w:tc>
      </w:tr>
      <w:tr w:rsidR="001C580C" w:rsidRPr="005511C6" w14:paraId="5C3FDC2F" w14:textId="77777777" w:rsidTr="00446EAD">
        <w:trPr>
          <w:trHeight w:val="300"/>
        </w:trPr>
        <w:tc>
          <w:tcPr>
            <w:tcW w:w="6062" w:type="dxa"/>
            <w:noWrap/>
            <w:hideMark/>
          </w:tcPr>
          <w:p w14:paraId="12DAC77A"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Cost of Sales</w:t>
            </w:r>
          </w:p>
        </w:tc>
        <w:tc>
          <w:tcPr>
            <w:tcW w:w="3118" w:type="dxa"/>
            <w:noWrap/>
            <w:hideMark/>
          </w:tcPr>
          <w:p w14:paraId="6E23534E"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2,736,000 </w:t>
            </w:r>
          </w:p>
        </w:tc>
      </w:tr>
      <w:tr w:rsidR="001C580C" w:rsidRPr="005511C6" w14:paraId="5D5017C2" w14:textId="77777777" w:rsidTr="00446EAD">
        <w:trPr>
          <w:trHeight w:val="300"/>
        </w:trPr>
        <w:tc>
          <w:tcPr>
            <w:tcW w:w="6062" w:type="dxa"/>
            <w:noWrap/>
            <w:hideMark/>
          </w:tcPr>
          <w:p w14:paraId="18EED2DD"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Operating Profit (EBIT)</w:t>
            </w:r>
          </w:p>
        </w:tc>
        <w:tc>
          <w:tcPr>
            <w:tcW w:w="3118" w:type="dxa"/>
            <w:noWrap/>
            <w:hideMark/>
          </w:tcPr>
          <w:p w14:paraId="1D1C2F52"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763,000 </w:t>
            </w:r>
          </w:p>
        </w:tc>
      </w:tr>
      <w:tr w:rsidR="001C580C" w:rsidRPr="005511C6" w14:paraId="174E0135" w14:textId="77777777" w:rsidTr="00446EAD">
        <w:trPr>
          <w:trHeight w:val="300"/>
        </w:trPr>
        <w:tc>
          <w:tcPr>
            <w:tcW w:w="6062" w:type="dxa"/>
            <w:noWrap/>
            <w:hideMark/>
          </w:tcPr>
          <w:p w14:paraId="64AC4571"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Interest Paid</w:t>
            </w:r>
          </w:p>
        </w:tc>
        <w:tc>
          <w:tcPr>
            <w:tcW w:w="3118" w:type="dxa"/>
            <w:noWrap/>
            <w:hideMark/>
          </w:tcPr>
          <w:p w14:paraId="3FF0E355"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14,000 </w:t>
            </w:r>
          </w:p>
        </w:tc>
      </w:tr>
      <w:tr w:rsidR="001C580C" w:rsidRPr="005511C6" w14:paraId="0D4AEE56" w14:textId="77777777" w:rsidTr="00446EAD">
        <w:trPr>
          <w:trHeight w:val="300"/>
        </w:trPr>
        <w:tc>
          <w:tcPr>
            <w:tcW w:w="6062" w:type="dxa"/>
            <w:noWrap/>
            <w:hideMark/>
          </w:tcPr>
          <w:p w14:paraId="2691131D"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Taxes</w:t>
            </w:r>
          </w:p>
        </w:tc>
        <w:tc>
          <w:tcPr>
            <w:tcW w:w="3118" w:type="dxa"/>
            <w:noWrap/>
            <w:hideMark/>
          </w:tcPr>
          <w:p w14:paraId="2697169B"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144,000 </w:t>
            </w:r>
          </w:p>
        </w:tc>
      </w:tr>
      <w:tr w:rsidR="001C580C" w:rsidRPr="005511C6" w14:paraId="53A6856B" w14:textId="77777777" w:rsidTr="00446EAD">
        <w:trPr>
          <w:trHeight w:val="300"/>
        </w:trPr>
        <w:tc>
          <w:tcPr>
            <w:tcW w:w="6062" w:type="dxa"/>
            <w:noWrap/>
            <w:hideMark/>
          </w:tcPr>
          <w:p w14:paraId="0EA60B4C"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Net Income</w:t>
            </w:r>
          </w:p>
        </w:tc>
        <w:tc>
          <w:tcPr>
            <w:tcW w:w="3118" w:type="dxa"/>
            <w:noWrap/>
            <w:hideMark/>
          </w:tcPr>
          <w:p w14:paraId="130C22FA"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589,000 </w:t>
            </w:r>
          </w:p>
        </w:tc>
      </w:tr>
      <w:tr w:rsidR="001C580C" w:rsidRPr="005511C6" w14:paraId="5BE5E420" w14:textId="77777777" w:rsidTr="00446EAD">
        <w:trPr>
          <w:trHeight w:val="300"/>
        </w:trPr>
        <w:tc>
          <w:tcPr>
            <w:tcW w:w="6062" w:type="dxa"/>
            <w:noWrap/>
            <w:hideMark/>
          </w:tcPr>
          <w:p w14:paraId="36594758"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EPS (cents)</w:t>
            </w:r>
          </w:p>
        </w:tc>
        <w:tc>
          <w:tcPr>
            <w:tcW w:w="3118" w:type="dxa"/>
            <w:noWrap/>
            <w:hideMark/>
          </w:tcPr>
          <w:p w14:paraId="1A12BCE9"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0.04 </w:t>
            </w:r>
          </w:p>
        </w:tc>
      </w:tr>
      <w:tr w:rsidR="001C580C" w:rsidRPr="005511C6" w14:paraId="2446F5FC" w14:textId="77777777" w:rsidTr="00446EAD">
        <w:trPr>
          <w:trHeight w:val="300"/>
        </w:trPr>
        <w:tc>
          <w:tcPr>
            <w:tcW w:w="6062" w:type="dxa"/>
            <w:noWrap/>
            <w:hideMark/>
          </w:tcPr>
          <w:p w14:paraId="1D6D8348"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retained earnings</w:t>
            </w:r>
          </w:p>
        </w:tc>
        <w:tc>
          <w:tcPr>
            <w:tcW w:w="3118" w:type="dxa"/>
            <w:noWrap/>
            <w:hideMark/>
          </w:tcPr>
          <w:p w14:paraId="0D522AF7"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1,861,000 </w:t>
            </w:r>
          </w:p>
        </w:tc>
      </w:tr>
      <w:tr w:rsidR="001C580C" w:rsidRPr="005511C6" w14:paraId="531F08EA" w14:textId="77777777" w:rsidTr="00446EAD">
        <w:trPr>
          <w:trHeight w:val="300"/>
        </w:trPr>
        <w:tc>
          <w:tcPr>
            <w:tcW w:w="6062" w:type="dxa"/>
            <w:noWrap/>
            <w:hideMark/>
          </w:tcPr>
          <w:p w14:paraId="51579D7C"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Dividends</w:t>
            </w:r>
          </w:p>
        </w:tc>
        <w:tc>
          <w:tcPr>
            <w:tcW w:w="3118" w:type="dxa"/>
            <w:noWrap/>
            <w:hideMark/>
          </w:tcPr>
          <w:p w14:paraId="29418F31"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356,000 </w:t>
            </w:r>
          </w:p>
        </w:tc>
      </w:tr>
      <w:tr w:rsidR="001C580C" w:rsidRPr="005511C6" w14:paraId="694927C7" w14:textId="77777777" w:rsidTr="00446EAD">
        <w:trPr>
          <w:trHeight w:val="300"/>
        </w:trPr>
        <w:tc>
          <w:tcPr>
            <w:tcW w:w="6062" w:type="dxa"/>
            <w:noWrap/>
            <w:hideMark/>
          </w:tcPr>
          <w:p w14:paraId="68A5E919"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Inventories</w:t>
            </w:r>
          </w:p>
        </w:tc>
        <w:tc>
          <w:tcPr>
            <w:tcW w:w="3118" w:type="dxa"/>
            <w:noWrap/>
            <w:hideMark/>
          </w:tcPr>
          <w:p w14:paraId="3FEC5A18"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3,984,000 </w:t>
            </w:r>
          </w:p>
        </w:tc>
      </w:tr>
      <w:tr w:rsidR="001C580C" w:rsidRPr="005511C6" w14:paraId="6CD9231C" w14:textId="77777777" w:rsidTr="00446EAD">
        <w:trPr>
          <w:trHeight w:val="300"/>
        </w:trPr>
        <w:tc>
          <w:tcPr>
            <w:tcW w:w="6062" w:type="dxa"/>
            <w:noWrap/>
            <w:hideMark/>
          </w:tcPr>
          <w:p w14:paraId="3687EE10"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Current Assets</w:t>
            </w:r>
          </w:p>
        </w:tc>
        <w:tc>
          <w:tcPr>
            <w:tcW w:w="3118" w:type="dxa"/>
            <w:noWrap/>
            <w:hideMark/>
          </w:tcPr>
          <w:p w14:paraId="17C49D74"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4,526,000 </w:t>
            </w:r>
          </w:p>
        </w:tc>
      </w:tr>
      <w:tr w:rsidR="001C580C" w:rsidRPr="005511C6" w14:paraId="0078D099" w14:textId="77777777" w:rsidTr="00446EAD">
        <w:trPr>
          <w:trHeight w:val="300"/>
        </w:trPr>
        <w:tc>
          <w:tcPr>
            <w:tcW w:w="6062" w:type="dxa"/>
            <w:noWrap/>
            <w:hideMark/>
          </w:tcPr>
          <w:p w14:paraId="6124DD4F"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Non-current Assets</w:t>
            </w:r>
          </w:p>
        </w:tc>
        <w:tc>
          <w:tcPr>
            <w:tcW w:w="3118" w:type="dxa"/>
            <w:noWrap/>
            <w:hideMark/>
          </w:tcPr>
          <w:p w14:paraId="5E4B0E84"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219,000 </w:t>
            </w:r>
          </w:p>
        </w:tc>
      </w:tr>
      <w:tr w:rsidR="001C580C" w:rsidRPr="005511C6" w14:paraId="6C1C2924" w14:textId="77777777" w:rsidTr="00446EAD">
        <w:trPr>
          <w:trHeight w:val="300"/>
        </w:trPr>
        <w:tc>
          <w:tcPr>
            <w:tcW w:w="6062" w:type="dxa"/>
            <w:noWrap/>
            <w:hideMark/>
          </w:tcPr>
          <w:p w14:paraId="35E72D9D"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Total Assets</w:t>
            </w:r>
          </w:p>
        </w:tc>
        <w:tc>
          <w:tcPr>
            <w:tcW w:w="3118" w:type="dxa"/>
            <w:noWrap/>
            <w:hideMark/>
          </w:tcPr>
          <w:p w14:paraId="00CDA413"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4,745,000 </w:t>
            </w:r>
          </w:p>
        </w:tc>
      </w:tr>
      <w:tr w:rsidR="001C580C" w:rsidRPr="005511C6" w14:paraId="2B96D92D" w14:textId="77777777" w:rsidTr="00446EAD">
        <w:trPr>
          <w:trHeight w:val="300"/>
        </w:trPr>
        <w:tc>
          <w:tcPr>
            <w:tcW w:w="6062" w:type="dxa"/>
            <w:noWrap/>
            <w:hideMark/>
          </w:tcPr>
          <w:p w14:paraId="0F634BC9"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Current Liabilities</w:t>
            </w:r>
          </w:p>
        </w:tc>
        <w:tc>
          <w:tcPr>
            <w:tcW w:w="3118" w:type="dxa"/>
            <w:noWrap/>
            <w:hideMark/>
          </w:tcPr>
          <w:p w14:paraId="6F5F06DA"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1,078,000 </w:t>
            </w:r>
          </w:p>
        </w:tc>
      </w:tr>
      <w:tr w:rsidR="001C580C" w:rsidRPr="005511C6" w14:paraId="772439FB" w14:textId="77777777" w:rsidTr="00446EAD">
        <w:trPr>
          <w:trHeight w:val="300"/>
        </w:trPr>
        <w:tc>
          <w:tcPr>
            <w:tcW w:w="6062" w:type="dxa"/>
            <w:noWrap/>
            <w:hideMark/>
          </w:tcPr>
          <w:p w14:paraId="5516501D"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Non-current Liabilities</w:t>
            </w:r>
          </w:p>
        </w:tc>
        <w:tc>
          <w:tcPr>
            <w:tcW w:w="3118" w:type="dxa"/>
            <w:noWrap/>
            <w:hideMark/>
          </w:tcPr>
          <w:p w14:paraId="540C4E49"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768,000 </w:t>
            </w:r>
          </w:p>
        </w:tc>
      </w:tr>
      <w:tr w:rsidR="001C580C" w:rsidRPr="005511C6" w14:paraId="46F0E2BE" w14:textId="77777777" w:rsidTr="00446EAD">
        <w:trPr>
          <w:trHeight w:val="300"/>
        </w:trPr>
        <w:tc>
          <w:tcPr>
            <w:tcW w:w="6062" w:type="dxa"/>
            <w:noWrap/>
            <w:hideMark/>
          </w:tcPr>
          <w:p w14:paraId="43D14EDD"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Total Liabilities</w:t>
            </w:r>
          </w:p>
        </w:tc>
        <w:tc>
          <w:tcPr>
            <w:tcW w:w="3118" w:type="dxa"/>
            <w:noWrap/>
            <w:hideMark/>
          </w:tcPr>
          <w:p w14:paraId="4FCB57B7"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1,846,000 </w:t>
            </w:r>
          </w:p>
        </w:tc>
      </w:tr>
      <w:tr w:rsidR="001C580C" w:rsidRPr="005511C6" w14:paraId="3629A60E" w14:textId="77777777" w:rsidTr="00446EAD">
        <w:trPr>
          <w:trHeight w:val="300"/>
        </w:trPr>
        <w:tc>
          <w:tcPr>
            <w:tcW w:w="6062" w:type="dxa"/>
            <w:noWrap/>
            <w:hideMark/>
          </w:tcPr>
          <w:p w14:paraId="22377601"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Net Debt</w:t>
            </w:r>
          </w:p>
        </w:tc>
        <w:tc>
          <w:tcPr>
            <w:tcW w:w="3118" w:type="dxa"/>
            <w:noWrap/>
            <w:hideMark/>
          </w:tcPr>
          <w:p w14:paraId="44B6DC2E"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86,000 </w:t>
            </w:r>
          </w:p>
        </w:tc>
      </w:tr>
      <w:tr w:rsidR="001C580C" w:rsidRPr="005511C6" w14:paraId="5A8FEC43" w14:textId="77777777" w:rsidTr="00446EAD">
        <w:trPr>
          <w:trHeight w:val="300"/>
        </w:trPr>
        <w:tc>
          <w:tcPr>
            <w:tcW w:w="6062" w:type="dxa"/>
            <w:noWrap/>
            <w:hideMark/>
          </w:tcPr>
          <w:p w14:paraId="76D43CA7" w14:textId="77777777" w:rsidR="001C580C" w:rsidRPr="005511C6" w:rsidRDefault="001C580C" w:rsidP="00446EAD">
            <w:pPr>
              <w:spacing w:line="276" w:lineRule="auto"/>
              <w:rPr>
                <w:rFonts w:ascii="Arial" w:eastAsia="Arial Unicode MS" w:hAnsi="Arial" w:cs="Arial"/>
              </w:rPr>
            </w:pPr>
            <w:r w:rsidRPr="005511C6">
              <w:rPr>
                <w:rFonts w:ascii="Arial" w:eastAsia="Arial Unicode MS" w:hAnsi="Arial" w:cs="Arial"/>
              </w:rPr>
              <w:t>Shareholders Fund (Equity)</w:t>
            </w:r>
          </w:p>
        </w:tc>
        <w:tc>
          <w:tcPr>
            <w:tcW w:w="3118" w:type="dxa"/>
            <w:noWrap/>
            <w:hideMark/>
          </w:tcPr>
          <w:p w14:paraId="4727BD24" w14:textId="77777777" w:rsidR="001C580C" w:rsidRPr="005511C6" w:rsidRDefault="001C580C" w:rsidP="00446EAD">
            <w:pPr>
              <w:spacing w:line="276" w:lineRule="auto"/>
              <w:jc w:val="right"/>
              <w:rPr>
                <w:rFonts w:ascii="Arial" w:eastAsia="Arial Unicode MS" w:hAnsi="Arial" w:cs="Arial"/>
              </w:rPr>
            </w:pPr>
            <w:r w:rsidRPr="005511C6">
              <w:rPr>
                <w:rFonts w:ascii="Arial" w:eastAsia="Arial Unicode MS" w:hAnsi="Arial" w:cs="Arial"/>
              </w:rPr>
              <w:t xml:space="preserve">   2,900,000 </w:t>
            </w:r>
          </w:p>
        </w:tc>
      </w:tr>
    </w:tbl>
    <w:p w14:paraId="58BB44E3" w14:textId="77777777" w:rsidR="001C580C" w:rsidRDefault="001C580C" w:rsidP="001C580C">
      <w:pPr>
        <w:spacing w:line="276" w:lineRule="auto"/>
        <w:rPr>
          <w:rFonts w:ascii="Arial" w:eastAsia="Arial Unicode MS" w:hAnsi="Arial" w:cs="Arial"/>
          <w:b/>
        </w:rPr>
      </w:pPr>
    </w:p>
    <w:p w14:paraId="5E67AC8A" w14:textId="4BD580CE" w:rsidR="001C580C" w:rsidRPr="005511C6" w:rsidRDefault="001C580C" w:rsidP="001C580C">
      <w:pPr>
        <w:spacing w:line="276" w:lineRule="auto"/>
        <w:rPr>
          <w:rFonts w:ascii="Arial" w:eastAsia="Arial Unicode MS" w:hAnsi="Arial" w:cs="Arial"/>
          <w:b/>
        </w:rPr>
      </w:pPr>
      <w:r w:rsidRPr="005511C6">
        <w:rPr>
          <w:rFonts w:ascii="Arial" w:eastAsia="Arial Unicode MS" w:hAnsi="Arial" w:cs="Arial"/>
          <w:b/>
        </w:rPr>
        <w:t xml:space="preserve">Required: </w:t>
      </w:r>
    </w:p>
    <w:p w14:paraId="4A53210B" w14:textId="77777777" w:rsidR="001C580C" w:rsidRPr="005511C6" w:rsidRDefault="001C580C" w:rsidP="00321705">
      <w:pPr>
        <w:pStyle w:val="ListParagraph"/>
        <w:numPr>
          <w:ilvl w:val="0"/>
          <w:numId w:val="8"/>
        </w:numPr>
        <w:spacing w:after="0"/>
        <w:rPr>
          <w:rFonts w:ascii="Arial" w:eastAsia="Arial Unicode MS" w:hAnsi="Arial" w:cs="Arial"/>
          <w:sz w:val="24"/>
          <w:szCs w:val="24"/>
        </w:rPr>
      </w:pPr>
      <w:r w:rsidRPr="005511C6">
        <w:rPr>
          <w:rFonts w:ascii="Arial" w:eastAsia="Arial Unicode MS" w:hAnsi="Arial" w:cs="Arial"/>
          <w:sz w:val="24"/>
          <w:szCs w:val="24"/>
        </w:rPr>
        <w:t xml:space="preserve">Use the summary financial statements for </w:t>
      </w:r>
      <w:proofErr w:type="spellStart"/>
      <w:r w:rsidRPr="005511C6">
        <w:rPr>
          <w:rFonts w:ascii="Arial" w:eastAsia="Arial Unicode MS" w:hAnsi="Arial" w:cs="Arial"/>
          <w:sz w:val="24"/>
          <w:szCs w:val="24"/>
        </w:rPr>
        <w:t>Sirkka</w:t>
      </w:r>
      <w:proofErr w:type="spellEnd"/>
      <w:r w:rsidRPr="005511C6">
        <w:rPr>
          <w:rFonts w:ascii="Arial" w:eastAsia="Arial Unicode MS" w:hAnsi="Arial" w:cs="Arial"/>
          <w:sz w:val="24"/>
          <w:szCs w:val="24"/>
        </w:rPr>
        <w:t xml:space="preserve"> &amp; Co as at 31 December 2017 and calculate the following ratios: </w:t>
      </w:r>
    </w:p>
    <w:p w14:paraId="722786F3" w14:textId="77777777" w:rsidR="001C580C" w:rsidRPr="00621CC4" w:rsidRDefault="001C580C" w:rsidP="00321705">
      <w:pPr>
        <w:pStyle w:val="ListParagraph"/>
        <w:numPr>
          <w:ilvl w:val="0"/>
          <w:numId w:val="9"/>
        </w:numPr>
        <w:spacing w:after="0"/>
        <w:rPr>
          <w:rFonts w:ascii="Arial" w:eastAsia="Arial Unicode MS" w:hAnsi="Arial" w:cs="Arial"/>
          <w:i/>
          <w:sz w:val="24"/>
          <w:szCs w:val="24"/>
        </w:rPr>
      </w:pPr>
      <w:r w:rsidRPr="005511C6">
        <w:rPr>
          <w:rFonts w:ascii="Arial" w:eastAsia="Arial Unicode MS" w:hAnsi="Arial" w:cs="Arial"/>
          <w:sz w:val="24"/>
          <w:szCs w:val="24"/>
        </w:rPr>
        <w:t xml:space="preserve">Debt-to-equity ratio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t xml:space="preserve"> </w:t>
      </w:r>
      <w:r w:rsidRPr="00621CC4">
        <w:rPr>
          <w:rFonts w:ascii="Arial" w:eastAsia="Arial Unicode MS" w:hAnsi="Arial" w:cs="Arial"/>
          <w:i/>
          <w:sz w:val="24"/>
          <w:szCs w:val="24"/>
        </w:rPr>
        <w:t>(3 marks)</w:t>
      </w:r>
    </w:p>
    <w:p w14:paraId="7170FDF4" w14:textId="77777777" w:rsidR="001C580C" w:rsidRPr="005511C6" w:rsidRDefault="001C580C" w:rsidP="00321705">
      <w:pPr>
        <w:pStyle w:val="ListParagraph"/>
        <w:numPr>
          <w:ilvl w:val="0"/>
          <w:numId w:val="9"/>
        </w:numPr>
        <w:spacing w:after="0"/>
        <w:rPr>
          <w:rFonts w:ascii="Arial" w:eastAsia="Arial Unicode MS" w:hAnsi="Arial" w:cs="Arial"/>
          <w:sz w:val="24"/>
          <w:szCs w:val="24"/>
        </w:rPr>
      </w:pPr>
      <w:r w:rsidRPr="005511C6">
        <w:rPr>
          <w:rFonts w:ascii="Arial" w:eastAsia="Arial Unicode MS" w:hAnsi="Arial" w:cs="Arial"/>
          <w:sz w:val="24"/>
          <w:szCs w:val="24"/>
        </w:rPr>
        <w:t xml:space="preserve">Interest coverage ratio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t xml:space="preserve"> </w:t>
      </w:r>
      <w:r w:rsidRPr="00621CC4">
        <w:rPr>
          <w:rFonts w:ascii="Arial" w:eastAsia="Arial Unicode MS" w:hAnsi="Arial" w:cs="Arial"/>
          <w:i/>
          <w:sz w:val="24"/>
          <w:szCs w:val="24"/>
        </w:rPr>
        <w:t>(3 marks)</w:t>
      </w:r>
    </w:p>
    <w:p w14:paraId="16CB6637" w14:textId="77777777" w:rsidR="001C580C" w:rsidRPr="005511C6" w:rsidRDefault="001C580C" w:rsidP="00321705">
      <w:pPr>
        <w:pStyle w:val="ListParagraph"/>
        <w:numPr>
          <w:ilvl w:val="0"/>
          <w:numId w:val="9"/>
        </w:numPr>
        <w:spacing w:after="0"/>
        <w:rPr>
          <w:rFonts w:ascii="Arial" w:eastAsia="Arial Unicode MS" w:hAnsi="Arial" w:cs="Arial"/>
          <w:sz w:val="24"/>
          <w:szCs w:val="24"/>
        </w:rPr>
      </w:pPr>
      <w:r w:rsidRPr="005511C6">
        <w:rPr>
          <w:rFonts w:ascii="Arial" w:eastAsia="Arial Unicode MS" w:hAnsi="Arial" w:cs="Arial"/>
          <w:sz w:val="24"/>
          <w:szCs w:val="24"/>
        </w:rPr>
        <w:t xml:space="preserve">Current ratio                                                                           </w:t>
      </w:r>
      <w:proofErr w:type="gramStart"/>
      <w:r w:rsidRPr="005511C6">
        <w:rPr>
          <w:rFonts w:ascii="Arial" w:eastAsia="Arial Unicode MS" w:hAnsi="Arial" w:cs="Arial"/>
          <w:sz w:val="24"/>
          <w:szCs w:val="24"/>
        </w:rPr>
        <w:t xml:space="preserve">   </w:t>
      </w:r>
      <w:r w:rsidRPr="00621CC4">
        <w:rPr>
          <w:rFonts w:ascii="Arial" w:eastAsia="Arial Unicode MS" w:hAnsi="Arial" w:cs="Arial"/>
          <w:i/>
          <w:sz w:val="24"/>
          <w:szCs w:val="24"/>
        </w:rPr>
        <w:t>(</w:t>
      </w:r>
      <w:proofErr w:type="gramEnd"/>
      <w:r w:rsidRPr="00621CC4">
        <w:rPr>
          <w:rFonts w:ascii="Arial" w:eastAsia="Arial Unicode MS" w:hAnsi="Arial" w:cs="Arial"/>
          <w:i/>
          <w:sz w:val="24"/>
          <w:szCs w:val="24"/>
        </w:rPr>
        <w:t>3 marks)</w:t>
      </w:r>
    </w:p>
    <w:p w14:paraId="141D071A" w14:textId="77777777" w:rsidR="001C580C" w:rsidRPr="005511C6" w:rsidRDefault="001C580C" w:rsidP="00321705">
      <w:pPr>
        <w:pStyle w:val="ListParagraph"/>
        <w:numPr>
          <w:ilvl w:val="0"/>
          <w:numId w:val="9"/>
        </w:numPr>
        <w:spacing w:after="0"/>
        <w:rPr>
          <w:rFonts w:ascii="Arial" w:eastAsia="Arial Unicode MS" w:hAnsi="Arial" w:cs="Arial"/>
          <w:sz w:val="24"/>
          <w:szCs w:val="24"/>
        </w:rPr>
      </w:pPr>
      <w:r w:rsidRPr="005511C6">
        <w:rPr>
          <w:rFonts w:ascii="Arial" w:eastAsia="Arial Unicode MS" w:hAnsi="Arial" w:cs="Arial"/>
          <w:sz w:val="24"/>
          <w:szCs w:val="24"/>
        </w:rPr>
        <w:t xml:space="preserve">Quick/acid test ratio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t xml:space="preserve">         </w:t>
      </w:r>
      <w:proofErr w:type="gramStart"/>
      <w:r w:rsidRPr="005511C6">
        <w:rPr>
          <w:rFonts w:ascii="Arial" w:eastAsia="Arial Unicode MS" w:hAnsi="Arial" w:cs="Arial"/>
          <w:sz w:val="24"/>
          <w:szCs w:val="24"/>
        </w:rPr>
        <w:t xml:space="preserve">   </w:t>
      </w:r>
      <w:r w:rsidRPr="00621CC4">
        <w:rPr>
          <w:rFonts w:ascii="Arial" w:eastAsia="Arial Unicode MS" w:hAnsi="Arial" w:cs="Arial"/>
          <w:i/>
          <w:sz w:val="24"/>
          <w:szCs w:val="24"/>
        </w:rPr>
        <w:t>(</w:t>
      </w:r>
      <w:proofErr w:type="gramEnd"/>
      <w:r w:rsidRPr="00621CC4">
        <w:rPr>
          <w:rFonts w:ascii="Arial" w:eastAsia="Arial Unicode MS" w:hAnsi="Arial" w:cs="Arial"/>
          <w:i/>
          <w:sz w:val="24"/>
          <w:szCs w:val="24"/>
        </w:rPr>
        <w:t>3 marks)</w:t>
      </w:r>
    </w:p>
    <w:p w14:paraId="38A62FFC" w14:textId="77777777" w:rsidR="001C580C" w:rsidRPr="005511C6" w:rsidRDefault="001C580C" w:rsidP="00321705">
      <w:pPr>
        <w:pStyle w:val="ListParagraph"/>
        <w:numPr>
          <w:ilvl w:val="0"/>
          <w:numId w:val="9"/>
        </w:numPr>
        <w:spacing w:after="0"/>
        <w:rPr>
          <w:rFonts w:ascii="Arial" w:eastAsia="Arial Unicode MS" w:hAnsi="Arial" w:cs="Arial"/>
          <w:sz w:val="24"/>
          <w:szCs w:val="24"/>
        </w:rPr>
      </w:pPr>
      <w:r w:rsidRPr="005511C6">
        <w:rPr>
          <w:rFonts w:ascii="Arial" w:eastAsia="Arial Unicode MS" w:hAnsi="Arial" w:cs="Arial"/>
          <w:sz w:val="24"/>
          <w:szCs w:val="24"/>
        </w:rPr>
        <w:lastRenderedPageBreak/>
        <w:t xml:space="preserve">Gross profit ratio                                                                    </w:t>
      </w:r>
      <w:proofErr w:type="gramStart"/>
      <w:r w:rsidRPr="005511C6">
        <w:rPr>
          <w:rFonts w:ascii="Arial" w:eastAsia="Arial Unicode MS" w:hAnsi="Arial" w:cs="Arial"/>
          <w:sz w:val="24"/>
          <w:szCs w:val="24"/>
        </w:rPr>
        <w:t xml:space="preserve">   </w:t>
      </w:r>
      <w:r w:rsidRPr="00621CC4">
        <w:rPr>
          <w:rFonts w:ascii="Arial" w:eastAsia="Arial Unicode MS" w:hAnsi="Arial" w:cs="Arial"/>
          <w:i/>
          <w:sz w:val="24"/>
          <w:szCs w:val="24"/>
        </w:rPr>
        <w:t>(</w:t>
      </w:r>
      <w:proofErr w:type="gramEnd"/>
      <w:r w:rsidRPr="00621CC4">
        <w:rPr>
          <w:rFonts w:ascii="Arial" w:eastAsia="Arial Unicode MS" w:hAnsi="Arial" w:cs="Arial"/>
          <w:i/>
          <w:sz w:val="24"/>
          <w:szCs w:val="24"/>
        </w:rPr>
        <w:t>3 marks)</w:t>
      </w:r>
    </w:p>
    <w:p w14:paraId="5A8BB195" w14:textId="77777777" w:rsidR="001C580C" w:rsidRPr="005511C6" w:rsidRDefault="001C580C" w:rsidP="001C580C">
      <w:pPr>
        <w:pStyle w:val="ListParagraph"/>
        <w:spacing w:after="0"/>
        <w:ind w:left="1440"/>
        <w:rPr>
          <w:rFonts w:ascii="Arial" w:eastAsia="Arial Unicode MS" w:hAnsi="Arial" w:cs="Arial"/>
          <w:sz w:val="24"/>
          <w:szCs w:val="24"/>
        </w:rPr>
      </w:pPr>
    </w:p>
    <w:p w14:paraId="3C289591" w14:textId="2B6F3537" w:rsidR="001C580C" w:rsidRPr="005511C6" w:rsidRDefault="001C580C" w:rsidP="00321705">
      <w:pPr>
        <w:pStyle w:val="ListParagraph"/>
        <w:numPr>
          <w:ilvl w:val="0"/>
          <w:numId w:val="8"/>
        </w:numPr>
        <w:spacing w:after="0"/>
        <w:rPr>
          <w:rFonts w:ascii="Arial" w:eastAsia="Arial Unicode MS" w:hAnsi="Arial" w:cs="Arial"/>
          <w:sz w:val="24"/>
          <w:szCs w:val="24"/>
        </w:rPr>
      </w:pPr>
      <w:r w:rsidRPr="005511C6">
        <w:rPr>
          <w:rFonts w:ascii="Arial" w:eastAsia="Arial Unicode MS" w:hAnsi="Arial" w:cs="Arial"/>
          <w:sz w:val="24"/>
          <w:szCs w:val="24"/>
        </w:rPr>
        <w:t xml:space="preserve">Based on your results from a) above, provide advise your manager whether or not it is safe to grant </w:t>
      </w:r>
      <w:proofErr w:type="spellStart"/>
      <w:r w:rsidRPr="005511C6">
        <w:rPr>
          <w:rFonts w:ascii="Arial" w:eastAsia="Arial Unicode MS" w:hAnsi="Arial" w:cs="Arial"/>
          <w:sz w:val="24"/>
          <w:szCs w:val="24"/>
        </w:rPr>
        <w:t>Sirkka</w:t>
      </w:r>
      <w:proofErr w:type="spellEnd"/>
      <w:r w:rsidRPr="005511C6">
        <w:rPr>
          <w:rFonts w:ascii="Arial" w:eastAsia="Arial Unicode MS" w:hAnsi="Arial" w:cs="Arial"/>
          <w:sz w:val="24"/>
          <w:szCs w:val="24"/>
        </w:rPr>
        <w:t xml:space="preserve"> &amp; Co the loan.  </w:t>
      </w:r>
      <w:r w:rsidR="00621CC4">
        <w:rPr>
          <w:rFonts w:ascii="Arial" w:eastAsia="Arial Unicode MS" w:hAnsi="Arial" w:cs="Arial"/>
          <w:sz w:val="24"/>
          <w:szCs w:val="24"/>
        </w:rPr>
        <w:tab/>
      </w:r>
      <w:r w:rsidR="00621CC4">
        <w:rPr>
          <w:rFonts w:ascii="Arial" w:eastAsia="Arial Unicode MS" w:hAnsi="Arial" w:cs="Arial"/>
          <w:sz w:val="24"/>
          <w:szCs w:val="24"/>
        </w:rPr>
        <w:tab/>
      </w:r>
      <w:r w:rsidR="00621CC4">
        <w:rPr>
          <w:rFonts w:ascii="Arial" w:eastAsia="Arial Unicode MS" w:hAnsi="Arial" w:cs="Arial"/>
          <w:sz w:val="24"/>
          <w:szCs w:val="24"/>
        </w:rPr>
        <w:tab/>
      </w:r>
      <w:r w:rsidR="00621CC4">
        <w:rPr>
          <w:rFonts w:ascii="Arial" w:eastAsia="Arial Unicode MS" w:hAnsi="Arial" w:cs="Arial"/>
          <w:sz w:val="24"/>
          <w:szCs w:val="24"/>
        </w:rPr>
        <w:tab/>
      </w:r>
      <w:r w:rsidR="00621CC4" w:rsidRPr="00621CC4">
        <w:rPr>
          <w:rFonts w:ascii="Arial" w:eastAsia="Arial Unicode MS" w:hAnsi="Arial" w:cs="Arial"/>
          <w:i/>
          <w:sz w:val="24"/>
          <w:szCs w:val="24"/>
        </w:rPr>
        <w:t>(5 marks)</w:t>
      </w:r>
    </w:p>
    <w:p w14:paraId="7BFEBFDA" w14:textId="7213E3C1" w:rsidR="001C580C" w:rsidRPr="00621CC4" w:rsidRDefault="001C580C" w:rsidP="00621CC4">
      <w:pPr>
        <w:pStyle w:val="ListParagraph"/>
        <w:spacing w:after="0"/>
        <w:jc w:val="both"/>
        <w:rPr>
          <w:rFonts w:ascii="Arial" w:eastAsia="Arial Unicode MS" w:hAnsi="Arial" w:cs="Arial"/>
          <w:b/>
          <w:sz w:val="24"/>
          <w:szCs w:val="24"/>
        </w:rPr>
      </w:pPr>
      <w:r w:rsidRPr="005511C6">
        <w:rPr>
          <w:rFonts w:ascii="Arial" w:eastAsia="Arial Unicode MS" w:hAnsi="Arial" w:cs="Arial"/>
          <w:sz w:val="24"/>
          <w:szCs w:val="24"/>
        </w:rPr>
        <w:t xml:space="preserve">   </w:t>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5511C6">
        <w:rPr>
          <w:rFonts w:ascii="Arial" w:eastAsia="Arial Unicode MS" w:hAnsi="Arial" w:cs="Arial"/>
          <w:sz w:val="24"/>
          <w:szCs w:val="24"/>
        </w:rPr>
        <w:tab/>
      </w:r>
      <w:r w:rsidRPr="00621CC4">
        <w:rPr>
          <w:rFonts w:ascii="Arial" w:eastAsia="Arial Unicode MS" w:hAnsi="Arial" w:cs="Arial"/>
          <w:b/>
          <w:sz w:val="24"/>
          <w:szCs w:val="24"/>
        </w:rPr>
        <w:t xml:space="preserve">          </w:t>
      </w:r>
      <w:r w:rsidR="00621CC4" w:rsidRPr="00621CC4">
        <w:rPr>
          <w:rFonts w:ascii="Arial" w:eastAsia="Arial Unicode MS" w:hAnsi="Arial" w:cs="Arial"/>
          <w:b/>
          <w:sz w:val="24"/>
          <w:szCs w:val="24"/>
        </w:rPr>
        <w:t>(Total 20 marks)</w:t>
      </w:r>
    </w:p>
    <w:p w14:paraId="4E5C59EF" w14:textId="77777777" w:rsidR="00621CC4" w:rsidRDefault="00621CC4" w:rsidP="00621CC4">
      <w:pPr>
        <w:spacing w:line="276" w:lineRule="auto"/>
        <w:jc w:val="both"/>
        <w:rPr>
          <w:rFonts w:ascii="Arial" w:eastAsia="Arial Unicode MS" w:hAnsi="Arial" w:cs="Arial"/>
          <w:b/>
        </w:rPr>
      </w:pPr>
    </w:p>
    <w:p w14:paraId="30449A6D" w14:textId="00A3BB8F" w:rsidR="001C580C" w:rsidRDefault="001C580C" w:rsidP="00621CC4">
      <w:pPr>
        <w:spacing w:line="276" w:lineRule="auto"/>
        <w:jc w:val="both"/>
        <w:rPr>
          <w:rFonts w:ascii="Arial" w:eastAsia="Arial Unicode MS" w:hAnsi="Arial" w:cs="Arial"/>
          <w:b/>
        </w:rPr>
      </w:pPr>
      <w:r w:rsidRPr="005511C6">
        <w:rPr>
          <w:rFonts w:ascii="Arial" w:eastAsia="Arial Unicode MS" w:hAnsi="Arial" w:cs="Arial"/>
          <w:b/>
        </w:rPr>
        <w:t>Q</w:t>
      </w:r>
      <w:r w:rsidR="00621CC4">
        <w:rPr>
          <w:rFonts w:ascii="Arial" w:eastAsia="Arial Unicode MS" w:hAnsi="Arial" w:cs="Arial"/>
          <w:b/>
        </w:rPr>
        <w:t xml:space="preserve">UESTION </w:t>
      </w:r>
      <w:r w:rsidRPr="005511C6">
        <w:rPr>
          <w:rFonts w:ascii="Arial" w:eastAsia="Arial Unicode MS" w:hAnsi="Arial" w:cs="Arial"/>
          <w:b/>
        </w:rPr>
        <w:t>6</w:t>
      </w:r>
    </w:p>
    <w:p w14:paraId="245F1812" w14:textId="77777777" w:rsidR="00621CC4" w:rsidRPr="005511C6" w:rsidRDefault="00621CC4" w:rsidP="00621CC4">
      <w:pPr>
        <w:spacing w:line="276" w:lineRule="auto"/>
        <w:jc w:val="both"/>
        <w:rPr>
          <w:rFonts w:ascii="Arial" w:eastAsia="Arial Unicode MS" w:hAnsi="Arial" w:cs="Arial"/>
          <w:b/>
        </w:rPr>
      </w:pPr>
    </w:p>
    <w:p w14:paraId="52E5233C" w14:textId="77777777" w:rsidR="001C580C" w:rsidRPr="005511C6" w:rsidRDefault="001C580C" w:rsidP="00621CC4">
      <w:pPr>
        <w:spacing w:line="276" w:lineRule="auto"/>
        <w:jc w:val="both"/>
        <w:rPr>
          <w:rFonts w:ascii="Arial" w:eastAsia="Arial Unicode MS" w:hAnsi="Arial" w:cs="Arial"/>
        </w:rPr>
      </w:pPr>
      <w:r w:rsidRPr="005511C6">
        <w:rPr>
          <w:rFonts w:ascii="Arial" w:eastAsia="Arial Unicode MS" w:hAnsi="Arial" w:cs="Arial"/>
        </w:rPr>
        <w:t xml:space="preserve">Management of funds is one crucial aspect of the life of the investment manager. It requires a disciplined and a systematic step-by-step process to ensure that funds are well managed.  </w:t>
      </w:r>
    </w:p>
    <w:p w14:paraId="6E7B9A49" w14:textId="77777777" w:rsidR="008A376D" w:rsidRDefault="008A376D" w:rsidP="00621CC4">
      <w:pPr>
        <w:spacing w:line="276" w:lineRule="auto"/>
        <w:jc w:val="both"/>
        <w:rPr>
          <w:rFonts w:ascii="Arial" w:eastAsia="Arial Unicode MS" w:hAnsi="Arial" w:cs="Arial"/>
          <w:b/>
        </w:rPr>
      </w:pPr>
    </w:p>
    <w:p w14:paraId="3B859442" w14:textId="5DC8769F" w:rsidR="001C580C" w:rsidRPr="005511C6" w:rsidRDefault="001C580C" w:rsidP="00621CC4">
      <w:pPr>
        <w:spacing w:line="276" w:lineRule="auto"/>
        <w:jc w:val="both"/>
        <w:rPr>
          <w:rFonts w:ascii="Arial" w:eastAsia="Arial Unicode MS" w:hAnsi="Arial" w:cs="Arial"/>
          <w:b/>
        </w:rPr>
      </w:pPr>
      <w:r w:rsidRPr="005511C6">
        <w:rPr>
          <w:rFonts w:ascii="Arial" w:eastAsia="Arial Unicode MS" w:hAnsi="Arial" w:cs="Arial"/>
          <w:b/>
        </w:rPr>
        <w:t xml:space="preserve">Required: </w:t>
      </w:r>
    </w:p>
    <w:p w14:paraId="0E956B31" w14:textId="71D1DA51" w:rsidR="001C580C" w:rsidRPr="005511C6" w:rsidRDefault="001C580C" w:rsidP="00621CC4">
      <w:pPr>
        <w:spacing w:line="276" w:lineRule="auto"/>
        <w:jc w:val="both"/>
        <w:rPr>
          <w:rFonts w:ascii="Arial" w:eastAsia="Arial Unicode MS" w:hAnsi="Arial" w:cs="Arial"/>
        </w:rPr>
      </w:pPr>
      <w:r w:rsidRPr="005511C6">
        <w:rPr>
          <w:rFonts w:ascii="Arial" w:eastAsia="Arial Unicode MS" w:hAnsi="Arial" w:cs="Arial"/>
        </w:rPr>
        <w:t xml:space="preserve">List and discuss </w:t>
      </w:r>
      <w:r w:rsidR="00621CC4" w:rsidRPr="00621CC4">
        <w:rPr>
          <w:rFonts w:ascii="Arial" w:eastAsia="Arial Unicode MS" w:hAnsi="Arial" w:cs="Arial"/>
          <w:b/>
          <w:u w:val="single"/>
        </w:rPr>
        <w:t>five</w:t>
      </w:r>
      <w:r w:rsidRPr="005511C6">
        <w:rPr>
          <w:rFonts w:ascii="Arial" w:eastAsia="Arial Unicode MS" w:hAnsi="Arial" w:cs="Arial"/>
        </w:rPr>
        <w:t xml:space="preserve"> important steps you would consider to ensure that funds entrusted in your capacity as a fund manager are properly managed. </w:t>
      </w:r>
    </w:p>
    <w:p w14:paraId="153DE7A8" w14:textId="6F2B2A14" w:rsidR="001C580C" w:rsidRPr="005511C6" w:rsidRDefault="001C580C" w:rsidP="00621CC4">
      <w:pPr>
        <w:spacing w:line="276" w:lineRule="auto"/>
        <w:jc w:val="both"/>
        <w:rPr>
          <w:rFonts w:ascii="Arial" w:eastAsia="Arial Unicode MS" w:hAnsi="Arial" w:cs="Arial"/>
          <w:b/>
        </w:rPr>
      </w:pPr>
      <w:r w:rsidRPr="005511C6">
        <w:rPr>
          <w:rFonts w:ascii="Arial" w:eastAsia="Arial Unicode MS" w:hAnsi="Arial" w:cs="Arial"/>
        </w:rPr>
        <w:t xml:space="preserve">   </w:t>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t xml:space="preserve">          </w:t>
      </w:r>
      <w:r w:rsidRPr="005511C6">
        <w:rPr>
          <w:rFonts w:ascii="Arial" w:eastAsia="Arial Unicode MS" w:hAnsi="Arial" w:cs="Arial"/>
          <w:b/>
        </w:rPr>
        <w:t>(Total 20 marks)</w:t>
      </w:r>
    </w:p>
    <w:p w14:paraId="02ECDBFF" w14:textId="77777777" w:rsidR="001C580C" w:rsidRPr="005511C6" w:rsidRDefault="001C580C" w:rsidP="00621CC4">
      <w:pPr>
        <w:spacing w:line="276" w:lineRule="auto"/>
        <w:jc w:val="both"/>
        <w:rPr>
          <w:rFonts w:ascii="Arial" w:eastAsia="Arial Unicode MS" w:hAnsi="Arial" w:cs="Arial"/>
          <w:b/>
        </w:rPr>
      </w:pPr>
    </w:p>
    <w:p w14:paraId="18804FE5" w14:textId="77777777" w:rsidR="001C580C" w:rsidRPr="005511C6" w:rsidRDefault="001C580C" w:rsidP="00621CC4">
      <w:pPr>
        <w:spacing w:line="276" w:lineRule="auto"/>
        <w:jc w:val="both"/>
        <w:rPr>
          <w:rFonts w:ascii="Arial" w:eastAsia="Arial Unicode MS" w:hAnsi="Arial" w:cs="Arial"/>
          <w:b/>
        </w:rPr>
      </w:pPr>
    </w:p>
    <w:p w14:paraId="0D85C8C1" w14:textId="44AA8464" w:rsidR="001C580C" w:rsidRDefault="001C580C" w:rsidP="00621CC4">
      <w:pPr>
        <w:spacing w:line="276" w:lineRule="auto"/>
        <w:jc w:val="both"/>
        <w:rPr>
          <w:rFonts w:ascii="Arial" w:eastAsia="Arial Unicode MS" w:hAnsi="Arial" w:cs="Arial"/>
          <w:b/>
        </w:rPr>
      </w:pPr>
      <w:r w:rsidRPr="005511C6">
        <w:rPr>
          <w:rFonts w:ascii="Arial" w:eastAsia="Arial Unicode MS" w:hAnsi="Arial" w:cs="Arial"/>
          <w:b/>
        </w:rPr>
        <w:t>Q</w:t>
      </w:r>
      <w:r w:rsidR="00621CC4">
        <w:rPr>
          <w:rFonts w:ascii="Arial" w:eastAsia="Arial Unicode MS" w:hAnsi="Arial" w:cs="Arial"/>
          <w:b/>
        </w:rPr>
        <w:t xml:space="preserve">UESTION </w:t>
      </w:r>
      <w:r w:rsidRPr="005511C6">
        <w:rPr>
          <w:rFonts w:ascii="Arial" w:eastAsia="Arial Unicode MS" w:hAnsi="Arial" w:cs="Arial"/>
          <w:b/>
        </w:rPr>
        <w:t>7</w:t>
      </w:r>
    </w:p>
    <w:p w14:paraId="5CA5C020" w14:textId="77777777" w:rsidR="008A376D" w:rsidRPr="005511C6" w:rsidRDefault="008A376D" w:rsidP="00621CC4">
      <w:pPr>
        <w:spacing w:line="276" w:lineRule="auto"/>
        <w:jc w:val="both"/>
        <w:rPr>
          <w:rFonts w:ascii="Arial" w:eastAsia="Arial Unicode MS" w:hAnsi="Arial" w:cs="Arial"/>
          <w:b/>
        </w:rPr>
      </w:pPr>
    </w:p>
    <w:p w14:paraId="60734F4E" w14:textId="77777777" w:rsidR="001C580C" w:rsidRPr="005511C6" w:rsidRDefault="001C580C" w:rsidP="00621CC4">
      <w:pPr>
        <w:spacing w:line="276" w:lineRule="auto"/>
        <w:jc w:val="both"/>
        <w:rPr>
          <w:rFonts w:ascii="Arial" w:eastAsia="Arial Unicode MS" w:hAnsi="Arial" w:cs="Arial"/>
          <w:lang w:val="en-ZA"/>
        </w:rPr>
      </w:pPr>
      <w:r w:rsidRPr="005511C6">
        <w:rPr>
          <w:rFonts w:ascii="Arial" w:eastAsia="Arial Unicode MS" w:hAnsi="Arial" w:cs="Arial"/>
          <w:lang w:val="en-ZA"/>
        </w:rPr>
        <w:t xml:space="preserve">Garth and Marina are fresh graduates and are planning for their wedding. They are considering getting a bank loan amounting to K7, 500,000 repayable in 3 years to finance their wedding, and purchase some furniture and breakables to start with their matrimonial home. They went to Z Bank to discuss the loan arrangement and they were provided with three different loan facilities with a maturity period of 3 years as shown in the table below. The bank manager also indicated that the interest rate might drop if the loan is secured. However, Garth and Marina are not sure about the loan facility to apply for and they are seeking for your financial advice. </w:t>
      </w:r>
    </w:p>
    <w:p w14:paraId="42B65035" w14:textId="77777777" w:rsidR="001C580C" w:rsidRPr="005511C6" w:rsidRDefault="001C580C" w:rsidP="00621CC4">
      <w:pPr>
        <w:spacing w:line="276" w:lineRule="auto"/>
        <w:jc w:val="both"/>
        <w:rPr>
          <w:rFonts w:ascii="Arial" w:eastAsia="Arial Unicode MS" w:hAnsi="Arial" w:cs="Arial"/>
          <w:lang w:val="en-ZA"/>
        </w:rPr>
      </w:pPr>
    </w:p>
    <w:tbl>
      <w:tblPr>
        <w:tblStyle w:val="TableGrid"/>
        <w:tblW w:w="9180" w:type="dxa"/>
        <w:tblLayout w:type="fixed"/>
        <w:tblLook w:val="04A0" w:firstRow="1" w:lastRow="0" w:firstColumn="1" w:lastColumn="0" w:noHBand="0" w:noVBand="1"/>
      </w:tblPr>
      <w:tblGrid>
        <w:gridCol w:w="3085"/>
        <w:gridCol w:w="4536"/>
        <w:gridCol w:w="1559"/>
      </w:tblGrid>
      <w:tr w:rsidR="001C580C" w:rsidRPr="005511C6" w14:paraId="716F0B29" w14:textId="77777777" w:rsidTr="00446EAD">
        <w:tc>
          <w:tcPr>
            <w:tcW w:w="3085" w:type="dxa"/>
          </w:tcPr>
          <w:p w14:paraId="672FD82B" w14:textId="77777777" w:rsidR="001C580C" w:rsidRPr="005511C6" w:rsidRDefault="001C580C" w:rsidP="00621CC4">
            <w:pPr>
              <w:spacing w:line="276" w:lineRule="auto"/>
              <w:jc w:val="both"/>
              <w:rPr>
                <w:rFonts w:ascii="Arial" w:eastAsia="Arial Unicode MS" w:hAnsi="Arial" w:cs="Arial"/>
                <w:b/>
                <w:bCs/>
                <w:caps/>
                <w:lang w:val="en-ZA"/>
              </w:rPr>
            </w:pPr>
            <w:r w:rsidRPr="005511C6">
              <w:rPr>
                <w:rFonts w:ascii="Arial" w:eastAsia="Arial Unicode MS" w:hAnsi="Arial" w:cs="Arial"/>
                <w:b/>
                <w:bCs/>
                <w:caps/>
                <w:lang w:val="en-ZA"/>
              </w:rPr>
              <w:t>Loan facilities</w:t>
            </w:r>
          </w:p>
        </w:tc>
        <w:tc>
          <w:tcPr>
            <w:tcW w:w="4536" w:type="dxa"/>
          </w:tcPr>
          <w:p w14:paraId="3184DE6F" w14:textId="77777777" w:rsidR="001C580C" w:rsidRPr="005511C6" w:rsidRDefault="001C580C" w:rsidP="00621CC4">
            <w:pPr>
              <w:spacing w:line="276" w:lineRule="auto"/>
              <w:jc w:val="both"/>
              <w:rPr>
                <w:rFonts w:ascii="Arial" w:eastAsia="Arial Unicode MS" w:hAnsi="Arial" w:cs="Arial"/>
                <w:b/>
                <w:lang w:val="en-ZA"/>
              </w:rPr>
            </w:pPr>
            <w:r w:rsidRPr="005511C6">
              <w:rPr>
                <w:rFonts w:ascii="Arial" w:eastAsia="Arial Unicode MS" w:hAnsi="Arial" w:cs="Arial"/>
                <w:b/>
                <w:lang w:val="en-ZA"/>
              </w:rPr>
              <w:t>Interest type</w:t>
            </w:r>
          </w:p>
        </w:tc>
        <w:tc>
          <w:tcPr>
            <w:tcW w:w="1559" w:type="dxa"/>
          </w:tcPr>
          <w:p w14:paraId="515628FB" w14:textId="77777777" w:rsidR="001C580C" w:rsidRPr="005511C6" w:rsidRDefault="001C580C" w:rsidP="00621CC4">
            <w:pPr>
              <w:spacing w:line="276" w:lineRule="auto"/>
              <w:jc w:val="both"/>
              <w:rPr>
                <w:rFonts w:ascii="Arial" w:eastAsia="Arial Unicode MS" w:hAnsi="Arial" w:cs="Arial"/>
                <w:b/>
                <w:lang w:val="en-ZA"/>
              </w:rPr>
            </w:pPr>
            <w:r w:rsidRPr="005511C6">
              <w:rPr>
                <w:rFonts w:ascii="Arial" w:eastAsia="Arial Unicode MS" w:hAnsi="Arial" w:cs="Arial"/>
                <w:b/>
                <w:lang w:val="en-ZA"/>
              </w:rPr>
              <w:t>Z Bank</w:t>
            </w:r>
          </w:p>
        </w:tc>
      </w:tr>
      <w:tr w:rsidR="001C580C" w:rsidRPr="005511C6" w14:paraId="0A163661" w14:textId="77777777" w:rsidTr="00446EAD">
        <w:tc>
          <w:tcPr>
            <w:tcW w:w="3085" w:type="dxa"/>
          </w:tcPr>
          <w:p w14:paraId="4C0C05E6" w14:textId="77777777" w:rsidR="001C580C" w:rsidRPr="005511C6" w:rsidRDefault="001C580C" w:rsidP="00621CC4">
            <w:pPr>
              <w:spacing w:line="276" w:lineRule="auto"/>
              <w:jc w:val="both"/>
              <w:rPr>
                <w:rFonts w:ascii="Arial" w:eastAsia="Arial Unicode MS" w:hAnsi="Arial" w:cs="Arial"/>
                <w:bCs/>
                <w:caps/>
                <w:lang w:val="en-ZA"/>
              </w:rPr>
            </w:pPr>
            <w:r w:rsidRPr="005511C6">
              <w:rPr>
                <w:rFonts w:ascii="Arial" w:eastAsia="Arial Unicode MS" w:hAnsi="Arial" w:cs="Arial"/>
                <w:bCs/>
                <w:lang w:val="en-ZA"/>
              </w:rPr>
              <w:t xml:space="preserve">A </w:t>
            </w:r>
          </w:p>
        </w:tc>
        <w:tc>
          <w:tcPr>
            <w:tcW w:w="4536" w:type="dxa"/>
          </w:tcPr>
          <w:p w14:paraId="044B38E0" w14:textId="77777777" w:rsidR="001C580C" w:rsidRPr="005511C6" w:rsidRDefault="001C580C" w:rsidP="00621CC4">
            <w:pPr>
              <w:spacing w:line="276" w:lineRule="auto"/>
              <w:jc w:val="both"/>
              <w:rPr>
                <w:rFonts w:ascii="Arial" w:eastAsia="Arial Unicode MS" w:hAnsi="Arial" w:cs="Arial"/>
                <w:bCs/>
                <w:caps/>
                <w:lang w:val="en-ZA"/>
              </w:rPr>
            </w:pPr>
            <w:r w:rsidRPr="005511C6">
              <w:rPr>
                <w:rFonts w:ascii="Arial" w:eastAsia="Arial Unicode MS" w:hAnsi="Arial" w:cs="Arial"/>
                <w:bCs/>
                <w:lang w:val="en-ZA"/>
              </w:rPr>
              <w:t xml:space="preserve">Annual simple </w:t>
            </w:r>
          </w:p>
        </w:tc>
        <w:tc>
          <w:tcPr>
            <w:tcW w:w="1559" w:type="dxa"/>
          </w:tcPr>
          <w:p w14:paraId="54D1A791" w14:textId="77777777" w:rsidR="001C580C" w:rsidRPr="005511C6" w:rsidRDefault="001C580C" w:rsidP="00621CC4">
            <w:pPr>
              <w:spacing w:line="276" w:lineRule="auto"/>
              <w:jc w:val="both"/>
              <w:rPr>
                <w:rFonts w:ascii="Arial" w:eastAsia="Arial Unicode MS" w:hAnsi="Arial" w:cs="Arial"/>
                <w:lang w:val="en-ZA"/>
              </w:rPr>
            </w:pPr>
            <w:r w:rsidRPr="005511C6">
              <w:rPr>
                <w:rFonts w:ascii="Arial" w:eastAsia="Arial Unicode MS" w:hAnsi="Arial" w:cs="Arial"/>
                <w:lang w:val="en-ZA"/>
              </w:rPr>
              <w:t>24.8%</w:t>
            </w:r>
          </w:p>
        </w:tc>
      </w:tr>
      <w:tr w:rsidR="001C580C" w:rsidRPr="005511C6" w14:paraId="39E5A272" w14:textId="77777777" w:rsidTr="00446EAD">
        <w:tc>
          <w:tcPr>
            <w:tcW w:w="3085" w:type="dxa"/>
          </w:tcPr>
          <w:p w14:paraId="1130CC68" w14:textId="77777777" w:rsidR="001C580C" w:rsidRPr="005511C6" w:rsidRDefault="001C580C" w:rsidP="00621CC4">
            <w:pPr>
              <w:spacing w:line="276" w:lineRule="auto"/>
              <w:jc w:val="both"/>
              <w:rPr>
                <w:rFonts w:ascii="Arial" w:eastAsia="Arial Unicode MS" w:hAnsi="Arial" w:cs="Arial"/>
                <w:bCs/>
                <w:caps/>
                <w:lang w:val="en-ZA"/>
              </w:rPr>
            </w:pPr>
            <w:r w:rsidRPr="005511C6">
              <w:rPr>
                <w:rFonts w:ascii="Arial" w:eastAsia="Arial Unicode MS" w:hAnsi="Arial" w:cs="Arial"/>
                <w:bCs/>
                <w:lang w:val="en-ZA"/>
              </w:rPr>
              <w:t>B</w:t>
            </w:r>
          </w:p>
        </w:tc>
        <w:tc>
          <w:tcPr>
            <w:tcW w:w="4536" w:type="dxa"/>
          </w:tcPr>
          <w:p w14:paraId="181E68DB" w14:textId="77777777" w:rsidR="001C580C" w:rsidRPr="005511C6" w:rsidRDefault="001C580C" w:rsidP="00621CC4">
            <w:pPr>
              <w:spacing w:line="276" w:lineRule="auto"/>
              <w:jc w:val="both"/>
              <w:rPr>
                <w:rFonts w:ascii="Arial" w:eastAsia="Arial Unicode MS" w:hAnsi="Arial" w:cs="Arial"/>
                <w:bCs/>
                <w:caps/>
                <w:lang w:val="en-ZA"/>
              </w:rPr>
            </w:pPr>
            <w:r w:rsidRPr="005511C6">
              <w:rPr>
                <w:rFonts w:ascii="Arial" w:eastAsia="Arial Unicode MS" w:hAnsi="Arial" w:cs="Arial"/>
                <w:bCs/>
                <w:lang w:val="en-ZA"/>
              </w:rPr>
              <w:t>Annual compounded</w:t>
            </w:r>
          </w:p>
        </w:tc>
        <w:tc>
          <w:tcPr>
            <w:tcW w:w="1559" w:type="dxa"/>
          </w:tcPr>
          <w:p w14:paraId="61A96070" w14:textId="77777777" w:rsidR="001C580C" w:rsidRPr="005511C6" w:rsidRDefault="001C580C" w:rsidP="00621CC4">
            <w:pPr>
              <w:spacing w:line="276" w:lineRule="auto"/>
              <w:jc w:val="both"/>
              <w:rPr>
                <w:rFonts w:ascii="Arial" w:eastAsia="Arial Unicode MS" w:hAnsi="Arial" w:cs="Arial"/>
                <w:lang w:val="en-ZA"/>
              </w:rPr>
            </w:pPr>
            <w:r w:rsidRPr="005511C6">
              <w:rPr>
                <w:rFonts w:ascii="Arial" w:eastAsia="Arial Unicode MS" w:hAnsi="Arial" w:cs="Arial"/>
                <w:lang w:val="en-ZA"/>
              </w:rPr>
              <w:t>17.1%</w:t>
            </w:r>
          </w:p>
        </w:tc>
      </w:tr>
      <w:tr w:rsidR="001C580C" w:rsidRPr="005511C6" w14:paraId="003E931C" w14:textId="77777777" w:rsidTr="00446EAD">
        <w:tc>
          <w:tcPr>
            <w:tcW w:w="3085" w:type="dxa"/>
          </w:tcPr>
          <w:p w14:paraId="3995CF9F" w14:textId="77777777" w:rsidR="001C580C" w:rsidRPr="005511C6" w:rsidRDefault="001C580C" w:rsidP="00621CC4">
            <w:pPr>
              <w:spacing w:line="276" w:lineRule="auto"/>
              <w:jc w:val="both"/>
              <w:rPr>
                <w:rFonts w:ascii="Arial" w:eastAsia="Arial Unicode MS" w:hAnsi="Arial" w:cs="Arial"/>
                <w:bCs/>
                <w:caps/>
                <w:lang w:val="en-ZA"/>
              </w:rPr>
            </w:pPr>
            <w:r w:rsidRPr="005511C6">
              <w:rPr>
                <w:rFonts w:ascii="Arial" w:eastAsia="Arial Unicode MS" w:hAnsi="Arial" w:cs="Arial"/>
                <w:bCs/>
                <w:lang w:val="en-ZA"/>
              </w:rPr>
              <w:t>C</w:t>
            </w:r>
          </w:p>
        </w:tc>
        <w:tc>
          <w:tcPr>
            <w:tcW w:w="4536" w:type="dxa"/>
          </w:tcPr>
          <w:p w14:paraId="434AE94B" w14:textId="77777777" w:rsidR="001C580C" w:rsidRPr="005511C6" w:rsidRDefault="001C580C" w:rsidP="00621CC4">
            <w:pPr>
              <w:spacing w:line="276" w:lineRule="auto"/>
              <w:jc w:val="both"/>
              <w:rPr>
                <w:rFonts w:ascii="Arial" w:eastAsia="Arial Unicode MS" w:hAnsi="Arial" w:cs="Arial"/>
                <w:bCs/>
                <w:caps/>
                <w:lang w:val="en-ZA"/>
              </w:rPr>
            </w:pPr>
            <w:r w:rsidRPr="005511C6">
              <w:rPr>
                <w:rFonts w:ascii="Arial" w:eastAsia="Arial Unicode MS" w:hAnsi="Arial" w:cs="Arial"/>
                <w:bCs/>
                <w:lang w:val="en-ZA"/>
              </w:rPr>
              <w:t>Quarterly compounded</w:t>
            </w:r>
          </w:p>
        </w:tc>
        <w:tc>
          <w:tcPr>
            <w:tcW w:w="1559" w:type="dxa"/>
          </w:tcPr>
          <w:p w14:paraId="2BE4B69E" w14:textId="77777777" w:rsidR="001C580C" w:rsidRPr="005511C6" w:rsidRDefault="001C580C" w:rsidP="00621CC4">
            <w:pPr>
              <w:spacing w:line="276" w:lineRule="auto"/>
              <w:jc w:val="both"/>
              <w:rPr>
                <w:rFonts w:ascii="Arial" w:eastAsia="Arial Unicode MS" w:hAnsi="Arial" w:cs="Arial"/>
                <w:lang w:val="en-ZA"/>
              </w:rPr>
            </w:pPr>
            <w:r w:rsidRPr="005511C6">
              <w:rPr>
                <w:rFonts w:ascii="Arial" w:eastAsia="Arial Unicode MS" w:hAnsi="Arial" w:cs="Arial"/>
                <w:lang w:val="en-ZA"/>
              </w:rPr>
              <w:t>12.5%</w:t>
            </w:r>
          </w:p>
        </w:tc>
      </w:tr>
    </w:tbl>
    <w:p w14:paraId="7B9E4620" w14:textId="77777777" w:rsidR="001C580C" w:rsidRPr="005511C6" w:rsidRDefault="001C580C" w:rsidP="00621CC4">
      <w:pPr>
        <w:spacing w:line="276" w:lineRule="auto"/>
        <w:jc w:val="both"/>
        <w:rPr>
          <w:rFonts w:ascii="Arial" w:eastAsia="Arial Unicode MS" w:hAnsi="Arial" w:cs="Arial"/>
          <w:lang w:val="en-ZA"/>
        </w:rPr>
      </w:pPr>
    </w:p>
    <w:p w14:paraId="01F5393C" w14:textId="77777777" w:rsidR="001C580C" w:rsidRPr="005511C6" w:rsidRDefault="001C580C" w:rsidP="00621CC4">
      <w:pPr>
        <w:spacing w:line="276" w:lineRule="auto"/>
        <w:jc w:val="both"/>
        <w:rPr>
          <w:rFonts w:ascii="Arial" w:eastAsia="Arial Unicode MS" w:hAnsi="Arial" w:cs="Arial"/>
          <w:b/>
          <w:lang w:val="en-ZA"/>
        </w:rPr>
      </w:pPr>
      <w:r w:rsidRPr="005511C6">
        <w:rPr>
          <w:rFonts w:ascii="Arial" w:eastAsia="Arial Unicode MS" w:hAnsi="Arial" w:cs="Arial"/>
          <w:b/>
          <w:lang w:val="en-ZA"/>
        </w:rPr>
        <w:t>Required:</w:t>
      </w:r>
    </w:p>
    <w:p w14:paraId="37A15B2F" w14:textId="77777777" w:rsidR="001C580C" w:rsidRPr="005511C6" w:rsidRDefault="001C580C" w:rsidP="00321705">
      <w:pPr>
        <w:pStyle w:val="ListParagraph"/>
        <w:numPr>
          <w:ilvl w:val="0"/>
          <w:numId w:val="13"/>
        </w:numPr>
        <w:spacing w:after="0"/>
        <w:jc w:val="both"/>
        <w:rPr>
          <w:rFonts w:ascii="Arial" w:eastAsia="Arial Unicode MS" w:hAnsi="Arial" w:cs="Arial"/>
          <w:sz w:val="24"/>
          <w:szCs w:val="24"/>
          <w:lang w:val="en-ZA"/>
        </w:rPr>
      </w:pPr>
      <w:r w:rsidRPr="005511C6">
        <w:rPr>
          <w:rFonts w:ascii="Arial" w:eastAsia="Arial Unicode MS" w:hAnsi="Arial" w:cs="Arial"/>
          <w:sz w:val="24"/>
          <w:szCs w:val="24"/>
          <w:lang w:val="en-ZA"/>
        </w:rPr>
        <w:t xml:space="preserve">Compute future values for EACH loan facility and advice Garth and Marina on the loan facility to apply. </w:t>
      </w:r>
    </w:p>
    <w:p w14:paraId="4433F03F" w14:textId="77777777" w:rsidR="001C580C" w:rsidRPr="008A376D" w:rsidRDefault="001C580C" w:rsidP="00621CC4">
      <w:pPr>
        <w:spacing w:line="276" w:lineRule="auto"/>
        <w:jc w:val="both"/>
        <w:rPr>
          <w:rFonts w:ascii="Arial" w:eastAsia="Arial Unicode MS" w:hAnsi="Arial" w:cs="Arial"/>
          <w:i/>
          <w:lang w:val="en-ZA"/>
        </w:rPr>
      </w:pPr>
      <w:r w:rsidRPr="005511C6">
        <w:rPr>
          <w:rFonts w:ascii="Arial" w:eastAsia="Arial Unicode MS" w:hAnsi="Arial" w:cs="Arial"/>
          <w:lang w:val="en-ZA"/>
        </w:rPr>
        <w:t xml:space="preserve">                                                                                                                      </w:t>
      </w:r>
      <w:r w:rsidRPr="008A376D">
        <w:rPr>
          <w:rFonts w:ascii="Arial" w:eastAsia="Arial Unicode MS" w:hAnsi="Arial" w:cs="Arial"/>
          <w:i/>
          <w:lang w:val="en-ZA"/>
        </w:rPr>
        <w:t>(16 marks)</w:t>
      </w:r>
    </w:p>
    <w:p w14:paraId="17946706" w14:textId="2B2A1C78" w:rsidR="001C580C" w:rsidRPr="005511C6" w:rsidRDefault="001C580C" w:rsidP="00321705">
      <w:pPr>
        <w:pStyle w:val="ListParagraph"/>
        <w:numPr>
          <w:ilvl w:val="0"/>
          <w:numId w:val="13"/>
        </w:numPr>
        <w:spacing w:after="0"/>
        <w:jc w:val="both"/>
        <w:rPr>
          <w:rFonts w:ascii="Arial" w:eastAsia="Arial Unicode MS" w:hAnsi="Arial" w:cs="Arial"/>
          <w:sz w:val="24"/>
          <w:szCs w:val="24"/>
          <w:lang w:val="en-ZA"/>
        </w:rPr>
      </w:pPr>
      <w:r w:rsidRPr="005511C6">
        <w:rPr>
          <w:rFonts w:ascii="Arial" w:eastAsia="Arial Unicode MS" w:hAnsi="Arial" w:cs="Arial"/>
          <w:sz w:val="24"/>
          <w:szCs w:val="24"/>
          <w:lang w:val="en-ZA"/>
        </w:rPr>
        <w:t xml:space="preserve">Explain </w:t>
      </w:r>
      <w:r w:rsidR="008A376D" w:rsidRPr="008A376D">
        <w:rPr>
          <w:rFonts w:ascii="Arial" w:eastAsia="Arial Unicode MS" w:hAnsi="Arial" w:cs="Arial"/>
          <w:b/>
          <w:sz w:val="24"/>
          <w:szCs w:val="24"/>
          <w:u w:val="single"/>
          <w:lang w:val="en-ZA"/>
        </w:rPr>
        <w:t>two</w:t>
      </w:r>
      <w:r w:rsidR="008A376D">
        <w:rPr>
          <w:rFonts w:ascii="Arial" w:eastAsia="Arial Unicode MS" w:hAnsi="Arial" w:cs="Arial"/>
          <w:sz w:val="24"/>
          <w:szCs w:val="24"/>
          <w:lang w:val="en-ZA"/>
        </w:rPr>
        <w:t xml:space="preserve"> </w:t>
      </w:r>
      <w:r w:rsidRPr="005511C6">
        <w:rPr>
          <w:rFonts w:ascii="Arial" w:eastAsia="Arial Unicode MS" w:hAnsi="Arial" w:cs="Arial"/>
          <w:sz w:val="24"/>
          <w:szCs w:val="24"/>
          <w:lang w:val="en-ZA"/>
        </w:rPr>
        <w:t xml:space="preserve">differences between secured loan and unsecured loan. </w:t>
      </w:r>
    </w:p>
    <w:p w14:paraId="33410542" w14:textId="77777777" w:rsidR="001C580C" w:rsidRPr="008A376D" w:rsidRDefault="001C580C" w:rsidP="00621CC4">
      <w:pPr>
        <w:spacing w:line="276" w:lineRule="auto"/>
        <w:jc w:val="both"/>
        <w:rPr>
          <w:rFonts w:ascii="Arial" w:eastAsia="Arial Unicode MS" w:hAnsi="Arial" w:cs="Arial"/>
          <w:i/>
          <w:lang w:val="en-ZA"/>
        </w:rPr>
      </w:pPr>
      <w:r w:rsidRPr="005511C6">
        <w:rPr>
          <w:rFonts w:ascii="Arial" w:eastAsia="Arial Unicode MS" w:hAnsi="Arial" w:cs="Arial"/>
          <w:lang w:val="en-ZA"/>
        </w:rPr>
        <w:t xml:space="preserve">                           </w:t>
      </w:r>
      <w:r w:rsidRPr="005511C6">
        <w:rPr>
          <w:rFonts w:ascii="Arial" w:eastAsia="Arial Unicode MS" w:hAnsi="Arial" w:cs="Arial"/>
          <w:lang w:val="en-ZA"/>
        </w:rPr>
        <w:tab/>
      </w:r>
      <w:r w:rsidRPr="005511C6">
        <w:rPr>
          <w:rFonts w:ascii="Arial" w:eastAsia="Arial Unicode MS" w:hAnsi="Arial" w:cs="Arial"/>
          <w:lang w:val="en-ZA"/>
        </w:rPr>
        <w:tab/>
      </w:r>
      <w:r w:rsidRPr="005511C6">
        <w:rPr>
          <w:rFonts w:ascii="Arial" w:eastAsia="Arial Unicode MS" w:hAnsi="Arial" w:cs="Arial"/>
          <w:lang w:val="en-ZA"/>
        </w:rPr>
        <w:tab/>
      </w:r>
      <w:r w:rsidRPr="005511C6">
        <w:rPr>
          <w:rFonts w:ascii="Arial" w:eastAsia="Arial Unicode MS" w:hAnsi="Arial" w:cs="Arial"/>
          <w:lang w:val="en-ZA"/>
        </w:rPr>
        <w:tab/>
      </w:r>
      <w:r w:rsidRPr="005511C6">
        <w:rPr>
          <w:rFonts w:ascii="Arial" w:eastAsia="Arial Unicode MS" w:hAnsi="Arial" w:cs="Arial"/>
          <w:lang w:val="en-ZA"/>
        </w:rPr>
        <w:tab/>
      </w:r>
      <w:r w:rsidRPr="005511C6">
        <w:rPr>
          <w:rFonts w:ascii="Arial" w:eastAsia="Arial Unicode MS" w:hAnsi="Arial" w:cs="Arial"/>
          <w:lang w:val="en-ZA"/>
        </w:rPr>
        <w:tab/>
      </w:r>
      <w:r w:rsidRPr="005511C6">
        <w:rPr>
          <w:rFonts w:ascii="Arial" w:eastAsia="Arial Unicode MS" w:hAnsi="Arial" w:cs="Arial"/>
          <w:lang w:val="en-ZA"/>
        </w:rPr>
        <w:tab/>
      </w:r>
      <w:r w:rsidRPr="005511C6">
        <w:rPr>
          <w:rFonts w:ascii="Arial" w:eastAsia="Arial Unicode MS" w:hAnsi="Arial" w:cs="Arial"/>
          <w:lang w:val="en-ZA"/>
        </w:rPr>
        <w:tab/>
        <w:t xml:space="preserve">            </w:t>
      </w:r>
      <w:r w:rsidRPr="008A376D">
        <w:rPr>
          <w:rFonts w:ascii="Arial" w:eastAsia="Arial Unicode MS" w:hAnsi="Arial" w:cs="Arial"/>
          <w:i/>
          <w:lang w:val="en-ZA"/>
        </w:rPr>
        <w:t>(4 marks)</w:t>
      </w:r>
    </w:p>
    <w:p w14:paraId="607371AB" w14:textId="0992E184" w:rsidR="001C580C" w:rsidRPr="005511C6" w:rsidRDefault="001C580C" w:rsidP="00621CC4">
      <w:pPr>
        <w:spacing w:line="276" w:lineRule="auto"/>
        <w:jc w:val="both"/>
        <w:rPr>
          <w:rFonts w:ascii="Arial" w:eastAsia="Arial Unicode MS" w:hAnsi="Arial" w:cs="Arial"/>
          <w:b/>
          <w:lang w:val="en-ZA"/>
        </w:rPr>
      </w:pPr>
      <w:r w:rsidRPr="005511C6">
        <w:rPr>
          <w:rFonts w:ascii="Arial" w:eastAsia="Arial Unicode MS" w:hAnsi="Arial" w:cs="Arial"/>
          <w:lang w:val="en-ZA"/>
        </w:rPr>
        <w:t xml:space="preserve">                                                                                                            </w:t>
      </w:r>
      <w:r w:rsidRPr="005511C6">
        <w:rPr>
          <w:rFonts w:ascii="Arial" w:eastAsia="Arial Unicode MS" w:hAnsi="Arial" w:cs="Arial"/>
          <w:b/>
          <w:lang w:val="en-ZA"/>
        </w:rPr>
        <w:t>(Total 20 marks)</w:t>
      </w:r>
    </w:p>
    <w:p w14:paraId="47DC8BE8" w14:textId="77777777" w:rsidR="001C580C" w:rsidRPr="005511C6" w:rsidRDefault="001C580C" w:rsidP="00621CC4">
      <w:pPr>
        <w:spacing w:line="276" w:lineRule="auto"/>
        <w:jc w:val="both"/>
        <w:rPr>
          <w:rFonts w:ascii="Arial" w:eastAsia="Arial Unicode MS" w:hAnsi="Arial" w:cs="Arial"/>
          <w:b/>
        </w:rPr>
      </w:pPr>
    </w:p>
    <w:p w14:paraId="72F01480" w14:textId="77777777" w:rsidR="001C580C" w:rsidRPr="005511C6" w:rsidRDefault="001C580C" w:rsidP="00621CC4">
      <w:pPr>
        <w:spacing w:line="276" w:lineRule="auto"/>
        <w:jc w:val="both"/>
        <w:rPr>
          <w:rFonts w:ascii="Arial" w:eastAsia="Arial Unicode MS" w:hAnsi="Arial" w:cs="Arial"/>
          <w:b/>
        </w:rPr>
      </w:pPr>
    </w:p>
    <w:p w14:paraId="30FB78FD" w14:textId="77777777" w:rsidR="00621CC4" w:rsidRDefault="001C580C" w:rsidP="00621CC4">
      <w:pPr>
        <w:spacing w:line="276" w:lineRule="auto"/>
        <w:jc w:val="both"/>
        <w:rPr>
          <w:rFonts w:ascii="Arial" w:eastAsia="Arial Unicode MS" w:hAnsi="Arial" w:cs="Arial"/>
          <w:b/>
        </w:rPr>
      </w:pPr>
      <w:r w:rsidRPr="005511C6">
        <w:rPr>
          <w:rFonts w:ascii="Arial" w:eastAsia="Arial Unicode MS" w:hAnsi="Arial" w:cs="Arial"/>
          <w:b/>
        </w:rPr>
        <w:lastRenderedPageBreak/>
        <w:t>Q</w:t>
      </w:r>
      <w:r w:rsidR="00621CC4">
        <w:rPr>
          <w:rFonts w:ascii="Arial" w:eastAsia="Arial Unicode MS" w:hAnsi="Arial" w:cs="Arial"/>
          <w:b/>
        </w:rPr>
        <w:t>UESTION</w:t>
      </w:r>
      <w:r w:rsidRPr="005511C6">
        <w:rPr>
          <w:rFonts w:ascii="Arial" w:eastAsia="Arial Unicode MS" w:hAnsi="Arial" w:cs="Arial"/>
          <w:b/>
        </w:rPr>
        <w:t xml:space="preserve"> 8</w:t>
      </w:r>
    </w:p>
    <w:p w14:paraId="24E5DDD6" w14:textId="30831CFA" w:rsidR="001C580C" w:rsidRPr="005511C6" w:rsidRDefault="001C580C" w:rsidP="00621CC4">
      <w:pPr>
        <w:spacing w:line="276" w:lineRule="auto"/>
        <w:jc w:val="both"/>
        <w:rPr>
          <w:rFonts w:ascii="Arial" w:eastAsia="Arial Unicode MS" w:hAnsi="Arial" w:cs="Arial"/>
          <w:b/>
        </w:rPr>
      </w:pPr>
      <w:r w:rsidRPr="005511C6">
        <w:rPr>
          <w:rFonts w:ascii="Arial" w:eastAsia="Arial Unicode MS" w:hAnsi="Arial" w:cs="Arial"/>
          <w:b/>
        </w:rPr>
        <w:t xml:space="preserve"> </w:t>
      </w:r>
    </w:p>
    <w:p w14:paraId="217C1856" w14:textId="77777777" w:rsidR="001C580C" w:rsidRPr="005511C6" w:rsidRDefault="001C580C" w:rsidP="00621CC4">
      <w:pPr>
        <w:spacing w:line="276" w:lineRule="auto"/>
        <w:jc w:val="both"/>
        <w:rPr>
          <w:rFonts w:ascii="Arial" w:eastAsia="Arial Unicode MS" w:hAnsi="Arial" w:cs="Arial"/>
        </w:rPr>
      </w:pPr>
      <w:r w:rsidRPr="005511C6">
        <w:rPr>
          <w:rFonts w:ascii="Arial" w:eastAsia="Arial Unicode MS" w:hAnsi="Arial" w:cs="Arial"/>
        </w:rPr>
        <w:t xml:space="preserve">The concepts of “fundamental analysis” assert that investments decisions are influenced by macroeconomic, industry, and company specific forces. </w:t>
      </w:r>
    </w:p>
    <w:p w14:paraId="7DADF145" w14:textId="77777777" w:rsidR="00621CC4" w:rsidRDefault="00621CC4" w:rsidP="00621CC4">
      <w:pPr>
        <w:spacing w:line="276" w:lineRule="auto"/>
        <w:jc w:val="both"/>
        <w:rPr>
          <w:rFonts w:ascii="Arial" w:eastAsia="Arial Unicode MS" w:hAnsi="Arial" w:cs="Arial"/>
          <w:b/>
        </w:rPr>
      </w:pPr>
    </w:p>
    <w:p w14:paraId="24CAE022" w14:textId="77777777" w:rsidR="00621CC4" w:rsidRDefault="001C580C" w:rsidP="00621CC4">
      <w:pPr>
        <w:spacing w:line="276" w:lineRule="auto"/>
        <w:jc w:val="both"/>
        <w:rPr>
          <w:rFonts w:ascii="Arial" w:eastAsia="Arial Unicode MS" w:hAnsi="Arial" w:cs="Arial"/>
          <w:b/>
        </w:rPr>
      </w:pPr>
      <w:r w:rsidRPr="005511C6">
        <w:rPr>
          <w:rFonts w:ascii="Arial" w:eastAsia="Arial Unicode MS" w:hAnsi="Arial" w:cs="Arial"/>
          <w:b/>
        </w:rPr>
        <w:t>Required</w:t>
      </w:r>
    </w:p>
    <w:p w14:paraId="30BE5A8F" w14:textId="4E155E2E" w:rsidR="001C580C" w:rsidRPr="005511C6" w:rsidRDefault="001C580C" w:rsidP="00621CC4">
      <w:pPr>
        <w:spacing w:line="276" w:lineRule="auto"/>
        <w:jc w:val="both"/>
        <w:rPr>
          <w:rFonts w:ascii="Arial" w:eastAsia="Arial Unicode MS" w:hAnsi="Arial" w:cs="Arial"/>
          <w:b/>
        </w:rPr>
      </w:pPr>
      <w:r w:rsidRPr="005511C6">
        <w:rPr>
          <w:rFonts w:ascii="Arial" w:eastAsia="Arial Unicode MS" w:hAnsi="Arial" w:cs="Arial"/>
          <w:b/>
        </w:rPr>
        <w:t xml:space="preserve"> </w:t>
      </w:r>
    </w:p>
    <w:p w14:paraId="11A4E616" w14:textId="30CA0BF2" w:rsidR="001C580C" w:rsidRPr="005511C6" w:rsidRDefault="001C580C" w:rsidP="00621CC4">
      <w:pPr>
        <w:spacing w:line="276" w:lineRule="auto"/>
        <w:jc w:val="both"/>
        <w:rPr>
          <w:rFonts w:ascii="Arial" w:eastAsia="Arial Unicode MS" w:hAnsi="Arial" w:cs="Arial"/>
        </w:rPr>
      </w:pPr>
      <w:r w:rsidRPr="005511C6">
        <w:rPr>
          <w:rFonts w:ascii="Arial" w:eastAsia="Arial Unicode MS" w:hAnsi="Arial" w:cs="Arial"/>
        </w:rPr>
        <w:t xml:space="preserve">Write a brief essay discussing the macroeconomic, industry, and company specific forces that influence investment decision.   </w:t>
      </w:r>
      <w:r w:rsidR="00621CC4">
        <w:rPr>
          <w:rFonts w:ascii="Arial" w:eastAsia="Arial Unicode MS" w:hAnsi="Arial" w:cs="Arial"/>
        </w:rPr>
        <w:tab/>
      </w:r>
      <w:r w:rsidR="00621CC4">
        <w:rPr>
          <w:rFonts w:ascii="Arial" w:eastAsia="Arial Unicode MS" w:hAnsi="Arial" w:cs="Arial"/>
        </w:rPr>
        <w:tab/>
      </w:r>
      <w:r w:rsidR="00621CC4">
        <w:rPr>
          <w:rFonts w:ascii="Arial" w:eastAsia="Arial Unicode MS" w:hAnsi="Arial" w:cs="Arial"/>
        </w:rPr>
        <w:tab/>
      </w:r>
      <w:r w:rsidR="00621CC4">
        <w:rPr>
          <w:rFonts w:ascii="Arial" w:eastAsia="Arial Unicode MS" w:hAnsi="Arial" w:cs="Arial"/>
        </w:rPr>
        <w:tab/>
      </w:r>
      <w:r w:rsidR="00621CC4" w:rsidRPr="00621CC4">
        <w:rPr>
          <w:rFonts w:ascii="Arial" w:eastAsia="Arial Unicode MS" w:hAnsi="Arial" w:cs="Arial"/>
          <w:b/>
        </w:rPr>
        <w:t>(Total 20 marks)</w:t>
      </w:r>
    </w:p>
    <w:p w14:paraId="0226053C" w14:textId="5239042D" w:rsidR="001C580C" w:rsidRPr="005511C6" w:rsidRDefault="001C580C" w:rsidP="00621CC4">
      <w:pPr>
        <w:spacing w:line="276" w:lineRule="auto"/>
        <w:jc w:val="both"/>
        <w:rPr>
          <w:rFonts w:ascii="Arial" w:eastAsia="Arial Unicode MS" w:hAnsi="Arial" w:cs="Arial"/>
        </w:rPr>
      </w:pPr>
      <w:r w:rsidRPr="005511C6">
        <w:rPr>
          <w:rFonts w:ascii="Arial" w:eastAsia="Arial Unicode MS" w:hAnsi="Arial" w:cs="Arial"/>
        </w:rPr>
        <w:t xml:space="preserve">    </w:t>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r w:rsidRPr="005511C6">
        <w:rPr>
          <w:rFonts w:ascii="Arial" w:eastAsia="Arial Unicode MS" w:hAnsi="Arial" w:cs="Arial"/>
        </w:rPr>
        <w:tab/>
      </w:r>
    </w:p>
    <w:p w14:paraId="07A3875F" w14:textId="77777777" w:rsidR="001C580C" w:rsidRPr="005511C6" w:rsidRDefault="001C580C" w:rsidP="001C580C">
      <w:pPr>
        <w:spacing w:line="276" w:lineRule="auto"/>
        <w:jc w:val="center"/>
        <w:rPr>
          <w:rFonts w:ascii="Arial" w:eastAsia="Arial Unicode MS" w:hAnsi="Arial" w:cs="Arial"/>
        </w:rPr>
      </w:pPr>
    </w:p>
    <w:p w14:paraId="278D0050" w14:textId="77777777" w:rsidR="001C580C" w:rsidRPr="005511C6" w:rsidRDefault="001C580C" w:rsidP="001C580C">
      <w:pPr>
        <w:spacing w:line="276" w:lineRule="auto"/>
        <w:jc w:val="center"/>
        <w:rPr>
          <w:rFonts w:ascii="Arial" w:eastAsia="Arial Unicode MS" w:hAnsi="Arial" w:cs="Arial"/>
        </w:rPr>
      </w:pPr>
    </w:p>
    <w:p w14:paraId="6751BB64" w14:textId="77777777" w:rsidR="001C580C" w:rsidRPr="005511C6" w:rsidRDefault="001C580C" w:rsidP="001C580C">
      <w:pPr>
        <w:spacing w:line="276" w:lineRule="auto"/>
        <w:jc w:val="center"/>
        <w:rPr>
          <w:rFonts w:ascii="Arial" w:eastAsia="Arial Unicode MS" w:hAnsi="Arial" w:cs="Arial"/>
        </w:rPr>
      </w:pPr>
    </w:p>
    <w:p w14:paraId="458EE114" w14:textId="77777777" w:rsidR="001C580C" w:rsidRPr="005511C6" w:rsidRDefault="001C580C" w:rsidP="001C580C">
      <w:pPr>
        <w:spacing w:line="276" w:lineRule="auto"/>
        <w:jc w:val="center"/>
        <w:rPr>
          <w:rFonts w:ascii="Arial" w:eastAsia="Arial Unicode MS" w:hAnsi="Arial" w:cs="Arial"/>
        </w:rPr>
      </w:pPr>
    </w:p>
    <w:p w14:paraId="155D9416" w14:textId="77777777" w:rsidR="001C580C" w:rsidRPr="005511C6" w:rsidRDefault="001C580C" w:rsidP="001C580C">
      <w:pPr>
        <w:spacing w:line="276" w:lineRule="auto"/>
        <w:jc w:val="center"/>
        <w:rPr>
          <w:rFonts w:ascii="Arial" w:eastAsia="Arial Unicode MS" w:hAnsi="Arial" w:cs="Arial"/>
        </w:rPr>
      </w:pPr>
    </w:p>
    <w:p w14:paraId="4206BEF9" w14:textId="77777777" w:rsidR="001C580C" w:rsidRPr="005511C6" w:rsidRDefault="001C580C" w:rsidP="001C580C">
      <w:pPr>
        <w:spacing w:line="276" w:lineRule="auto"/>
        <w:jc w:val="center"/>
        <w:rPr>
          <w:rFonts w:ascii="Arial" w:eastAsia="Arial Unicode MS" w:hAnsi="Arial" w:cs="Arial"/>
        </w:rPr>
      </w:pPr>
    </w:p>
    <w:p w14:paraId="43FB4CED" w14:textId="77777777" w:rsidR="001C580C" w:rsidRDefault="001C580C" w:rsidP="001C580C">
      <w:pPr>
        <w:spacing w:line="276" w:lineRule="auto"/>
        <w:jc w:val="center"/>
        <w:rPr>
          <w:rFonts w:ascii="Arial Unicode MS" w:eastAsia="Arial Unicode MS" w:hAnsi="Arial Unicode MS" w:cs="Arial Unicode MS"/>
        </w:rPr>
        <w:sectPr w:rsidR="001C580C">
          <w:footerReference w:type="default" r:id="rId10"/>
          <w:pgSz w:w="11906" w:h="16838"/>
          <w:pgMar w:top="1440" w:right="1440" w:bottom="1440" w:left="1440" w:header="708" w:footer="708" w:gutter="0"/>
          <w:cols w:space="708"/>
          <w:docGrid w:linePitch="360"/>
        </w:sectPr>
      </w:pPr>
    </w:p>
    <w:p w14:paraId="17D92C07" w14:textId="511A7D75" w:rsidR="00C72AAF" w:rsidRPr="00C72AAF" w:rsidRDefault="00C72AAF" w:rsidP="00C72AAF">
      <w:pPr>
        <w:tabs>
          <w:tab w:val="left" w:pos="1500"/>
          <w:tab w:val="center" w:pos="6979"/>
        </w:tabs>
        <w:spacing w:line="276" w:lineRule="auto"/>
        <w:rPr>
          <w:rFonts w:ascii="Arial Unicode MS" w:eastAsia="Arial Unicode MS" w:hAnsi="Arial Unicode MS" w:cs="Arial Unicode MS"/>
        </w:rPr>
        <w:sectPr w:rsidR="00C72AAF" w:rsidRPr="00C72AAF" w:rsidSect="001C580C">
          <w:pgSz w:w="16838" w:h="11906" w:orient="landscape"/>
          <w:pgMar w:top="1440" w:right="1440" w:bottom="1440" w:left="1440" w:header="708" w:footer="708" w:gutter="0"/>
          <w:cols w:space="708"/>
          <w:docGrid w:linePitch="360"/>
        </w:sectPr>
      </w:pPr>
      <w:r>
        <w:rPr>
          <w:rFonts w:ascii="Arial Unicode MS" w:eastAsia="Arial Unicode MS" w:hAnsi="Arial Unicode MS" w:cs="Arial Unicode MS"/>
        </w:rPr>
        <w:lastRenderedPageBreak/>
        <w:tab/>
      </w:r>
      <w:bookmarkStart w:id="0" w:name="_GoBack"/>
      <w:bookmarkEnd w:id="0"/>
    </w:p>
    <w:tbl>
      <w:tblPr>
        <w:tblpPr w:leftFromText="180" w:rightFromText="180" w:horzAnchor="margin" w:tblpXSpec="right" w:tblpY="-288"/>
        <w:tblW w:w="14340" w:type="dxa"/>
        <w:tblLook w:val="04A0" w:firstRow="1" w:lastRow="0" w:firstColumn="1" w:lastColumn="0" w:noHBand="0" w:noVBand="1"/>
      </w:tblPr>
      <w:tblGrid>
        <w:gridCol w:w="778"/>
        <w:gridCol w:w="679"/>
        <w:gridCol w:w="679"/>
        <w:gridCol w:w="678"/>
        <w:gridCol w:w="678"/>
        <w:gridCol w:w="678"/>
        <w:gridCol w:w="678"/>
        <w:gridCol w:w="678"/>
        <w:gridCol w:w="678"/>
        <w:gridCol w:w="678"/>
        <w:gridCol w:w="678"/>
        <w:gridCol w:w="678"/>
        <w:gridCol w:w="678"/>
        <w:gridCol w:w="678"/>
        <w:gridCol w:w="678"/>
        <w:gridCol w:w="678"/>
        <w:gridCol w:w="678"/>
        <w:gridCol w:w="678"/>
        <w:gridCol w:w="678"/>
        <w:gridCol w:w="678"/>
        <w:gridCol w:w="678"/>
      </w:tblGrid>
      <w:tr w:rsidR="001C580C" w:rsidRPr="00155CB6" w14:paraId="5F0A00C7" w14:textId="77777777" w:rsidTr="001C580C">
        <w:trPr>
          <w:trHeight w:val="405"/>
        </w:trPr>
        <w:tc>
          <w:tcPr>
            <w:tcW w:w="14340" w:type="dxa"/>
            <w:gridSpan w:val="21"/>
            <w:tcBorders>
              <w:top w:val="single" w:sz="4" w:space="0" w:color="auto"/>
              <w:left w:val="single" w:sz="4" w:space="0" w:color="auto"/>
              <w:bottom w:val="single" w:sz="4" w:space="0" w:color="auto"/>
              <w:right w:val="single" w:sz="4" w:space="0" w:color="auto"/>
            </w:tcBorders>
            <w:shd w:val="clear" w:color="auto" w:fill="auto"/>
            <w:vAlign w:val="bottom"/>
            <w:hideMark/>
          </w:tcPr>
          <w:p w14:paraId="017ACCA8" w14:textId="77777777" w:rsidR="001C580C" w:rsidRPr="00155CB6" w:rsidRDefault="001C580C" w:rsidP="001C580C">
            <w:pPr>
              <w:rPr>
                <w:rFonts w:ascii="Arial" w:hAnsi="Arial" w:cs="Arial"/>
                <w:sz w:val="32"/>
                <w:szCs w:val="32"/>
                <w:lang w:eastAsia="en-GB"/>
              </w:rPr>
            </w:pPr>
            <w:r w:rsidRPr="00155CB6">
              <w:rPr>
                <w:rFonts w:ascii="Arial" w:hAnsi="Arial" w:cs="Arial"/>
                <w:sz w:val="32"/>
                <w:szCs w:val="32"/>
                <w:lang w:eastAsia="en-GB"/>
              </w:rPr>
              <w:lastRenderedPageBreak/>
              <w:t>Present value interest factor of K1 per period at i% for n periods, PVIF(</w:t>
            </w:r>
            <w:proofErr w:type="spellStart"/>
            <w:proofErr w:type="gramStart"/>
            <w:r w:rsidRPr="00155CB6">
              <w:rPr>
                <w:rFonts w:ascii="Arial" w:hAnsi="Arial" w:cs="Arial"/>
                <w:sz w:val="32"/>
                <w:szCs w:val="32"/>
                <w:lang w:eastAsia="en-GB"/>
              </w:rPr>
              <w:t>i,n</w:t>
            </w:r>
            <w:proofErr w:type="spellEnd"/>
            <w:proofErr w:type="gramEnd"/>
            <w:r w:rsidRPr="00155CB6">
              <w:rPr>
                <w:rFonts w:ascii="Arial" w:hAnsi="Arial" w:cs="Arial"/>
                <w:sz w:val="32"/>
                <w:szCs w:val="32"/>
                <w:lang w:eastAsia="en-GB"/>
              </w:rPr>
              <w:t>).</w:t>
            </w:r>
          </w:p>
        </w:tc>
      </w:tr>
      <w:tr w:rsidR="001C580C" w:rsidRPr="00155CB6" w14:paraId="3320F161" w14:textId="77777777" w:rsidTr="001C580C">
        <w:trPr>
          <w:trHeight w:val="240"/>
        </w:trPr>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1DCCB188" w14:textId="77777777" w:rsidR="001C580C" w:rsidRPr="00155CB6" w:rsidRDefault="001C580C" w:rsidP="001C580C">
            <w:pPr>
              <w:rPr>
                <w:rFonts w:ascii="Arial" w:hAnsi="Arial" w:cs="Arial"/>
                <w:sz w:val="18"/>
                <w:szCs w:val="18"/>
                <w:lang w:eastAsia="en-GB"/>
              </w:rPr>
            </w:pPr>
            <w:r w:rsidRPr="00155CB6">
              <w:rPr>
                <w:rFonts w:ascii="Arial" w:hAnsi="Arial" w:cs="Arial"/>
                <w:sz w:val="18"/>
                <w:szCs w:val="18"/>
                <w:lang w:eastAsia="en-GB"/>
              </w:rPr>
              <w:t>Period</w:t>
            </w:r>
          </w:p>
        </w:tc>
        <w:tc>
          <w:tcPr>
            <w:tcW w:w="679" w:type="dxa"/>
            <w:tcBorders>
              <w:top w:val="nil"/>
              <w:left w:val="nil"/>
              <w:bottom w:val="single" w:sz="4" w:space="0" w:color="auto"/>
              <w:right w:val="nil"/>
            </w:tcBorders>
            <w:shd w:val="clear" w:color="auto" w:fill="auto"/>
            <w:noWrap/>
            <w:vAlign w:val="bottom"/>
            <w:hideMark/>
          </w:tcPr>
          <w:p w14:paraId="50C3682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w:t>
            </w:r>
          </w:p>
        </w:tc>
        <w:tc>
          <w:tcPr>
            <w:tcW w:w="679" w:type="dxa"/>
            <w:tcBorders>
              <w:top w:val="nil"/>
              <w:left w:val="nil"/>
              <w:bottom w:val="single" w:sz="4" w:space="0" w:color="auto"/>
              <w:right w:val="nil"/>
            </w:tcBorders>
            <w:shd w:val="clear" w:color="auto" w:fill="auto"/>
            <w:noWrap/>
            <w:vAlign w:val="bottom"/>
            <w:hideMark/>
          </w:tcPr>
          <w:p w14:paraId="738061E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2%</w:t>
            </w:r>
          </w:p>
        </w:tc>
        <w:tc>
          <w:tcPr>
            <w:tcW w:w="678" w:type="dxa"/>
            <w:tcBorders>
              <w:top w:val="nil"/>
              <w:left w:val="nil"/>
              <w:bottom w:val="single" w:sz="4" w:space="0" w:color="auto"/>
              <w:right w:val="nil"/>
            </w:tcBorders>
            <w:shd w:val="clear" w:color="auto" w:fill="auto"/>
            <w:noWrap/>
            <w:vAlign w:val="bottom"/>
            <w:hideMark/>
          </w:tcPr>
          <w:p w14:paraId="1F39002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3%</w:t>
            </w:r>
          </w:p>
        </w:tc>
        <w:tc>
          <w:tcPr>
            <w:tcW w:w="678" w:type="dxa"/>
            <w:tcBorders>
              <w:top w:val="nil"/>
              <w:left w:val="nil"/>
              <w:bottom w:val="single" w:sz="4" w:space="0" w:color="auto"/>
              <w:right w:val="nil"/>
            </w:tcBorders>
            <w:shd w:val="clear" w:color="auto" w:fill="auto"/>
            <w:noWrap/>
            <w:vAlign w:val="bottom"/>
            <w:hideMark/>
          </w:tcPr>
          <w:p w14:paraId="68C7061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4%</w:t>
            </w:r>
          </w:p>
        </w:tc>
        <w:tc>
          <w:tcPr>
            <w:tcW w:w="678" w:type="dxa"/>
            <w:tcBorders>
              <w:top w:val="nil"/>
              <w:left w:val="nil"/>
              <w:bottom w:val="single" w:sz="4" w:space="0" w:color="auto"/>
              <w:right w:val="single" w:sz="4" w:space="0" w:color="auto"/>
            </w:tcBorders>
            <w:shd w:val="clear" w:color="auto" w:fill="auto"/>
            <w:noWrap/>
            <w:vAlign w:val="bottom"/>
            <w:hideMark/>
          </w:tcPr>
          <w:p w14:paraId="3642B11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5%</w:t>
            </w:r>
          </w:p>
        </w:tc>
        <w:tc>
          <w:tcPr>
            <w:tcW w:w="678" w:type="dxa"/>
            <w:tcBorders>
              <w:top w:val="nil"/>
              <w:left w:val="nil"/>
              <w:bottom w:val="single" w:sz="4" w:space="0" w:color="auto"/>
              <w:right w:val="nil"/>
            </w:tcBorders>
            <w:shd w:val="clear" w:color="auto" w:fill="auto"/>
            <w:noWrap/>
            <w:vAlign w:val="bottom"/>
            <w:hideMark/>
          </w:tcPr>
          <w:p w14:paraId="378FE94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6%</w:t>
            </w:r>
          </w:p>
        </w:tc>
        <w:tc>
          <w:tcPr>
            <w:tcW w:w="678" w:type="dxa"/>
            <w:tcBorders>
              <w:top w:val="nil"/>
              <w:left w:val="nil"/>
              <w:bottom w:val="single" w:sz="4" w:space="0" w:color="auto"/>
              <w:right w:val="nil"/>
            </w:tcBorders>
            <w:shd w:val="clear" w:color="auto" w:fill="auto"/>
            <w:noWrap/>
            <w:vAlign w:val="bottom"/>
            <w:hideMark/>
          </w:tcPr>
          <w:p w14:paraId="26F4947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7%</w:t>
            </w:r>
          </w:p>
        </w:tc>
        <w:tc>
          <w:tcPr>
            <w:tcW w:w="678" w:type="dxa"/>
            <w:tcBorders>
              <w:top w:val="nil"/>
              <w:left w:val="nil"/>
              <w:bottom w:val="single" w:sz="4" w:space="0" w:color="auto"/>
              <w:right w:val="nil"/>
            </w:tcBorders>
            <w:shd w:val="clear" w:color="auto" w:fill="auto"/>
            <w:noWrap/>
            <w:vAlign w:val="bottom"/>
            <w:hideMark/>
          </w:tcPr>
          <w:p w14:paraId="0FF187D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8%</w:t>
            </w:r>
          </w:p>
        </w:tc>
        <w:tc>
          <w:tcPr>
            <w:tcW w:w="678" w:type="dxa"/>
            <w:tcBorders>
              <w:top w:val="nil"/>
              <w:left w:val="nil"/>
              <w:bottom w:val="single" w:sz="4" w:space="0" w:color="auto"/>
              <w:right w:val="nil"/>
            </w:tcBorders>
            <w:shd w:val="clear" w:color="auto" w:fill="auto"/>
            <w:noWrap/>
            <w:vAlign w:val="bottom"/>
            <w:hideMark/>
          </w:tcPr>
          <w:p w14:paraId="3FF5AD7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9%</w:t>
            </w:r>
          </w:p>
        </w:tc>
        <w:tc>
          <w:tcPr>
            <w:tcW w:w="678" w:type="dxa"/>
            <w:tcBorders>
              <w:top w:val="nil"/>
              <w:left w:val="nil"/>
              <w:bottom w:val="single" w:sz="4" w:space="0" w:color="auto"/>
              <w:right w:val="single" w:sz="4" w:space="0" w:color="auto"/>
            </w:tcBorders>
            <w:shd w:val="clear" w:color="auto" w:fill="auto"/>
            <w:noWrap/>
            <w:vAlign w:val="bottom"/>
            <w:hideMark/>
          </w:tcPr>
          <w:p w14:paraId="4F0D281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10%</w:t>
            </w:r>
          </w:p>
        </w:tc>
        <w:tc>
          <w:tcPr>
            <w:tcW w:w="678" w:type="dxa"/>
            <w:tcBorders>
              <w:top w:val="nil"/>
              <w:left w:val="nil"/>
              <w:bottom w:val="single" w:sz="4" w:space="0" w:color="auto"/>
              <w:right w:val="nil"/>
            </w:tcBorders>
            <w:shd w:val="clear" w:color="auto" w:fill="auto"/>
            <w:noWrap/>
            <w:vAlign w:val="bottom"/>
            <w:hideMark/>
          </w:tcPr>
          <w:p w14:paraId="46C8D7F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11%</w:t>
            </w:r>
          </w:p>
        </w:tc>
        <w:tc>
          <w:tcPr>
            <w:tcW w:w="678" w:type="dxa"/>
            <w:tcBorders>
              <w:top w:val="nil"/>
              <w:left w:val="nil"/>
              <w:bottom w:val="single" w:sz="4" w:space="0" w:color="auto"/>
              <w:right w:val="nil"/>
            </w:tcBorders>
            <w:shd w:val="clear" w:color="auto" w:fill="auto"/>
            <w:noWrap/>
            <w:vAlign w:val="bottom"/>
            <w:hideMark/>
          </w:tcPr>
          <w:p w14:paraId="2212337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12%</w:t>
            </w:r>
          </w:p>
        </w:tc>
        <w:tc>
          <w:tcPr>
            <w:tcW w:w="678" w:type="dxa"/>
            <w:tcBorders>
              <w:top w:val="nil"/>
              <w:left w:val="nil"/>
              <w:bottom w:val="single" w:sz="4" w:space="0" w:color="auto"/>
              <w:right w:val="nil"/>
            </w:tcBorders>
            <w:shd w:val="clear" w:color="auto" w:fill="auto"/>
            <w:noWrap/>
            <w:vAlign w:val="bottom"/>
            <w:hideMark/>
          </w:tcPr>
          <w:p w14:paraId="2F4D251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13%</w:t>
            </w:r>
          </w:p>
        </w:tc>
        <w:tc>
          <w:tcPr>
            <w:tcW w:w="678" w:type="dxa"/>
            <w:tcBorders>
              <w:top w:val="nil"/>
              <w:left w:val="nil"/>
              <w:bottom w:val="single" w:sz="4" w:space="0" w:color="auto"/>
              <w:right w:val="nil"/>
            </w:tcBorders>
            <w:shd w:val="clear" w:color="auto" w:fill="auto"/>
            <w:noWrap/>
            <w:vAlign w:val="bottom"/>
            <w:hideMark/>
          </w:tcPr>
          <w:p w14:paraId="3D939F9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14%</w:t>
            </w:r>
          </w:p>
        </w:tc>
        <w:tc>
          <w:tcPr>
            <w:tcW w:w="678" w:type="dxa"/>
            <w:tcBorders>
              <w:top w:val="nil"/>
              <w:left w:val="nil"/>
              <w:bottom w:val="single" w:sz="4" w:space="0" w:color="auto"/>
              <w:right w:val="single" w:sz="4" w:space="0" w:color="auto"/>
            </w:tcBorders>
            <w:shd w:val="clear" w:color="auto" w:fill="auto"/>
            <w:noWrap/>
            <w:vAlign w:val="bottom"/>
            <w:hideMark/>
          </w:tcPr>
          <w:p w14:paraId="635D65D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15%</w:t>
            </w:r>
          </w:p>
        </w:tc>
        <w:tc>
          <w:tcPr>
            <w:tcW w:w="678" w:type="dxa"/>
            <w:tcBorders>
              <w:top w:val="nil"/>
              <w:left w:val="nil"/>
              <w:bottom w:val="single" w:sz="4" w:space="0" w:color="auto"/>
              <w:right w:val="nil"/>
            </w:tcBorders>
            <w:shd w:val="clear" w:color="auto" w:fill="auto"/>
            <w:noWrap/>
            <w:vAlign w:val="bottom"/>
            <w:hideMark/>
          </w:tcPr>
          <w:p w14:paraId="11183BE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16%</w:t>
            </w:r>
          </w:p>
        </w:tc>
        <w:tc>
          <w:tcPr>
            <w:tcW w:w="678" w:type="dxa"/>
            <w:tcBorders>
              <w:top w:val="nil"/>
              <w:left w:val="nil"/>
              <w:bottom w:val="single" w:sz="4" w:space="0" w:color="auto"/>
              <w:right w:val="nil"/>
            </w:tcBorders>
            <w:shd w:val="clear" w:color="auto" w:fill="auto"/>
            <w:noWrap/>
            <w:vAlign w:val="bottom"/>
            <w:hideMark/>
          </w:tcPr>
          <w:p w14:paraId="69BFB8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17%</w:t>
            </w:r>
          </w:p>
        </w:tc>
        <w:tc>
          <w:tcPr>
            <w:tcW w:w="678" w:type="dxa"/>
            <w:tcBorders>
              <w:top w:val="nil"/>
              <w:left w:val="nil"/>
              <w:bottom w:val="single" w:sz="4" w:space="0" w:color="auto"/>
              <w:right w:val="nil"/>
            </w:tcBorders>
            <w:shd w:val="clear" w:color="auto" w:fill="auto"/>
            <w:noWrap/>
            <w:vAlign w:val="bottom"/>
            <w:hideMark/>
          </w:tcPr>
          <w:p w14:paraId="7B1AE7E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18%</w:t>
            </w:r>
          </w:p>
        </w:tc>
        <w:tc>
          <w:tcPr>
            <w:tcW w:w="678" w:type="dxa"/>
            <w:tcBorders>
              <w:top w:val="nil"/>
              <w:left w:val="nil"/>
              <w:bottom w:val="single" w:sz="4" w:space="0" w:color="auto"/>
              <w:right w:val="nil"/>
            </w:tcBorders>
            <w:shd w:val="clear" w:color="auto" w:fill="auto"/>
            <w:noWrap/>
            <w:vAlign w:val="bottom"/>
            <w:hideMark/>
          </w:tcPr>
          <w:p w14:paraId="523F8CF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19%</w:t>
            </w:r>
          </w:p>
        </w:tc>
        <w:tc>
          <w:tcPr>
            <w:tcW w:w="678" w:type="dxa"/>
            <w:tcBorders>
              <w:top w:val="nil"/>
              <w:left w:val="nil"/>
              <w:bottom w:val="single" w:sz="4" w:space="0" w:color="auto"/>
              <w:right w:val="single" w:sz="4" w:space="0" w:color="auto"/>
            </w:tcBorders>
            <w:shd w:val="clear" w:color="auto" w:fill="auto"/>
            <w:noWrap/>
            <w:vAlign w:val="bottom"/>
            <w:hideMark/>
          </w:tcPr>
          <w:p w14:paraId="6B0ED57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20%</w:t>
            </w:r>
          </w:p>
        </w:tc>
      </w:tr>
      <w:tr w:rsidR="001C580C" w:rsidRPr="00155CB6" w14:paraId="1E884163"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11D8EF7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w:t>
            </w:r>
          </w:p>
        </w:tc>
        <w:tc>
          <w:tcPr>
            <w:tcW w:w="679" w:type="dxa"/>
            <w:tcBorders>
              <w:top w:val="nil"/>
              <w:left w:val="nil"/>
              <w:bottom w:val="nil"/>
              <w:right w:val="nil"/>
            </w:tcBorders>
            <w:shd w:val="clear" w:color="auto" w:fill="auto"/>
            <w:noWrap/>
            <w:vAlign w:val="bottom"/>
            <w:hideMark/>
          </w:tcPr>
          <w:p w14:paraId="4A6801F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0.990 </w:t>
            </w:r>
          </w:p>
        </w:tc>
        <w:tc>
          <w:tcPr>
            <w:tcW w:w="679" w:type="dxa"/>
            <w:tcBorders>
              <w:top w:val="nil"/>
              <w:left w:val="nil"/>
              <w:bottom w:val="nil"/>
              <w:right w:val="nil"/>
            </w:tcBorders>
            <w:shd w:val="clear" w:color="auto" w:fill="auto"/>
            <w:noWrap/>
            <w:vAlign w:val="bottom"/>
            <w:hideMark/>
          </w:tcPr>
          <w:p w14:paraId="1320817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0.980 </w:t>
            </w:r>
          </w:p>
        </w:tc>
        <w:tc>
          <w:tcPr>
            <w:tcW w:w="678" w:type="dxa"/>
            <w:tcBorders>
              <w:top w:val="nil"/>
              <w:left w:val="nil"/>
              <w:bottom w:val="nil"/>
              <w:right w:val="nil"/>
            </w:tcBorders>
            <w:shd w:val="clear" w:color="auto" w:fill="auto"/>
            <w:noWrap/>
            <w:vAlign w:val="bottom"/>
            <w:hideMark/>
          </w:tcPr>
          <w:p w14:paraId="61130A5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0.971 </w:t>
            </w:r>
          </w:p>
        </w:tc>
        <w:tc>
          <w:tcPr>
            <w:tcW w:w="678" w:type="dxa"/>
            <w:tcBorders>
              <w:top w:val="nil"/>
              <w:left w:val="nil"/>
              <w:bottom w:val="nil"/>
              <w:right w:val="nil"/>
            </w:tcBorders>
            <w:shd w:val="clear" w:color="auto" w:fill="auto"/>
            <w:noWrap/>
            <w:vAlign w:val="bottom"/>
            <w:hideMark/>
          </w:tcPr>
          <w:p w14:paraId="3281A01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0.962 </w:t>
            </w:r>
          </w:p>
        </w:tc>
        <w:tc>
          <w:tcPr>
            <w:tcW w:w="678" w:type="dxa"/>
            <w:tcBorders>
              <w:top w:val="nil"/>
              <w:left w:val="nil"/>
              <w:bottom w:val="nil"/>
              <w:right w:val="single" w:sz="4" w:space="0" w:color="auto"/>
            </w:tcBorders>
            <w:shd w:val="clear" w:color="auto" w:fill="auto"/>
            <w:noWrap/>
            <w:vAlign w:val="bottom"/>
            <w:hideMark/>
          </w:tcPr>
          <w:p w14:paraId="31E6D04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0.952 </w:t>
            </w:r>
          </w:p>
        </w:tc>
        <w:tc>
          <w:tcPr>
            <w:tcW w:w="678" w:type="dxa"/>
            <w:tcBorders>
              <w:top w:val="nil"/>
              <w:left w:val="nil"/>
              <w:bottom w:val="nil"/>
              <w:right w:val="nil"/>
            </w:tcBorders>
            <w:shd w:val="clear" w:color="auto" w:fill="auto"/>
            <w:noWrap/>
            <w:vAlign w:val="bottom"/>
            <w:hideMark/>
          </w:tcPr>
          <w:p w14:paraId="7ED0B8F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0.943 </w:t>
            </w:r>
          </w:p>
        </w:tc>
        <w:tc>
          <w:tcPr>
            <w:tcW w:w="678" w:type="dxa"/>
            <w:tcBorders>
              <w:top w:val="nil"/>
              <w:left w:val="nil"/>
              <w:bottom w:val="nil"/>
              <w:right w:val="nil"/>
            </w:tcBorders>
            <w:shd w:val="clear" w:color="auto" w:fill="auto"/>
            <w:noWrap/>
            <w:vAlign w:val="bottom"/>
            <w:hideMark/>
          </w:tcPr>
          <w:p w14:paraId="2854A3A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0.935 </w:t>
            </w:r>
          </w:p>
        </w:tc>
        <w:tc>
          <w:tcPr>
            <w:tcW w:w="678" w:type="dxa"/>
            <w:tcBorders>
              <w:top w:val="nil"/>
              <w:left w:val="nil"/>
              <w:bottom w:val="nil"/>
              <w:right w:val="nil"/>
            </w:tcBorders>
            <w:shd w:val="clear" w:color="auto" w:fill="auto"/>
            <w:noWrap/>
            <w:vAlign w:val="bottom"/>
            <w:hideMark/>
          </w:tcPr>
          <w:p w14:paraId="5217729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0.926 </w:t>
            </w:r>
          </w:p>
        </w:tc>
        <w:tc>
          <w:tcPr>
            <w:tcW w:w="678" w:type="dxa"/>
            <w:tcBorders>
              <w:top w:val="nil"/>
              <w:left w:val="nil"/>
              <w:bottom w:val="nil"/>
              <w:right w:val="nil"/>
            </w:tcBorders>
            <w:shd w:val="clear" w:color="auto" w:fill="auto"/>
            <w:noWrap/>
            <w:vAlign w:val="bottom"/>
            <w:hideMark/>
          </w:tcPr>
          <w:p w14:paraId="68950AA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0.917 </w:t>
            </w:r>
          </w:p>
        </w:tc>
        <w:tc>
          <w:tcPr>
            <w:tcW w:w="678" w:type="dxa"/>
            <w:tcBorders>
              <w:top w:val="nil"/>
              <w:left w:val="nil"/>
              <w:bottom w:val="nil"/>
              <w:right w:val="single" w:sz="4" w:space="0" w:color="auto"/>
            </w:tcBorders>
            <w:shd w:val="clear" w:color="auto" w:fill="auto"/>
            <w:noWrap/>
            <w:vAlign w:val="bottom"/>
            <w:hideMark/>
          </w:tcPr>
          <w:p w14:paraId="38C5F6F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0.909 </w:t>
            </w:r>
          </w:p>
        </w:tc>
        <w:tc>
          <w:tcPr>
            <w:tcW w:w="678" w:type="dxa"/>
            <w:tcBorders>
              <w:top w:val="nil"/>
              <w:left w:val="nil"/>
              <w:bottom w:val="nil"/>
              <w:right w:val="nil"/>
            </w:tcBorders>
            <w:shd w:val="clear" w:color="auto" w:fill="auto"/>
            <w:noWrap/>
            <w:vAlign w:val="bottom"/>
            <w:hideMark/>
          </w:tcPr>
          <w:p w14:paraId="1DA137B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0.901 </w:t>
            </w:r>
          </w:p>
        </w:tc>
        <w:tc>
          <w:tcPr>
            <w:tcW w:w="678" w:type="dxa"/>
            <w:tcBorders>
              <w:top w:val="nil"/>
              <w:left w:val="nil"/>
              <w:bottom w:val="nil"/>
              <w:right w:val="nil"/>
            </w:tcBorders>
            <w:shd w:val="clear" w:color="auto" w:fill="auto"/>
            <w:noWrap/>
            <w:vAlign w:val="bottom"/>
            <w:hideMark/>
          </w:tcPr>
          <w:p w14:paraId="4CE2CE8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0.893 </w:t>
            </w:r>
          </w:p>
        </w:tc>
        <w:tc>
          <w:tcPr>
            <w:tcW w:w="678" w:type="dxa"/>
            <w:tcBorders>
              <w:top w:val="nil"/>
              <w:left w:val="nil"/>
              <w:bottom w:val="nil"/>
              <w:right w:val="nil"/>
            </w:tcBorders>
            <w:shd w:val="clear" w:color="auto" w:fill="auto"/>
            <w:noWrap/>
            <w:vAlign w:val="bottom"/>
            <w:hideMark/>
          </w:tcPr>
          <w:p w14:paraId="3419FE9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0.885 </w:t>
            </w:r>
          </w:p>
        </w:tc>
        <w:tc>
          <w:tcPr>
            <w:tcW w:w="678" w:type="dxa"/>
            <w:tcBorders>
              <w:top w:val="nil"/>
              <w:left w:val="nil"/>
              <w:bottom w:val="nil"/>
              <w:right w:val="nil"/>
            </w:tcBorders>
            <w:shd w:val="clear" w:color="auto" w:fill="auto"/>
            <w:noWrap/>
            <w:vAlign w:val="bottom"/>
            <w:hideMark/>
          </w:tcPr>
          <w:p w14:paraId="6448AFC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0.877 </w:t>
            </w:r>
          </w:p>
        </w:tc>
        <w:tc>
          <w:tcPr>
            <w:tcW w:w="678" w:type="dxa"/>
            <w:tcBorders>
              <w:top w:val="nil"/>
              <w:left w:val="nil"/>
              <w:bottom w:val="nil"/>
              <w:right w:val="single" w:sz="4" w:space="0" w:color="auto"/>
            </w:tcBorders>
            <w:shd w:val="clear" w:color="auto" w:fill="auto"/>
            <w:noWrap/>
            <w:vAlign w:val="bottom"/>
            <w:hideMark/>
          </w:tcPr>
          <w:p w14:paraId="538B9B9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0.870 </w:t>
            </w:r>
          </w:p>
        </w:tc>
        <w:tc>
          <w:tcPr>
            <w:tcW w:w="678" w:type="dxa"/>
            <w:tcBorders>
              <w:top w:val="nil"/>
              <w:left w:val="nil"/>
              <w:bottom w:val="nil"/>
              <w:right w:val="nil"/>
            </w:tcBorders>
            <w:shd w:val="clear" w:color="auto" w:fill="auto"/>
            <w:noWrap/>
            <w:vAlign w:val="bottom"/>
            <w:hideMark/>
          </w:tcPr>
          <w:p w14:paraId="2DDBC75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0.862 </w:t>
            </w:r>
          </w:p>
        </w:tc>
        <w:tc>
          <w:tcPr>
            <w:tcW w:w="678" w:type="dxa"/>
            <w:tcBorders>
              <w:top w:val="nil"/>
              <w:left w:val="nil"/>
              <w:bottom w:val="nil"/>
              <w:right w:val="nil"/>
            </w:tcBorders>
            <w:shd w:val="clear" w:color="auto" w:fill="auto"/>
            <w:noWrap/>
            <w:vAlign w:val="bottom"/>
            <w:hideMark/>
          </w:tcPr>
          <w:p w14:paraId="637B414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0.855 </w:t>
            </w:r>
          </w:p>
        </w:tc>
        <w:tc>
          <w:tcPr>
            <w:tcW w:w="678" w:type="dxa"/>
            <w:tcBorders>
              <w:top w:val="nil"/>
              <w:left w:val="nil"/>
              <w:bottom w:val="nil"/>
              <w:right w:val="nil"/>
            </w:tcBorders>
            <w:shd w:val="clear" w:color="auto" w:fill="auto"/>
            <w:noWrap/>
            <w:vAlign w:val="bottom"/>
            <w:hideMark/>
          </w:tcPr>
          <w:p w14:paraId="0A831C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0.847 </w:t>
            </w:r>
          </w:p>
        </w:tc>
        <w:tc>
          <w:tcPr>
            <w:tcW w:w="678" w:type="dxa"/>
            <w:tcBorders>
              <w:top w:val="nil"/>
              <w:left w:val="nil"/>
              <w:bottom w:val="nil"/>
              <w:right w:val="nil"/>
            </w:tcBorders>
            <w:shd w:val="clear" w:color="auto" w:fill="auto"/>
            <w:noWrap/>
            <w:vAlign w:val="bottom"/>
            <w:hideMark/>
          </w:tcPr>
          <w:p w14:paraId="62EE00F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0.840 </w:t>
            </w:r>
          </w:p>
        </w:tc>
        <w:tc>
          <w:tcPr>
            <w:tcW w:w="678" w:type="dxa"/>
            <w:tcBorders>
              <w:top w:val="nil"/>
              <w:left w:val="nil"/>
              <w:bottom w:val="nil"/>
              <w:right w:val="single" w:sz="4" w:space="0" w:color="auto"/>
            </w:tcBorders>
            <w:shd w:val="clear" w:color="auto" w:fill="auto"/>
            <w:noWrap/>
            <w:vAlign w:val="bottom"/>
            <w:hideMark/>
          </w:tcPr>
          <w:p w14:paraId="5FA6D6B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0.833 </w:t>
            </w:r>
          </w:p>
        </w:tc>
      </w:tr>
      <w:tr w:rsidR="001C580C" w:rsidRPr="00155CB6" w14:paraId="4CACB66A"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6C41460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2</w:t>
            </w:r>
          </w:p>
        </w:tc>
        <w:tc>
          <w:tcPr>
            <w:tcW w:w="679" w:type="dxa"/>
            <w:tcBorders>
              <w:top w:val="nil"/>
              <w:left w:val="nil"/>
              <w:bottom w:val="nil"/>
              <w:right w:val="nil"/>
            </w:tcBorders>
            <w:shd w:val="clear" w:color="auto" w:fill="auto"/>
            <w:noWrap/>
            <w:vAlign w:val="bottom"/>
            <w:hideMark/>
          </w:tcPr>
          <w:p w14:paraId="1F29982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0.980 </w:t>
            </w:r>
          </w:p>
        </w:tc>
        <w:tc>
          <w:tcPr>
            <w:tcW w:w="679" w:type="dxa"/>
            <w:tcBorders>
              <w:top w:val="nil"/>
              <w:left w:val="nil"/>
              <w:bottom w:val="nil"/>
              <w:right w:val="nil"/>
            </w:tcBorders>
            <w:shd w:val="clear" w:color="auto" w:fill="auto"/>
            <w:noWrap/>
            <w:vAlign w:val="bottom"/>
            <w:hideMark/>
          </w:tcPr>
          <w:p w14:paraId="19BEB67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0.961 </w:t>
            </w:r>
          </w:p>
        </w:tc>
        <w:tc>
          <w:tcPr>
            <w:tcW w:w="678" w:type="dxa"/>
            <w:tcBorders>
              <w:top w:val="nil"/>
              <w:left w:val="nil"/>
              <w:bottom w:val="nil"/>
              <w:right w:val="nil"/>
            </w:tcBorders>
            <w:shd w:val="clear" w:color="auto" w:fill="auto"/>
            <w:noWrap/>
            <w:vAlign w:val="bottom"/>
            <w:hideMark/>
          </w:tcPr>
          <w:p w14:paraId="446A796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0.943 </w:t>
            </w:r>
          </w:p>
        </w:tc>
        <w:tc>
          <w:tcPr>
            <w:tcW w:w="678" w:type="dxa"/>
            <w:tcBorders>
              <w:top w:val="nil"/>
              <w:left w:val="nil"/>
              <w:bottom w:val="nil"/>
              <w:right w:val="nil"/>
            </w:tcBorders>
            <w:shd w:val="clear" w:color="auto" w:fill="auto"/>
            <w:noWrap/>
            <w:vAlign w:val="bottom"/>
            <w:hideMark/>
          </w:tcPr>
          <w:p w14:paraId="43BF2DA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0.925 </w:t>
            </w:r>
          </w:p>
        </w:tc>
        <w:tc>
          <w:tcPr>
            <w:tcW w:w="678" w:type="dxa"/>
            <w:tcBorders>
              <w:top w:val="nil"/>
              <w:left w:val="nil"/>
              <w:bottom w:val="nil"/>
              <w:right w:val="single" w:sz="4" w:space="0" w:color="auto"/>
            </w:tcBorders>
            <w:shd w:val="clear" w:color="auto" w:fill="auto"/>
            <w:noWrap/>
            <w:vAlign w:val="bottom"/>
            <w:hideMark/>
          </w:tcPr>
          <w:p w14:paraId="1847D22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0.907 </w:t>
            </w:r>
          </w:p>
        </w:tc>
        <w:tc>
          <w:tcPr>
            <w:tcW w:w="678" w:type="dxa"/>
            <w:tcBorders>
              <w:top w:val="nil"/>
              <w:left w:val="nil"/>
              <w:bottom w:val="nil"/>
              <w:right w:val="nil"/>
            </w:tcBorders>
            <w:shd w:val="clear" w:color="auto" w:fill="auto"/>
            <w:noWrap/>
            <w:vAlign w:val="bottom"/>
            <w:hideMark/>
          </w:tcPr>
          <w:p w14:paraId="16555A7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0.890 </w:t>
            </w:r>
          </w:p>
        </w:tc>
        <w:tc>
          <w:tcPr>
            <w:tcW w:w="678" w:type="dxa"/>
            <w:tcBorders>
              <w:top w:val="nil"/>
              <w:left w:val="nil"/>
              <w:bottom w:val="nil"/>
              <w:right w:val="nil"/>
            </w:tcBorders>
            <w:shd w:val="clear" w:color="auto" w:fill="auto"/>
            <w:noWrap/>
            <w:vAlign w:val="bottom"/>
            <w:hideMark/>
          </w:tcPr>
          <w:p w14:paraId="637C413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0.873 </w:t>
            </w:r>
          </w:p>
        </w:tc>
        <w:tc>
          <w:tcPr>
            <w:tcW w:w="678" w:type="dxa"/>
            <w:tcBorders>
              <w:top w:val="nil"/>
              <w:left w:val="nil"/>
              <w:bottom w:val="nil"/>
              <w:right w:val="nil"/>
            </w:tcBorders>
            <w:shd w:val="clear" w:color="auto" w:fill="auto"/>
            <w:noWrap/>
            <w:vAlign w:val="bottom"/>
            <w:hideMark/>
          </w:tcPr>
          <w:p w14:paraId="30DF182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0.857 </w:t>
            </w:r>
          </w:p>
        </w:tc>
        <w:tc>
          <w:tcPr>
            <w:tcW w:w="678" w:type="dxa"/>
            <w:tcBorders>
              <w:top w:val="nil"/>
              <w:left w:val="nil"/>
              <w:bottom w:val="nil"/>
              <w:right w:val="nil"/>
            </w:tcBorders>
            <w:shd w:val="clear" w:color="auto" w:fill="auto"/>
            <w:noWrap/>
            <w:vAlign w:val="bottom"/>
            <w:hideMark/>
          </w:tcPr>
          <w:p w14:paraId="79AF427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0.842 </w:t>
            </w:r>
          </w:p>
        </w:tc>
        <w:tc>
          <w:tcPr>
            <w:tcW w:w="678" w:type="dxa"/>
            <w:tcBorders>
              <w:top w:val="nil"/>
              <w:left w:val="nil"/>
              <w:bottom w:val="nil"/>
              <w:right w:val="single" w:sz="4" w:space="0" w:color="auto"/>
            </w:tcBorders>
            <w:shd w:val="clear" w:color="auto" w:fill="auto"/>
            <w:noWrap/>
            <w:vAlign w:val="bottom"/>
            <w:hideMark/>
          </w:tcPr>
          <w:p w14:paraId="53960AC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0.826 </w:t>
            </w:r>
          </w:p>
        </w:tc>
        <w:tc>
          <w:tcPr>
            <w:tcW w:w="678" w:type="dxa"/>
            <w:tcBorders>
              <w:top w:val="nil"/>
              <w:left w:val="nil"/>
              <w:bottom w:val="nil"/>
              <w:right w:val="nil"/>
            </w:tcBorders>
            <w:shd w:val="clear" w:color="auto" w:fill="auto"/>
            <w:noWrap/>
            <w:vAlign w:val="bottom"/>
            <w:hideMark/>
          </w:tcPr>
          <w:p w14:paraId="3E2840A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0.812 </w:t>
            </w:r>
          </w:p>
        </w:tc>
        <w:tc>
          <w:tcPr>
            <w:tcW w:w="678" w:type="dxa"/>
            <w:tcBorders>
              <w:top w:val="nil"/>
              <w:left w:val="nil"/>
              <w:bottom w:val="nil"/>
              <w:right w:val="nil"/>
            </w:tcBorders>
            <w:shd w:val="clear" w:color="auto" w:fill="auto"/>
            <w:noWrap/>
            <w:vAlign w:val="bottom"/>
            <w:hideMark/>
          </w:tcPr>
          <w:p w14:paraId="2944D74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0.797 </w:t>
            </w:r>
          </w:p>
        </w:tc>
        <w:tc>
          <w:tcPr>
            <w:tcW w:w="678" w:type="dxa"/>
            <w:tcBorders>
              <w:top w:val="nil"/>
              <w:left w:val="nil"/>
              <w:bottom w:val="nil"/>
              <w:right w:val="nil"/>
            </w:tcBorders>
            <w:shd w:val="clear" w:color="auto" w:fill="auto"/>
            <w:noWrap/>
            <w:vAlign w:val="bottom"/>
            <w:hideMark/>
          </w:tcPr>
          <w:p w14:paraId="51048B4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0.783 </w:t>
            </w:r>
          </w:p>
        </w:tc>
        <w:tc>
          <w:tcPr>
            <w:tcW w:w="678" w:type="dxa"/>
            <w:tcBorders>
              <w:top w:val="nil"/>
              <w:left w:val="nil"/>
              <w:bottom w:val="nil"/>
              <w:right w:val="nil"/>
            </w:tcBorders>
            <w:shd w:val="clear" w:color="auto" w:fill="auto"/>
            <w:noWrap/>
            <w:vAlign w:val="bottom"/>
            <w:hideMark/>
          </w:tcPr>
          <w:p w14:paraId="365EEDC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0.769 </w:t>
            </w:r>
          </w:p>
        </w:tc>
        <w:tc>
          <w:tcPr>
            <w:tcW w:w="678" w:type="dxa"/>
            <w:tcBorders>
              <w:top w:val="nil"/>
              <w:left w:val="nil"/>
              <w:bottom w:val="nil"/>
              <w:right w:val="single" w:sz="4" w:space="0" w:color="auto"/>
            </w:tcBorders>
            <w:shd w:val="clear" w:color="auto" w:fill="auto"/>
            <w:noWrap/>
            <w:vAlign w:val="bottom"/>
            <w:hideMark/>
          </w:tcPr>
          <w:p w14:paraId="72D4580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0.756 </w:t>
            </w:r>
          </w:p>
        </w:tc>
        <w:tc>
          <w:tcPr>
            <w:tcW w:w="678" w:type="dxa"/>
            <w:tcBorders>
              <w:top w:val="nil"/>
              <w:left w:val="nil"/>
              <w:bottom w:val="nil"/>
              <w:right w:val="nil"/>
            </w:tcBorders>
            <w:shd w:val="clear" w:color="auto" w:fill="auto"/>
            <w:noWrap/>
            <w:vAlign w:val="bottom"/>
            <w:hideMark/>
          </w:tcPr>
          <w:p w14:paraId="5742375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0.743 </w:t>
            </w:r>
          </w:p>
        </w:tc>
        <w:tc>
          <w:tcPr>
            <w:tcW w:w="678" w:type="dxa"/>
            <w:tcBorders>
              <w:top w:val="nil"/>
              <w:left w:val="nil"/>
              <w:bottom w:val="nil"/>
              <w:right w:val="nil"/>
            </w:tcBorders>
            <w:shd w:val="clear" w:color="auto" w:fill="auto"/>
            <w:noWrap/>
            <w:vAlign w:val="bottom"/>
            <w:hideMark/>
          </w:tcPr>
          <w:p w14:paraId="22512DE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0.731 </w:t>
            </w:r>
          </w:p>
        </w:tc>
        <w:tc>
          <w:tcPr>
            <w:tcW w:w="678" w:type="dxa"/>
            <w:tcBorders>
              <w:top w:val="nil"/>
              <w:left w:val="nil"/>
              <w:bottom w:val="nil"/>
              <w:right w:val="nil"/>
            </w:tcBorders>
            <w:shd w:val="clear" w:color="auto" w:fill="auto"/>
            <w:noWrap/>
            <w:vAlign w:val="bottom"/>
            <w:hideMark/>
          </w:tcPr>
          <w:p w14:paraId="1F5B3DC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0.718 </w:t>
            </w:r>
          </w:p>
        </w:tc>
        <w:tc>
          <w:tcPr>
            <w:tcW w:w="678" w:type="dxa"/>
            <w:tcBorders>
              <w:top w:val="nil"/>
              <w:left w:val="nil"/>
              <w:bottom w:val="nil"/>
              <w:right w:val="nil"/>
            </w:tcBorders>
            <w:shd w:val="clear" w:color="auto" w:fill="auto"/>
            <w:noWrap/>
            <w:vAlign w:val="bottom"/>
            <w:hideMark/>
          </w:tcPr>
          <w:p w14:paraId="0A5DD7F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0.706 </w:t>
            </w:r>
          </w:p>
        </w:tc>
        <w:tc>
          <w:tcPr>
            <w:tcW w:w="678" w:type="dxa"/>
            <w:tcBorders>
              <w:top w:val="nil"/>
              <w:left w:val="nil"/>
              <w:bottom w:val="nil"/>
              <w:right w:val="single" w:sz="4" w:space="0" w:color="auto"/>
            </w:tcBorders>
            <w:shd w:val="clear" w:color="auto" w:fill="auto"/>
            <w:noWrap/>
            <w:vAlign w:val="bottom"/>
            <w:hideMark/>
          </w:tcPr>
          <w:p w14:paraId="4D33861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0.694 </w:t>
            </w:r>
          </w:p>
        </w:tc>
      </w:tr>
      <w:tr w:rsidR="001C580C" w:rsidRPr="00155CB6" w14:paraId="4328DB38"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18DEDCF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3</w:t>
            </w:r>
          </w:p>
        </w:tc>
        <w:tc>
          <w:tcPr>
            <w:tcW w:w="679" w:type="dxa"/>
            <w:tcBorders>
              <w:top w:val="nil"/>
              <w:left w:val="nil"/>
              <w:bottom w:val="nil"/>
              <w:right w:val="nil"/>
            </w:tcBorders>
            <w:shd w:val="clear" w:color="auto" w:fill="auto"/>
            <w:noWrap/>
            <w:vAlign w:val="bottom"/>
            <w:hideMark/>
          </w:tcPr>
          <w:p w14:paraId="38CFF57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0.971 </w:t>
            </w:r>
          </w:p>
        </w:tc>
        <w:tc>
          <w:tcPr>
            <w:tcW w:w="679" w:type="dxa"/>
            <w:tcBorders>
              <w:top w:val="nil"/>
              <w:left w:val="nil"/>
              <w:bottom w:val="nil"/>
              <w:right w:val="nil"/>
            </w:tcBorders>
            <w:shd w:val="clear" w:color="auto" w:fill="auto"/>
            <w:noWrap/>
            <w:vAlign w:val="bottom"/>
            <w:hideMark/>
          </w:tcPr>
          <w:p w14:paraId="1D092BE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0.942 </w:t>
            </w:r>
          </w:p>
        </w:tc>
        <w:tc>
          <w:tcPr>
            <w:tcW w:w="678" w:type="dxa"/>
            <w:tcBorders>
              <w:top w:val="nil"/>
              <w:left w:val="nil"/>
              <w:bottom w:val="nil"/>
              <w:right w:val="nil"/>
            </w:tcBorders>
            <w:shd w:val="clear" w:color="auto" w:fill="auto"/>
            <w:noWrap/>
            <w:vAlign w:val="bottom"/>
            <w:hideMark/>
          </w:tcPr>
          <w:p w14:paraId="03E6FE7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0.915 </w:t>
            </w:r>
          </w:p>
        </w:tc>
        <w:tc>
          <w:tcPr>
            <w:tcW w:w="678" w:type="dxa"/>
            <w:tcBorders>
              <w:top w:val="nil"/>
              <w:left w:val="nil"/>
              <w:bottom w:val="nil"/>
              <w:right w:val="nil"/>
            </w:tcBorders>
            <w:shd w:val="clear" w:color="auto" w:fill="auto"/>
            <w:noWrap/>
            <w:vAlign w:val="bottom"/>
            <w:hideMark/>
          </w:tcPr>
          <w:p w14:paraId="4FBBD24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0.889 </w:t>
            </w:r>
          </w:p>
        </w:tc>
        <w:tc>
          <w:tcPr>
            <w:tcW w:w="678" w:type="dxa"/>
            <w:tcBorders>
              <w:top w:val="nil"/>
              <w:left w:val="nil"/>
              <w:bottom w:val="nil"/>
              <w:right w:val="single" w:sz="4" w:space="0" w:color="auto"/>
            </w:tcBorders>
            <w:shd w:val="clear" w:color="auto" w:fill="auto"/>
            <w:noWrap/>
            <w:vAlign w:val="bottom"/>
            <w:hideMark/>
          </w:tcPr>
          <w:p w14:paraId="737E9B1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0.864 </w:t>
            </w:r>
          </w:p>
        </w:tc>
        <w:tc>
          <w:tcPr>
            <w:tcW w:w="678" w:type="dxa"/>
            <w:tcBorders>
              <w:top w:val="nil"/>
              <w:left w:val="nil"/>
              <w:bottom w:val="nil"/>
              <w:right w:val="nil"/>
            </w:tcBorders>
            <w:shd w:val="clear" w:color="auto" w:fill="auto"/>
            <w:noWrap/>
            <w:vAlign w:val="bottom"/>
            <w:hideMark/>
          </w:tcPr>
          <w:p w14:paraId="5B11F05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0.840 </w:t>
            </w:r>
          </w:p>
        </w:tc>
        <w:tc>
          <w:tcPr>
            <w:tcW w:w="678" w:type="dxa"/>
            <w:tcBorders>
              <w:top w:val="nil"/>
              <w:left w:val="nil"/>
              <w:bottom w:val="nil"/>
              <w:right w:val="nil"/>
            </w:tcBorders>
            <w:shd w:val="clear" w:color="auto" w:fill="auto"/>
            <w:noWrap/>
            <w:vAlign w:val="bottom"/>
            <w:hideMark/>
          </w:tcPr>
          <w:p w14:paraId="5A3E320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0.816 </w:t>
            </w:r>
          </w:p>
        </w:tc>
        <w:tc>
          <w:tcPr>
            <w:tcW w:w="678" w:type="dxa"/>
            <w:tcBorders>
              <w:top w:val="nil"/>
              <w:left w:val="nil"/>
              <w:bottom w:val="nil"/>
              <w:right w:val="nil"/>
            </w:tcBorders>
            <w:shd w:val="clear" w:color="auto" w:fill="auto"/>
            <w:noWrap/>
            <w:vAlign w:val="bottom"/>
            <w:hideMark/>
          </w:tcPr>
          <w:p w14:paraId="1F11995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0.794 </w:t>
            </w:r>
          </w:p>
        </w:tc>
        <w:tc>
          <w:tcPr>
            <w:tcW w:w="678" w:type="dxa"/>
            <w:tcBorders>
              <w:top w:val="nil"/>
              <w:left w:val="nil"/>
              <w:bottom w:val="nil"/>
              <w:right w:val="nil"/>
            </w:tcBorders>
            <w:shd w:val="clear" w:color="auto" w:fill="auto"/>
            <w:noWrap/>
            <w:vAlign w:val="bottom"/>
            <w:hideMark/>
          </w:tcPr>
          <w:p w14:paraId="0133BEC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0.772 </w:t>
            </w:r>
          </w:p>
        </w:tc>
        <w:tc>
          <w:tcPr>
            <w:tcW w:w="678" w:type="dxa"/>
            <w:tcBorders>
              <w:top w:val="nil"/>
              <w:left w:val="nil"/>
              <w:bottom w:val="nil"/>
              <w:right w:val="single" w:sz="4" w:space="0" w:color="auto"/>
            </w:tcBorders>
            <w:shd w:val="clear" w:color="auto" w:fill="auto"/>
            <w:noWrap/>
            <w:vAlign w:val="bottom"/>
            <w:hideMark/>
          </w:tcPr>
          <w:p w14:paraId="392A7F8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0.751 </w:t>
            </w:r>
          </w:p>
        </w:tc>
        <w:tc>
          <w:tcPr>
            <w:tcW w:w="678" w:type="dxa"/>
            <w:tcBorders>
              <w:top w:val="nil"/>
              <w:left w:val="nil"/>
              <w:bottom w:val="nil"/>
              <w:right w:val="nil"/>
            </w:tcBorders>
            <w:shd w:val="clear" w:color="auto" w:fill="auto"/>
            <w:noWrap/>
            <w:vAlign w:val="bottom"/>
            <w:hideMark/>
          </w:tcPr>
          <w:p w14:paraId="2E6C4B5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0.731 </w:t>
            </w:r>
          </w:p>
        </w:tc>
        <w:tc>
          <w:tcPr>
            <w:tcW w:w="678" w:type="dxa"/>
            <w:tcBorders>
              <w:top w:val="nil"/>
              <w:left w:val="nil"/>
              <w:bottom w:val="nil"/>
              <w:right w:val="nil"/>
            </w:tcBorders>
            <w:shd w:val="clear" w:color="auto" w:fill="auto"/>
            <w:noWrap/>
            <w:vAlign w:val="bottom"/>
            <w:hideMark/>
          </w:tcPr>
          <w:p w14:paraId="0B925AD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0.712 </w:t>
            </w:r>
          </w:p>
        </w:tc>
        <w:tc>
          <w:tcPr>
            <w:tcW w:w="678" w:type="dxa"/>
            <w:tcBorders>
              <w:top w:val="nil"/>
              <w:left w:val="nil"/>
              <w:bottom w:val="nil"/>
              <w:right w:val="nil"/>
            </w:tcBorders>
            <w:shd w:val="clear" w:color="auto" w:fill="auto"/>
            <w:noWrap/>
            <w:vAlign w:val="bottom"/>
            <w:hideMark/>
          </w:tcPr>
          <w:p w14:paraId="08B3999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0.693 </w:t>
            </w:r>
          </w:p>
        </w:tc>
        <w:tc>
          <w:tcPr>
            <w:tcW w:w="678" w:type="dxa"/>
            <w:tcBorders>
              <w:top w:val="nil"/>
              <w:left w:val="nil"/>
              <w:bottom w:val="nil"/>
              <w:right w:val="nil"/>
            </w:tcBorders>
            <w:shd w:val="clear" w:color="auto" w:fill="auto"/>
            <w:noWrap/>
            <w:vAlign w:val="bottom"/>
            <w:hideMark/>
          </w:tcPr>
          <w:p w14:paraId="6D18D5A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0.675 </w:t>
            </w:r>
          </w:p>
        </w:tc>
        <w:tc>
          <w:tcPr>
            <w:tcW w:w="678" w:type="dxa"/>
            <w:tcBorders>
              <w:top w:val="nil"/>
              <w:left w:val="nil"/>
              <w:bottom w:val="nil"/>
              <w:right w:val="single" w:sz="4" w:space="0" w:color="auto"/>
            </w:tcBorders>
            <w:shd w:val="clear" w:color="auto" w:fill="auto"/>
            <w:noWrap/>
            <w:vAlign w:val="bottom"/>
            <w:hideMark/>
          </w:tcPr>
          <w:p w14:paraId="6CC95BA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0.658 </w:t>
            </w:r>
          </w:p>
        </w:tc>
        <w:tc>
          <w:tcPr>
            <w:tcW w:w="678" w:type="dxa"/>
            <w:tcBorders>
              <w:top w:val="nil"/>
              <w:left w:val="nil"/>
              <w:bottom w:val="nil"/>
              <w:right w:val="nil"/>
            </w:tcBorders>
            <w:shd w:val="clear" w:color="auto" w:fill="auto"/>
            <w:noWrap/>
            <w:vAlign w:val="bottom"/>
            <w:hideMark/>
          </w:tcPr>
          <w:p w14:paraId="03CE1CC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0.641 </w:t>
            </w:r>
          </w:p>
        </w:tc>
        <w:tc>
          <w:tcPr>
            <w:tcW w:w="678" w:type="dxa"/>
            <w:tcBorders>
              <w:top w:val="nil"/>
              <w:left w:val="nil"/>
              <w:bottom w:val="nil"/>
              <w:right w:val="nil"/>
            </w:tcBorders>
            <w:shd w:val="clear" w:color="auto" w:fill="auto"/>
            <w:noWrap/>
            <w:vAlign w:val="bottom"/>
            <w:hideMark/>
          </w:tcPr>
          <w:p w14:paraId="153251D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0.624 </w:t>
            </w:r>
          </w:p>
        </w:tc>
        <w:tc>
          <w:tcPr>
            <w:tcW w:w="678" w:type="dxa"/>
            <w:tcBorders>
              <w:top w:val="nil"/>
              <w:left w:val="nil"/>
              <w:bottom w:val="nil"/>
              <w:right w:val="nil"/>
            </w:tcBorders>
            <w:shd w:val="clear" w:color="auto" w:fill="auto"/>
            <w:noWrap/>
            <w:vAlign w:val="bottom"/>
            <w:hideMark/>
          </w:tcPr>
          <w:p w14:paraId="467B49C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0.609 </w:t>
            </w:r>
          </w:p>
        </w:tc>
        <w:tc>
          <w:tcPr>
            <w:tcW w:w="678" w:type="dxa"/>
            <w:tcBorders>
              <w:top w:val="nil"/>
              <w:left w:val="nil"/>
              <w:bottom w:val="nil"/>
              <w:right w:val="nil"/>
            </w:tcBorders>
            <w:shd w:val="clear" w:color="auto" w:fill="auto"/>
            <w:noWrap/>
            <w:vAlign w:val="bottom"/>
            <w:hideMark/>
          </w:tcPr>
          <w:p w14:paraId="02CA1D8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0.593 </w:t>
            </w:r>
          </w:p>
        </w:tc>
        <w:tc>
          <w:tcPr>
            <w:tcW w:w="678" w:type="dxa"/>
            <w:tcBorders>
              <w:top w:val="nil"/>
              <w:left w:val="nil"/>
              <w:bottom w:val="nil"/>
              <w:right w:val="single" w:sz="4" w:space="0" w:color="auto"/>
            </w:tcBorders>
            <w:shd w:val="clear" w:color="auto" w:fill="auto"/>
            <w:noWrap/>
            <w:vAlign w:val="bottom"/>
            <w:hideMark/>
          </w:tcPr>
          <w:p w14:paraId="1EDA98E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0.579 </w:t>
            </w:r>
          </w:p>
        </w:tc>
      </w:tr>
      <w:tr w:rsidR="001C580C" w:rsidRPr="00155CB6" w14:paraId="2F994E30"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116EC32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4</w:t>
            </w:r>
          </w:p>
        </w:tc>
        <w:tc>
          <w:tcPr>
            <w:tcW w:w="679" w:type="dxa"/>
            <w:tcBorders>
              <w:top w:val="nil"/>
              <w:left w:val="nil"/>
              <w:bottom w:val="nil"/>
              <w:right w:val="nil"/>
            </w:tcBorders>
            <w:shd w:val="clear" w:color="auto" w:fill="auto"/>
            <w:noWrap/>
            <w:vAlign w:val="bottom"/>
            <w:hideMark/>
          </w:tcPr>
          <w:p w14:paraId="6141271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0.961 </w:t>
            </w:r>
          </w:p>
        </w:tc>
        <w:tc>
          <w:tcPr>
            <w:tcW w:w="679" w:type="dxa"/>
            <w:tcBorders>
              <w:top w:val="nil"/>
              <w:left w:val="nil"/>
              <w:bottom w:val="nil"/>
              <w:right w:val="nil"/>
            </w:tcBorders>
            <w:shd w:val="clear" w:color="auto" w:fill="auto"/>
            <w:noWrap/>
            <w:vAlign w:val="bottom"/>
            <w:hideMark/>
          </w:tcPr>
          <w:p w14:paraId="1B84EC6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0.924 </w:t>
            </w:r>
          </w:p>
        </w:tc>
        <w:tc>
          <w:tcPr>
            <w:tcW w:w="678" w:type="dxa"/>
            <w:tcBorders>
              <w:top w:val="nil"/>
              <w:left w:val="nil"/>
              <w:bottom w:val="nil"/>
              <w:right w:val="nil"/>
            </w:tcBorders>
            <w:shd w:val="clear" w:color="auto" w:fill="auto"/>
            <w:noWrap/>
            <w:vAlign w:val="bottom"/>
            <w:hideMark/>
          </w:tcPr>
          <w:p w14:paraId="556EFA5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0.888 </w:t>
            </w:r>
          </w:p>
        </w:tc>
        <w:tc>
          <w:tcPr>
            <w:tcW w:w="678" w:type="dxa"/>
            <w:tcBorders>
              <w:top w:val="nil"/>
              <w:left w:val="nil"/>
              <w:bottom w:val="nil"/>
              <w:right w:val="nil"/>
            </w:tcBorders>
            <w:shd w:val="clear" w:color="auto" w:fill="auto"/>
            <w:noWrap/>
            <w:vAlign w:val="bottom"/>
            <w:hideMark/>
          </w:tcPr>
          <w:p w14:paraId="1D86FFA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0.855 </w:t>
            </w:r>
          </w:p>
        </w:tc>
        <w:tc>
          <w:tcPr>
            <w:tcW w:w="678" w:type="dxa"/>
            <w:tcBorders>
              <w:top w:val="nil"/>
              <w:left w:val="nil"/>
              <w:bottom w:val="nil"/>
              <w:right w:val="single" w:sz="4" w:space="0" w:color="auto"/>
            </w:tcBorders>
            <w:shd w:val="clear" w:color="auto" w:fill="auto"/>
            <w:noWrap/>
            <w:vAlign w:val="bottom"/>
            <w:hideMark/>
          </w:tcPr>
          <w:p w14:paraId="5F09680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0.823 </w:t>
            </w:r>
          </w:p>
        </w:tc>
        <w:tc>
          <w:tcPr>
            <w:tcW w:w="678" w:type="dxa"/>
            <w:tcBorders>
              <w:top w:val="nil"/>
              <w:left w:val="nil"/>
              <w:bottom w:val="nil"/>
              <w:right w:val="nil"/>
            </w:tcBorders>
            <w:shd w:val="clear" w:color="auto" w:fill="auto"/>
            <w:noWrap/>
            <w:vAlign w:val="bottom"/>
            <w:hideMark/>
          </w:tcPr>
          <w:p w14:paraId="06E9AD2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0.792 </w:t>
            </w:r>
          </w:p>
        </w:tc>
        <w:tc>
          <w:tcPr>
            <w:tcW w:w="678" w:type="dxa"/>
            <w:tcBorders>
              <w:top w:val="nil"/>
              <w:left w:val="nil"/>
              <w:bottom w:val="nil"/>
              <w:right w:val="nil"/>
            </w:tcBorders>
            <w:shd w:val="clear" w:color="auto" w:fill="auto"/>
            <w:noWrap/>
            <w:vAlign w:val="bottom"/>
            <w:hideMark/>
          </w:tcPr>
          <w:p w14:paraId="4DA3FF9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0.763 </w:t>
            </w:r>
          </w:p>
        </w:tc>
        <w:tc>
          <w:tcPr>
            <w:tcW w:w="678" w:type="dxa"/>
            <w:tcBorders>
              <w:top w:val="nil"/>
              <w:left w:val="nil"/>
              <w:bottom w:val="nil"/>
              <w:right w:val="nil"/>
            </w:tcBorders>
            <w:shd w:val="clear" w:color="auto" w:fill="auto"/>
            <w:noWrap/>
            <w:vAlign w:val="bottom"/>
            <w:hideMark/>
          </w:tcPr>
          <w:p w14:paraId="27902E1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0.735 </w:t>
            </w:r>
          </w:p>
        </w:tc>
        <w:tc>
          <w:tcPr>
            <w:tcW w:w="678" w:type="dxa"/>
            <w:tcBorders>
              <w:top w:val="nil"/>
              <w:left w:val="nil"/>
              <w:bottom w:val="nil"/>
              <w:right w:val="nil"/>
            </w:tcBorders>
            <w:shd w:val="clear" w:color="auto" w:fill="auto"/>
            <w:noWrap/>
            <w:vAlign w:val="bottom"/>
            <w:hideMark/>
          </w:tcPr>
          <w:p w14:paraId="614464E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0.708 </w:t>
            </w:r>
          </w:p>
        </w:tc>
        <w:tc>
          <w:tcPr>
            <w:tcW w:w="678" w:type="dxa"/>
            <w:tcBorders>
              <w:top w:val="nil"/>
              <w:left w:val="nil"/>
              <w:bottom w:val="nil"/>
              <w:right w:val="single" w:sz="4" w:space="0" w:color="auto"/>
            </w:tcBorders>
            <w:shd w:val="clear" w:color="auto" w:fill="auto"/>
            <w:noWrap/>
            <w:vAlign w:val="bottom"/>
            <w:hideMark/>
          </w:tcPr>
          <w:p w14:paraId="17E0794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0.683 </w:t>
            </w:r>
          </w:p>
        </w:tc>
        <w:tc>
          <w:tcPr>
            <w:tcW w:w="678" w:type="dxa"/>
            <w:tcBorders>
              <w:top w:val="nil"/>
              <w:left w:val="nil"/>
              <w:bottom w:val="nil"/>
              <w:right w:val="nil"/>
            </w:tcBorders>
            <w:shd w:val="clear" w:color="auto" w:fill="auto"/>
            <w:noWrap/>
            <w:vAlign w:val="bottom"/>
            <w:hideMark/>
          </w:tcPr>
          <w:p w14:paraId="1999F7A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0.659 </w:t>
            </w:r>
          </w:p>
        </w:tc>
        <w:tc>
          <w:tcPr>
            <w:tcW w:w="678" w:type="dxa"/>
            <w:tcBorders>
              <w:top w:val="nil"/>
              <w:left w:val="nil"/>
              <w:bottom w:val="nil"/>
              <w:right w:val="nil"/>
            </w:tcBorders>
            <w:shd w:val="clear" w:color="auto" w:fill="auto"/>
            <w:noWrap/>
            <w:vAlign w:val="bottom"/>
            <w:hideMark/>
          </w:tcPr>
          <w:p w14:paraId="42BDBCF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0.636 </w:t>
            </w:r>
          </w:p>
        </w:tc>
        <w:tc>
          <w:tcPr>
            <w:tcW w:w="678" w:type="dxa"/>
            <w:tcBorders>
              <w:top w:val="nil"/>
              <w:left w:val="nil"/>
              <w:bottom w:val="nil"/>
              <w:right w:val="nil"/>
            </w:tcBorders>
            <w:shd w:val="clear" w:color="auto" w:fill="auto"/>
            <w:noWrap/>
            <w:vAlign w:val="bottom"/>
            <w:hideMark/>
          </w:tcPr>
          <w:p w14:paraId="04075C0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0.613 </w:t>
            </w:r>
          </w:p>
        </w:tc>
        <w:tc>
          <w:tcPr>
            <w:tcW w:w="678" w:type="dxa"/>
            <w:tcBorders>
              <w:top w:val="nil"/>
              <w:left w:val="nil"/>
              <w:bottom w:val="nil"/>
              <w:right w:val="nil"/>
            </w:tcBorders>
            <w:shd w:val="clear" w:color="auto" w:fill="auto"/>
            <w:noWrap/>
            <w:vAlign w:val="bottom"/>
            <w:hideMark/>
          </w:tcPr>
          <w:p w14:paraId="296120A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0.592 </w:t>
            </w:r>
          </w:p>
        </w:tc>
        <w:tc>
          <w:tcPr>
            <w:tcW w:w="678" w:type="dxa"/>
            <w:tcBorders>
              <w:top w:val="nil"/>
              <w:left w:val="nil"/>
              <w:bottom w:val="nil"/>
              <w:right w:val="single" w:sz="4" w:space="0" w:color="auto"/>
            </w:tcBorders>
            <w:shd w:val="clear" w:color="auto" w:fill="auto"/>
            <w:noWrap/>
            <w:vAlign w:val="bottom"/>
            <w:hideMark/>
          </w:tcPr>
          <w:p w14:paraId="0E2F5AE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0.572 </w:t>
            </w:r>
          </w:p>
        </w:tc>
        <w:tc>
          <w:tcPr>
            <w:tcW w:w="678" w:type="dxa"/>
            <w:tcBorders>
              <w:top w:val="nil"/>
              <w:left w:val="nil"/>
              <w:bottom w:val="nil"/>
              <w:right w:val="nil"/>
            </w:tcBorders>
            <w:shd w:val="clear" w:color="auto" w:fill="auto"/>
            <w:noWrap/>
            <w:vAlign w:val="bottom"/>
            <w:hideMark/>
          </w:tcPr>
          <w:p w14:paraId="49BFF3E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0.552 </w:t>
            </w:r>
          </w:p>
        </w:tc>
        <w:tc>
          <w:tcPr>
            <w:tcW w:w="678" w:type="dxa"/>
            <w:tcBorders>
              <w:top w:val="nil"/>
              <w:left w:val="nil"/>
              <w:bottom w:val="nil"/>
              <w:right w:val="nil"/>
            </w:tcBorders>
            <w:shd w:val="clear" w:color="auto" w:fill="auto"/>
            <w:noWrap/>
            <w:vAlign w:val="bottom"/>
            <w:hideMark/>
          </w:tcPr>
          <w:p w14:paraId="63FD2C3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0.534 </w:t>
            </w:r>
          </w:p>
        </w:tc>
        <w:tc>
          <w:tcPr>
            <w:tcW w:w="678" w:type="dxa"/>
            <w:tcBorders>
              <w:top w:val="nil"/>
              <w:left w:val="nil"/>
              <w:bottom w:val="nil"/>
              <w:right w:val="nil"/>
            </w:tcBorders>
            <w:shd w:val="clear" w:color="auto" w:fill="auto"/>
            <w:noWrap/>
            <w:vAlign w:val="bottom"/>
            <w:hideMark/>
          </w:tcPr>
          <w:p w14:paraId="02968D3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0.516 </w:t>
            </w:r>
          </w:p>
        </w:tc>
        <w:tc>
          <w:tcPr>
            <w:tcW w:w="678" w:type="dxa"/>
            <w:tcBorders>
              <w:top w:val="nil"/>
              <w:left w:val="nil"/>
              <w:bottom w:val="nil"/>
              <w:right w:val="nil"/>
            </w:tcBorders>
            <w:shd w:val="clear" w:color="auto" w:fill="auto"/>
            <w:noWrap/>
            <w:vAlign w:val="bottom"/>
            <w:hideMark/>
          </w:tcPr>
          <w:p w14:paraId="64B3DF7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0.499 </w:t>
            </w:r>
          </w:p>
        </w:tc>
        <w:tc>
          <w:tcPr>
            <w:tcW w:w="678" w:type="dxa"/>
            <w:tcBorders>
              <w:top w:val="nil"/>
              <w:left w:val="nil"/>
              <w:bottom w:val="nil"/>
              <w:right w:val="single" w:sz="4" w:space="0" w:color="auto"/>
            </w:tcBorders>
            <w:shd w:val="clear" w:color="auto" w:fill="auto"/>
            <w:noWrap/>
            <w:vAlign w:val="bottom"/>
            <w:hideMark/>
          </w:tcPr>
          <w:p w14:paraId="63903DA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0.482 </w:t>
            </w:r>
          </w:p>
        </w:tc>
      </w:tr>
      <w:tr w:rsidR="001C580C" w:rsidRPr="00155CB6" w14:paraId="088BEE29" w14:textId="77777777" w:rsidTr="001C580C">
        <w:trPr>
          <w:trHeight w:val="240"/>
        </w:trPr>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2759553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5</w:t>
            </w:r>
          </w:p>
        </w:tc>
        <w:tc>
          <w:tcPr>
            <w:tcW w:w="679" w:type="dxa"/>
            <w:tcBorders>
              <w:top w:val="nil"/>
              <w:left w:val="nil"/>
              <w:bottom w:val="single" w:sz="4" w:space="0" w:color="auto"/>
              <w:right w:val="nil"/>
            </w:tcBorders>
            <w:shd w:val="clear" w:color="auto" w:fill="auto"/>
            <w:noWrap/>
            <w:vAlign w:val="bottom"/>
            <w:hideMark/>
          </w:tcPr>
          <w:p w14:paraId="2926E74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0.951 </w:t>
            </w:r>
          </w:p>
        </w:tc>
        <w:tc>
          <w:tcPr>
            <w:tcW w:w="679" w:type="dxa"/>
            <w:tcBorders>
              <w:top w:val="nil"/>
              <w:left w:val="nil"/>
              <w:bottom w:val="single" w:sz="4" w:space="0" w:color="auto"/>
              <w:right w:val="nil"/>
            </w:tcBorders>
            <w:shd w:val="clear" w:color="auto" w:fill="auto"/>
            <w:noWrap/>
            <w:vAlign w:val="bottom"/>
            <w:hideMark/>
          </w:tcPr>
          <w:p w14:paraId="5483C03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0.906 </w:t>
            </w:r>
          </w:p>
        </w:tc>
        <w:tc>
          <w:tcPr>
            <w:tcW w:w="678" w:type="dxa"/>
            <w:tcBorders>
              <w:top w:val="nil"/>
              <w:left w:val="nil"/>
              <w:bottom w:val="single" w:sz="4" w:space="0" w:color="auto"/>
              <w:right w:val="nil"/>
            </w:tcBorders>
            <w:shd w:val="clear" w:color="auto" w:fill="auto"/>
            <w:noWrap/>
            <w:vAlign w:val="bottom"/>
            <w:hideMark/>
          </w:tcPr>
          <w:p w14:paraId="5D72295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0.863 </w:t>
            </w:r>
          </w:p>
        </w:tc>
        <w:tc>
          <w:tcPr>
            <w:tcW w:w="678" w:type="dxa"/>
            <w:tcBorders>
              <w:top w:val="nil"/>
              <w:left w:val="nil"/>
              <w:bottom w:val="single" w:sz="4" w:space="0" w:color="auto"/>
              <w:right w:val="nil"/>
            </w:tcBorders>
            <w:shd w:val="clear" w:color="auto" w:fill="auto"/>
            <w:noWrap/>
            <w:vAlign w:val="bottom"/>
            <w:hideMark/>
          </w:tcPr>
          <w:p w14:paraId="7FA8D84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0.822 </w:t>
            </w:r>
          </w:p>
        </w:tc>
        <w:tc>
          <w:tcPr>
            <w:tcW w:w="678" w:type="dxa"/>
            <w:tcBorders>
              <w:top w:val="nil"/>
              <w:left w:val="nil"/>
              <w:bottom w:val="single" w:sz="4" w:space="0" w:color="auto"/>
              <w:right w:val="single" w:sz="4" w:space="0" w:color="auto"/>
            </w:tcBorders>
            <w:shd w:val="clear" w:color="auto" w:fill="auto"/>
            <w:noWrap/>
            <w:vAlign w:val="bottom"/>
            <w:hideMark/>
          </w:tcPr>
          <w:p w14:paraId="0B7D13C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0.784 </w:t>
            </w:r>
          </w:p>
        </w:tc>
        <w:tc>
          <w:tcPr>
            <w:tcW w:w="678" w:type="dxa"/>
            <w:tcBorders>
              <w:top w:val="nil"/>
              <w:left w:val="nil"/>
              <w:bottom w:val="single" w:sz="4" w:space="0" w:color="auto"/>
              <w:right w:val="nil"/>
            </w:tcBorders>
            <w:shd w:val="clear" w:color="auto" w:fill="auto"/>
            <w:noWrap/>
            <w:vAlign w:val="bottom"/>
            <w:hideMark/>
          </w:tcPr>
          <w:p w14:paraId="586D5F6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0.747 </w:t>
            </w:r>
          </w:p>
        </w:tc>
        <w:tc>
          <w:tcPr>
            <w:tcW w:w="678" w:type="dxa"/>
            <w:tcBorders>
              <w:top w:val="nil"/>
              <w:left w:val="nil"/>
              <w:bottom w:val="single" w:sz="4" w:space="0" w:color="auto"/>
              <w:right w:val="nil"/>
            </w:tcBorders>
            <w:shd w:val="clear" w:color="auto" w:fill="auto"/>
            <w:noWrap/>
            <w:vAlign w:val="bottom"/>
            <w:hideMark/>
          </w:tcPr>
          <w:p w14:paraId="76F1307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0.713 </w:t>
            </w:r>
          </w:p>
        </w:tc>
        <w:tc>
          <w:tcPr>
            <w:tcW w:w="678" w:type="dxa"/>
            <w:tcBorders>
              <w:top w:val="nil"/>
              <w:left w:val="nil"/>
              <w:bottom w:val="single" w:sz="4" w:space="0" w:color="auto"/>
              <w:right w:val="nil"/>
            </w:tcBorders>
            <w:shd w:val="clear" w:color="auto" w:fill="auto"/>
            <w:noWrap/>
            <w:vAlign w:val="bottom"/>
            <w:hideMark/>
          </w:tcPr>
          <w:p w14:paraId="1DDDBE8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0.681 </w:t>
            </w:r>
          </w:p>
        </w:tc>
        <w:tc>
          <w:tcPr>
            <w:tcW w:w="678" w:type="dxa"/>
            <w:tcBorders>
              <w:top w:val="nil"/>
              <w:left w:val="nil"/>
              <w:bottom w:val="single" w:sz="4" w:space="0" w:color="auto"/>
              <w:right w:val="nil"/>
            </w:tcBorders>
            <w:shd w:val="clear" w:color="auto" w:fill="auto"/>
            <w:noWrap/>
            <w:vAlign w:val="bottom"/>
            <w:hideMark/>
          </w:tcPr>
          <w:p w14:paraId="5EE2B41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0.650 </w:t>
            </w:r>
          </w:p>
        </w:tc>
        <w:tc>
          <w:tcPr>
            <w:tcW w:w="678" w:type="dxa"/>
            <w:tcBorders>
              <w:top w:val="nil"/>
              <w:left w:val="nil"/>
              <w:bottom w:val="single" w:sz="4" w:space="0" w:color="auto"/>
              <w:right w:val="single" w:sz="4" w:space="0" w:color="auto"/>
            </w:tcBorders>
            <w:shd w:val="clear" w:color="auto" w:fill="auto"/>
            <w:noWrap/>
            <w:vAlign w:val="bottom"/>
            <w:hideMark/>
          </w:tcPr>
          <w:p w14:paraId="3A23533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0.621 </w:t>
            </w:r>
          </w:p>
        </w:tc>
        <w:tc>
          <w:tcPr>
            <w:tcW w:w="678" w:type="dxa"/>
            <w:tcBorders>
              <w:top w:val="nil"/>
              <w:left w:val="nil"/>
              <w:bottom w:val="single" w:sz="4" w:space="0" w:color="auto"/>
              <w:right w:val="nil"/>
            </w:tcBorders>
            <w:shd w:val="clear" w:color="auto" w:fill="auto"/>
            <w:noWrap/>
            <w:vAlign w:val="bottom"/>
            <w:hideMark/>
          </w:tcPr>
          <w:p w14:paraId="783C005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0.593 </w:t>
            </w:r>
          </w:p>
        </w:tc>
        <w:tc>
          <w:tcPr>
            <w:tcW w:w="678" w:type="dxa"/>
            <w:tcBorders>
              <w:top w:val="nil"/>
              <w:left w:val="nil"/>
              <w:bottom w:val="single" w:sz="4" w:space="0" w:color="auto"/>
              <w:right w:val="nil"/>
            </w:tcBorders>
            <w:shd w:val="clear" w:color="auto" w:fill="auto"/>
            <w:noWrap/>
            <w:vAlign w:val="bottom"/>
            <w:hideMark/>
          </w:tcPr>
          <w:p w14:paraId="30E57BD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0.567 </w:t>
            </w:r>
          </w:p>
        </w:tc>
        <w:tc>
          <w:tcPr>
            <w:tcW w:w="678" w:type="dxa"/>
            <w:tcBorders>
              <w:top w:val="nil"/>
              <w:left w:val="nil"/>
              <w:bottom w:val="single" w:sz="4" w:space="0" w:color="auto"/>
              <w:right w:val="nil"/>
            </w:tcBorders>
            <w:shd w:val="clear" w:color="auto" w:fill="auto"/>
            <w:noWrap/>
            <w:vAlign w:val="bottom"/>
            <w:hideMark/>
          </w:tcPr>
          <w:p w14:paraId="6ECBF0F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0.543 </w:t>
            </w:r>
          </w:p>
        </w:tc>
        <w:tc>
          <w:tcPr>
            <w:tcW w:w="678" w:type="dxa"/>
            <w:tcBorders>
              <w:top w:val="nil"/>
              <w:left w:val="nil"/>
              <w:bottom w:val="single" w:sz="4" w:space="0" w:color="auto"/>
              <w:right w:val="nil"/>
            </w:tcBorders>
            <w:shd w:val="clear" w:color="auto" w:fill="auto"/>
            <w:noWrap/>
            <w:vAlign w:val="bottom"/>
            <w:hideMark/>
          </w:tcPr>
          <w:p w14:paraId="20E73C9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0.519 </w:t>
            </w:r>
          </w:p>
        </w:tc>
        <w:tc>
          <w:tcPr>
            <w:tcW w:w="678" w:type="dxa"/>
            <w:tcBorders>
              <w:top w:val="nil"/>
              <w:left w:val="nil"/>
              <w:bottom w:val="single" w:sz="4" w:space="0" w:color="auto"/>
              <w:right w:val="single" w:sz="4" w:space="0" w:color="auto"/>
            </w:tcBorders>
            <w:shd w:val="clear" w:color="auto" w:fill="auto"/>
            <w:noWrap/>
            <w:vAlign w:val="bottom"/>
            <w:hideMark/>
          </w:tcPr>
          <w:p w14:paraId="620C748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0.497 </w:t>
            </w:r>
          </w:p>
        </w:tc>
        <w:tc>
          <w:tcPr>
            <w:tcW w:w="678" w:type="dxa"/>
            <w:tcBorders>
              <w:top w:val="nil"/>
              <w:left w:val="nil"/>
              <w:bottom w:val="single" w:sz="4" w:space="0" w:color="auto"/>
              <w:right w:val="nil"/>
            </w:tcBorders>
            <w:shd w:val="clear" w:color="auto" w:fill="auto"/>
            <w:noWrap/>
            <w:vAlign w:val="bottom"/>
            <w:hideMark/>
          </w:tcPr>
          <w:p w14:paraId="12E01D3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0.476 </w:t>
            </w:r>
          </w:p>
        </w:tc>
        <w:tc>
          <w:tcPr>
            <w:tcW w:w="678" w:type="dxa"/>
            <w:tcBorders>
              <w:top w:val="nil"/>
              <w:left w:val="nil"/>
              <w:bottom w:val="single" w:sz="4" w:space="0" w:color="auto"/>
              <w:right w:val="nil"/>
            </w:tcBorders>
            <w:shd w:val="clear" w:color="auto" w:fill="auto"/>
            <w:noWrap/>
            <w:vAlign w:val="bottom"/>
            <w:hideMark/>
          </w:tcPr>
          <w:p w14:paraId="3ACC9DB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0.456 </w:t>
            </w:r>
          </w:p>
        </w:tc>
        <w:tc>
          <w:tcPr>
            <w:tcW w:w="678" w:type="dxa"/>
            <w:tcBorders>
              <w:top w:val="nil"/>
              <w:left w:val="nil"/>
              <w:bottom w:val="single" w:sz="4" w:space="0" w:color="auto"/>
              <w:right w:val="nil"/>
            </w:tcBorders>
            <w:shd w:val="clear" w:color="auto" w:fill="auto"/>
            <w:noWrap/>
            <w:vAlign w:val="bottom"/>
            <w:hideMark/>
          </w:tcPr>
          <w:p w14:paraId="56CB692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0.437 </w:t>
            </w:r>
          </w:p>
        </w:tc>
        <w:tc>
          <w:tcPr>
            <w:tcW w:w="678" w:type="dxa"/>
            <w:tcBorders>
              <w:top w:val="nil"/>
              <w:left w:val="nil"/>
              <w:bottom w:val="single" w:sz="4" w:space="0" w:color="auto"/>
              <w:right w:val="nil"/>
            </w:tcBorders>
            <w:shd w:val="clear" w:color="auto" w:fill="auto"/>
            <w:noWrap/>
            <w:vAlign w:val="bottom"/>
            <w:hideMark/>
          </w:tcPr>
          <w:p w14:paraId="548E81D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0.419 </w:t>
            </w:r>
          </w:p>
        </w:tc>
        <w:tc>
          <w:tcPr>
            <w:tcW w:w="678" w:type="dxa"/>
            <w:tcBorders>
              <w:top w:val="nil"/>
              <w:left w:val="nil"/>
              <w:bottom w:val="single" w:sz="4" w:space="0" w:color="auto"/>
              <w:right w:val="single" w:sz="4" w:space="0" w:color="auto"/>
            </w:tcBorders>
            <w:shd w:val="clear" w:color="auto" w:fill="auto"/>
            <w:noWrap/>
            <w:vAlign w:val="bottom"/>
            <w:hideMark/>
          </w:tcPr>
          <w:p w14:paraId="7A18128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0.402 </w:t>
            </w:r>
          </w:p>
        </w:tc>
      </w:tr>
      <w:tr w:rsidR="001C580C" w:rsidRPr="00155CB6" w14:paraId="52DAE91A"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7B3C4D0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6</w:t>
            </w:r>
          </w:p>
        </w:tc>
        <w:tc>
          <w:tcPr>
            <w:tcW w:w="679" w:type="dxa"/>
            <w:tcBorders>
              <w:top w:val="nil"/>
              <w:left w:val="nil"/>
              <w:bottom w:val="nil"/>
              <w:right w:val="nil"/>
            </w:tcBorders>
            <w:shd w:val="clear" w:color="auto" w:fill="auto"/>
            <w:noWrap/>
            <w:vAlign w:val="bottom"/>
            <w:hideMark/>
          </w:tcPr>
          <w:p w14:paraId="5363A68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0.942 </w:t>
            </w:r>
          </w:p>
        </w:tc>
        <w:tc>
          <w:tcPr>
            <w:tcW w:w="679" w:type="dxa"/>
            <w:tcBorders>
              <w:top w:val="nil"/>
              <w:left w:val="nil"/>
              <w:bottom w:val="nil"/>
              <w:right w:val="nil"/>
            </w:tcBorders>
            <w:shd w:val="clear" w:color="auto" w:fill="auto"/>
            <w:noWrap/>
            <w:vAlign w:val="bottom"/>
            <w:hideMark/>
          </w:tcPr>
          <w:p w14:paraId="30F7C66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0.888 </w:t>
            </w:r>
          </w:p>
        </w:tc>
        <w:tc>
          <w:tcPr>
            <w:tcW w:w="678" w:type="dxa"/>
            <w:tcBorders>
              <w:top w:val="nil"/>
              <w:left w:val="nil"/>
              <w:bottom w:val="nil"/>
              <w:right w:val="nil"/>
            </w:tcBorders>
            <w:shd w:val="clear" w:color="auto" w:fill="auto"/>
            <w:noWrap/>
            <w:vAlign w:val="bottom"/>
            <w:hideMark/>
          </w:tcPr>
          <w:p w14:paraId="2C8457C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0.837 </w:t>
            </w:r>
          </w:p>
        </w:tc>
        <w:tc>
          <w:tcPr>
            <w:tcW w:w="678" w:type="dxa"/>
            <w:tcBorders>
              <w:top w:val="nil"/>
              <w:left w:val="nil"/>
              <w:bottom w:val="nil"/>
              <w:right w:val="nil"/>
            </w:tcBorders>
            <w:shd w:val="clear" w:color="auto" w:fill="auto"/>
            <w:noWrap/>
            <w:vAlign w:val="bottom"/>
            <w:hideMark/>
          </w:tcPr>
          <w:p w14:paraId="6C295E9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0.790 </w:t>
            </w:r>
          </w:p>
        </w:tc>
        <w:tc>
          <w:tcPr>
            <w:tcW w:w="678" w:type="dxa"/>
            <w:tcBorders>
              <w:top w:val="nil"/>
              <w:left w:val="nil"/>
              <w:bottom w:val="nil"/>
              <w:right w:val="single" w:sz="4" w:space="0" w:color="auto"/>
            </w:tcBorders>
            <w:shd w:val="clear" w:color="auto" w:fill="auto"/>
            <w:noWrap/>
            <w:vAlign w:val="bottom"/>
            <w:hideMark/>
          </w:tcPr>
          <w:p w14:paraId="0A1F92A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0.746 </w:t>
            </w:r>
          </w:p>
        </w:tc>
        <w:tc>
          <w:tcPr>
            <w:tcW w:w="678" w:type="dxa"/>
            <w:tcBorders>
              <w:top w:val="nil"/>
              <w:left w:val="nil"/>
              <w:bottom w:val="nil"/>
              <w:right w:val="nil"/>
            </w:tcBorders>
            <w:shd w:val="clear" w:color="auto" w:fill="auto"/>
            <w:noWrap/>
            <w:vAlign w:val="bottom"/>
            <w:hideMark/>
          </w:tcPr>
          <w:p w14:paraId="78495CB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0.705 </w:t>
            </w:r>
          </w:p>
        </w:tc>
        <w:tc>
          <w:tcPr>
            <w:tcW w:w="678" w:type="dxa"/>
            <w:tcBorders>
              <w:top w:val="nil"/>
              <w:left w:val="nil"/>
              <w:bottom w:val="nil"/>
              <w:right w:val="nil"/>
            </w:tcBorders>
            <w:shd w:val="clear" w:color="auto" w:fill="auto"/>
            <w:noWrap/>
            <w:vAlign w:val="bottom"/>
            <w:hideMark/>
          </w:tcPr>
          <w:p w14:paraId="3177C39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0.666 </w:t>
            </w:r>
          </w:p>
        </w:tc>
        <w:tc>
          <w:tcPr>
            <w:tcW w:w="678" w:type="dxa"/>
            <w:tcBorders>
              <w:top w:val="nil"/>
              <w:left w:val="nil"/>
              <w:bottom w:val="nil"/>
              <w:right w:val="nil"/>
            </w:tcBorders>
            <w:shd w:val="clear" w:color="auto" w:fill="auto"/>
            <w:noWrap/>
            <w:vAlign w:val="bottom"/>
            <w:hideMark/>
          </w:tcPr>
          <w:p w14:paraId="5A970DF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0.630 </w:t>
            </w:r>
          </w:p>
        </w:tc>
        <w:tc>
          <w:tcPr>
            <w:tcW w:w="678" w:type="dxa"/>
            <w:tcBorders>
              <w:top w:val="nil"/>
              <w:left w:val="nil"/>
              <w:bottom w:val="nil"/>
              <w:right w:val="nil"/>
            </w:tcBorders>
            <w:shd w:val="clear" w:color="auto" w:fill="auto"/>
            <w:noWrap/>
            <w:vAlign w:val="bottom"/>
            <w:hideMark/>
          </w:tcPr>
          <w:p w14:paraId="6FFF603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0.596 </w:t>
            </w:r>
          </w:p>
        </w:tc>
        <w:tc>
          <w:tcPr>
            <w:tcW w:w="678" w:type="dxa"/>
            <w:tcBorders>
              <w:top w:val="nil"/>
              <w:left w:val="nil"/>
              <w:bottom w:val="nil"/>
              <w:right w:val="single" w:sz="4" w:space="0" w:color="auto"/>
            </w:tcBorders>
            <w:shd w:val="clear" w:color="auto" w:fill="auto"/>
            <w:noWrap/>
            <w:vAlign w:val="bottom"/>
            <w:hideMark/>
          </w:tcPr>
          <w:p w14:paraId="331C2E7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0.564 </w:t>
            </w:r>
          </w:p>
        </w:tc>
        <w:tc>
          <w:tcPr>
            <w:tcW w:w="678" w:type="dxa"/>
            <w:tcBorders>
              <w:top w:val="nil"/>
              <w:left w:val="nil"/>
              <w:bottom w:val="nil"/>
              <w:right w:val="nil"/>
            </w:tcBorders>
            <w:shd w:val="clear" w:color="auto" w:fill="auto"/>
            <w:noWrap/>
            <w:vAlign w:val="bottom"/>
            <w:hideMark/>
          </w:tcPr>
          <w:p w14:paraId="5B2FACD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0.535 </w:t>
            </w:r>
          </w:p>
        </w:tc>
        <w:tc>
          <w:tcPr>
            <w:tcW w:w="678" w:type="dxa"/>
            <w:tcBorders>
              <w:top w:val="nil"/>
              <w:left w:val="nil"/>
              <w:bottom w:val="nil"/>
              <w:right w:val="nil"/>
            </w:tcBorders>
            <w:shd w:val="clear" w:color="auto" w:fill="auto"/>
            <w:noWrap/>
            <w:vAlign w:val="bottom"/>
            <w:hideMark/>
          </w:tcPr>
          <w:p w14:paraId="4F06F95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0.507 </w:t>
            </w:r>
          </w:p>
        </w:tc>
        <w:tc>
          <w:tcPr>
            <w:tcW w:w="678" w:type="dxa"/>
            <w:tcBorders>
              <w:top w:val="nil"/>
              <w:left w:val="nil"/>
              <w:bottom w:val="nil"/>
              <w:right w:val="nil"/>
            </w:tcBorders>
            <w:shd w:val="clear" w:color="auto" w:fill="auto"/>
            <w:noWrap/>
            <w:vAlign w:val="bottom"/>
            <w:hideMark/>
          </w:tcPr>
          <w:p w14:paraId="5997754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0.480 </w:t>
            </w:r>
          </w:p>
        </w:tc>
        <w:tc>
          <w:tcPr>
            <w:tcW w:w="678" w:type="dxa"/>
            <w:tcBorders>
              <w:top w:val="nil"/>
              <w:left w:val="nil"/>
              <w:bottom w:val="nil"/>
              <w:right w:val="nil"/>
            </w:tcBorders>
            <w:shd w:val="clear" w:color="auto" w:fill="auto"/>
            <w:noWrap/>
            <w:vAlign w:val="bottom"/>
            <w:hideMark/>
          </w:tcPr>
          <w:p w14:paraId="227A673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0.456 </w:t>
            </w:r>
          </w:p>
        </w:tc>
        <w:tc>
          <w:tcPr>
            <w:tcW w:w="678" w:type="dxa"/>
            <w:tcBorders>
              <w:top w:val="nil"/>
              <w:left w:val="nil"/>
              <w:bottom w:val="nil"/>
              <w:right w:val="single" w:sz="4" w:space="0" w:color="auto"/>
            </w:tcBorders>
            <w:shd w:val="clear" w:color="auto" w:fill="auto"/>
            <w:noWrap/>
            <w:vAlign w:val="bottom"/>
            <w:hideMark/>
          </w:tcPr>
          <w:p w14:paraId="4CD603E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0.432 </w:t>
            </w:r>
          </w:p>
        </w:tc>
        <w:tc>
          <w:tcPr>
            <w:tcW w:w="678" w:type="dxa"/>
            <w:tcBorders>
              <w:top w:val="nil"/>
              <w:left w:val="nil"/>
              <w:bottom w:val="nil"/>
              <w:right w:val="nil"/>
            </w:tcBorders>
            <w:shd w:val="clear" w:color="auto" w:fill="auto"/>
            <w:noWrap/>
            <w:vAlign w:val="bottom"/>
            <w:hideMark/>
          </w:tcPr>
          <w:p w14:paraId="49601F0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0.410 </w:t>
            </w:r>
          </w:p>
        </w:tc>
        <w:tc>
          <w:tcPr>
            <w:tcW w:w="678" w:type="dxa"/>
            <w:tcBorders>
              <w:top w:val="nil"/>
              <w:left w:val="nil"/>
              <w:bottom w:val="nil"/>
              <w:right w:val="nil"/>
            </w:tcBorders>
            <w:shd w:val="clear" w:color="auto" w:fill="auto"/>
            <w:noWrap/>
            <w:vAlign w:val="bottom"/>
            <w:hideMark/>
          </w:tcPr>
          <w:p w14:paraId="07939AF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0.390 </w:t>
            </w:r>
          </w:p>
        </w:tc>
        <w:tc>
          <w:tcPr>
            <w:tcW w:w="678" w:type="dxa"/>
            <w:tcBorders>
              <w:top w:val="nil"/>
              <w:left w:val="nil"/>
              <w:bottom w:val="nil"/>
              <w:right w:val="nil"/>
            </w:tcBorders>
            <w:shd w:val="clear" w:color="auto" w:fill="auto"/>
            <w:noWrap/>
            <w:vAlign w:val="bottom"/>
            <w:hideMark/>
          </w:tcPr>
          <w:p w14:paraId="44AD223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0.370 </w:t>
            </w:r>
          </w:p>
        </w:tc>
        <w:tc>
          <w:tcPr>
            <w:tcW w:w="678" w:type="dxa"/>
            <w:tcBorders>
              <w:top w:val="nil"/>
              <w:left w:val="nil"/>
              <w:bottom w:val="nil"/>
              <w:right w:val="nil"/>
            </w:tcBorders>
            <w:shd w:val="clear" w:color="auto" w:fill="auto"/>
            <w:noWrap/>
            <w:vAlign w:val="bottom"/>
            <w:hideMark/>
          </w:tcPr>
          <w:p w14:paraId="4106771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0.352 </w:t>
            </w:r>
          </w:p>
        </w:tc>
        <w:tc>
          <w:tcPr>
            <w:tcW w:w="678" w:type="dxa"/>
            <w:tcBorders>
              <w:top w:val="nil"/>
              <w:left w:val="nil"/>
              <w:bottom w:val="nil"/>
              <w:right w:val="single" w:sz="4" w:space="0" w:color="auto"/>
            </w:tcBorders>
            <w:shd w:val="clear" w:color="auto" w:fill="auto"/>
            <w:noWrap/>
            <w:vAlign w:val="bottom"/>
            <w:hideMark/>
          </w:tcPr>
          <w:p w14:paraId="30128DE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0.335 </w:t>
            </w:r>
          </w:p>
        </w:tc>
      </w:tr>
      <w:tr w:rsidR="001C580C" w:rsidRPr="00155CB6" w14:paraId="3697213F"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332D72E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7</w:t>
            </w:r>
          </w:p>
        </w:tc>
        <w:tc>
          <w:tcPr>
            <w:tcW w:w="679" w:type="dxa"/>
            <w:tcBorders>
              <w:top w:val="nil"/>
              <w:left w:val="nil"/>
              <w:bottom w:val="nil"/>
              <w:right w:val="nil"/>
            </w:tcBorders>
            <w:shd w:val="clear" w:color="auto" w:fill="auto"/>
            <w:noWrap/>
            <w:vAlign w:val="bottom"/>
            <w:hideMark/>
          </w:tcPr>
          <w:p w14:paraId="719D9CF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0.933 </w:t>
            </w:r>
          </w:p>
        </w:tc>
        <w:tc>
          <w:tcPr>
            <w:tcW w:w="679" w:type="dxa"/>
            <w:tcBorders>
              <w:top w:val="nil"/>
              <w:left w:val="nil"/>
              <w:bottom w:val="nil"/>
              <w:right w:val="nil"/>
            </w:tcBorders>
            <w:shd w:val="clear" w:color="auto" w:fill="auto"/>
            <w:noWrap/>
            <w:vAlign w:val="bottom"/>
            <w:hideMark/>
          </w:tcPr>
          <w:p w14:paraId="469BD7D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0.871 </w:t>
            </w:r>
          </w:p>
        </w:tc>
        <w:tc>
          <w:tcPr>
            <w:tcW w:w="678" w:type="dxa"/>
            <w:tcBorders>
              <w:top w:val="nil"/>
              <w:left w:val="nil"/>
              <w:bottom w:val="nil"/>
              <w:right w:val="nil"/>
            </w:tcBorders>
            <w:shd w:val="clear" w:color="auto" w:fill="auto"/>
            <w:noWrap/>
            <w:vAlign w:val="bottom"/>
            <w:hideMark/>
          </w:tcPr>
          <w:p w14:paraId="63B5509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0.813 </w:t>
            </w:r>
          </w:p>
        </w:tc>
        <w:tc>
          <w:tcPr>
            <w:tcW w:w="678" w:type="dxa"/>
            <w:tcBorders>
              <w:top w:val="nil"/>
              <w:left w:val="nil"/>
              <w:bottom w:val="nil"/>
              <w:right w:val="nil"/>
            </w:tcBorders>
            <w:shd w:val="clear" w:color="auto" w:fill="auto"/>
            <w:noWrap/>
            <w:vAlign w:val="bottom"/>
            <w:hideMark/>
          </w:tcPr>
          <w:p w14:paraId="3DE09A4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0.760 </w:t>
            </w:r>
          </w:p>
        </w:tc>
        <w:tc>
          <w:tcPr>
            <w:tcW w:w="678" w:type="dxa"/>
            <w:tcBorders>
              <w:top w:val="nil"/>
              <w:left w:val="nil"/>
              <w:bottom w:val="nil"/>
              <w:right w:val="single" w:sz="4" w:space="0" w:color="auto"/>
            </w:tcBorders>
            <w:shd w:val="clear" w:color="auto" w:fill="auto"/>
            <w:noWrap/>
            <w:vAlign w:val="bottom"/>
            <w:hideMark/>
          </w:tcPr>
          <w:p w14:paraId="6C8A5F5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0.711 </w:t>
            </w:r>
          </w:p>
        </w:tc>
        <w:tc>
          <w:tcPr>
            <w:tcW w:w="678" w:type="dxa"/>
            <w:tcBorders>
              <w:top w:val="nil"/>
              <w:left w:val="nil"/>
              <w:bottom w:val="nil"/>
              <w:right w:val="nil"/>
            </w:tcBorders>
            <w:shd w:val="clear" w:color="auto" w:fill="auto"/>
            <w:noWrap/>
            <w:vAlign w:val="bottom"/>
            <w:hideMark/>
          </w:tcPr>
          <w:p w14:paraId="1378817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0.665 </w:t>
            </w:r>
          </w:p>
        </w:tc>
        <w:tc>
          <w:tcPr>
            <w:tcW w:w="678" w:type="dxa"/>
            <w:tcBorders>
              <w:top w:val="nil"/>
              <w:left w:val="nil"/>
              <w:bottom w:val="nil"/>
              <w:right w:val="nil"/>
            </w:tcBorders>
            <w:shd w:val="clear" w:color="auto" w:fill="auto"/>
            <w:noWrap/>
            <w:vAlign w:val="bottom"/>
            <w:hideMark/>
          </w:tcPr>
          <w:p w14:paraId="110CA66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0.623 </w:t>
            </w:r>
          </w:p>
        </w:tc>
        <w:tc>
          <w:tcPr>
            <w:tcW w:w="678" w:type="dxa"/>
            <w:tcBorders>
              <w:top w:val="nil"/>
              <w:left w:val="nil"/>
              <w:bottom w:val="nil"/>
              <w:right w:val="nil"/>
            </w:tcBorders>
            <w:shd w:val="clear" w:color="auto" w:fill="auto"/>
            <w:noWrap/>
            <w:vAlign w:val="bottom"/>
            <w:hideMark/>
          </w:tcPr>
          <w:p w14:paraId="2D5878E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0.583 </w:t>
            </w:r>
          </w:p>
        </w:tc>
        <w:tc>
          <w:tcPr>
            <w:tcW w:w="678" w:type="dxa"/>
            <w:tcBorders>
              <w:top w:val="nil"/>
              <w:left w:val="nil"/>
              <w:bottom w:val="nil"/>
              <w:right w:val="nil"/>
            </w:tcBorders>
            <w:shd w:val="clear" w:color="auto" w:fill="auto"/>
            <w:noWrap/>
            <w:vAlign w:val="bottom"/>
            <w:hideMark/>
          </w:tcPr>
          <w:p w14:paraId="3623650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0.547 </w:t>
            </w:r>
          </w:p>
        </w:tc>
        <w:tc>
          <w:tcPr>
            <w:tcW w:w="678" w:type="dxa"/>
            <w:tcBorders>
              <w:top w:val="nil"/>
              <w:left w:val="nil"/>
              <w:bottom w:val="nil"/>
              <w:right w:val="single" w:sz="4" w:space="0" w:color="auto"/>
            </w:tcBorders>
            <w:shd w:val="clear" w:color="auto" w:fill="auto"/>
            <w:noWrap/>
            <w:vAlign w:val="bottom"/>
            <w:hideMark/>
          </w:tcPr>
          <w:p w14:paraId="06E783F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0.513 </w:t>
            </w:r>
          </w:p>
        </w:tc>
        <w:tc>
          <w:tcPr>
            <w:tcW w:w="678" w:type="dxa"/>
            <w:tcBorders>
              <w:top w:val="nil"/>
              <w:left w:val="nil"/>
              <w:bottom w:val="nil"/>
              <w:right w:val="nil"/>
            </w:tcBorders>
            <w:shd w:val="clear" w:color="auto" w:fill="auto"/>
            <w:noWrap/>
            <w:vAlign w:val="bottom"/>
            <w:hideMark/>
          </w:tcPr>
          <w:p w14:paraId="7ABEDDC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0.482 </w:t>
            </w:r>
          </w:p>
        </w:tc>
        <w:tc>
          <w:tcPr>
            <w:tcW w:w="678" w:type="dxa"/>
            <w:tcBorders>
              <w:top w:val="nil"/>
              <w:left w:val="nil"/>
              <w:bottom w:val="nil"/>
              <w:right w:val="nil"/>
            </w:tcBorders>
            <w:shd w:val="clear" w:color="auto" w:fill="auto"/>
            <w:noWrap/>
            <w:vAlign w:val="bottom"/>
            <w:hideMark/>
          </w:tcPr>
          <w:p w14:paraId="074EA12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0.452 </w:t>
            </w:r>
          </w:p>
        </w:tc>
        <w:tc>
          <w:tcPr>
            <w:tcW w:w="678" w:type="dxa"/>
            <w:tcBorders>
              <w:top w:val="nil"/>
              <w:left w:val="nil"/>
              <w:bottom w:val="nil"/>
              <w:right w:val="nil"/>
            </w:tcBorders>
            <w:shd w:val="clear" w:color="auto" w:fill="auto"/>
            <w:noWrap/>
            <w:vAlign w:val="bottom"/>
            <w:hideMark/>
          </w:tcPr>
          <w:p w14:paraId="6E889C2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0.425 </w:t>
            </w:r>
          </w:p>
        </w:tc>
        <w:tc>
          <w:tcPr>
            <w:tcW w:w="678" w:type="dxa"/>
            <w:tcBorders>
              <w:top w:val="nil"/>
              <w:left w:val="nil"/>
              <w:bottom w:val="nil"/>
              <w:right w:val="nil"/>
            </w:tcBorders>
            <w:shd w:val="clear" w:color="auto" w:fill="auto"/>
            <w:noWrap/>
            <w:vAlign w:val="bottom"/>
            <w:hideMark/>
          </w:tcPr>
          <w:p w14:paraId="09DB2EE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0.400 </w:t>
            </w:r>
          </w:p>
        </w:tc>
        <w:tc>
          <w:tcPr>
            <w:tcW w:w="678" w:type="dxa"/>
            <w:tcBorders>
              <w:top w:val="nil"/>
              <w:left w:val="nil"/>
              <w:bottom w:val="nil"/>
              <w:right w:val="single" w:sz="4" w:space="0" w:color="auto"/>
            </w:tcBorders>
            <w:shd w:val="clear" w:color="auto" w:fill="auto"/>
            <w:noWrap/>
            <w:vAlign w:val="bottom"/>
            <w:hideMark/>
          </w:tcPr>
          <w:p w14:paraId="38A235E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0.376 </w:t>
            </w:r>
          </w:p>
        </w:tc>
        <w:tc>
          <w:tcPr>
            <w:tcW w:w="678" w:type="dxa"/>
            <w:tcBorders>
              <w:top w:val="nil"/>
              <w:left w:val="nil"/>
              <w:bottom w:val="nil"/>
              <w:right w:val="nil"/>
            </w:tcBorders>
            <w:shd w:val="clear" w:color="auto" w:fill="auto"/>
            <w:noWrap/>
            <w:vAlign w:val="bottom"/>
            <w:hideMark/>
          </w:tcPr>
          <w:p w14:paraId="41FA68F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0.354 </w:t>
            </w:r>
          </w:p>
        </w:tc>
        <w:tc>
          <w:tcPr>
            <w:tcW w:w="678" w:type="dxa"/>
            <w:tcBorders>
              <w:top w:val="nil"/>
              <w:left w:val="nil"/>
              <w:bottom w:val="nil"/>
              <w:right w:val="nil"/>
            </w:tcBorders>
            <w:shd w:val="clear" w:color="auto" w:fill="auto"/>
            <w:noWrap/>
            <w:vAlign w:val="bottom"/>
            <w:hideMark/>
          </w:tcPr>
          <w:p w14:paraId="3E9965E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0.333 </w:t>
            </w:r>
          </w:p>
        </w:tc>
        <w:tc>
          <w:tcPr>
            <w:tcW w:w="678" w:type="dxa"/>
            <w:tcBorders>
              <w:top w:val="nil"/>
              <w:left w:val="nil"/>
              <w:bottom w:val="nil"/>
              <w:right w:val="nil"/>
            </w:tcBorders>
            <w:shd w:val="clear" w:color="auto" w:fill="auto"/>
            <w:noWrap/>
            <w:vAlign w:val="bottom"/>
            <w:hideMark/>
          </w:tcPr>
          <w:p w14:paraId="1DE651A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0.314 </w:t>
            </w:r>
          </w:p>
        </w:tc>
        <w:tc>
          <w:tcPr>
            <w:tcW w:w="678" w:type="dxa"/>
            <w:tcBorders>
              <w:top w:val="nil"/>
              <w:left w:val="nil"/>
              <w:bottom w:val="nil"/>
              <w:right w:val="nil"/>
            </w:tcBorders>
            <w:shd w:val="clear" w:color="auto" w:fill="auto"/>
            <w:noWrap/>
            <w:vAlign w:val="bottom"/>
            <w:hideMark/>
          </w:tcPr>
          <w:p w14:paraId="27D6BF7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0.296 </w:t>
            </w:r>
          </w:p>
        </w:tc>
        <w:tc>
          <w:tcPr>
            <w:tcW w:w="678" w:type="dxa"/>
            <w:tcBorders>
              <w:top w:val="nil"/>
              <w:left w:val="nil"/>
              <w:bottom w:val="nil"/>
              <w:right w:val="single" w:sz="4" w:space="0" w:color="auto"/>
            </w:tcBorders>
            <w:shd w:val="clear" w:color="auto" w:fill="auto"/>
            <w:noWrap/>
            <w:vAlign w:val="bottom"/>
            <w:hideMark/>
          </w:tcPr>
          <w:p w14:paraId="747B3B1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0.279 </w:t>
            </w:r>
          </w:p>
        </w:tc>
      </w:tr>
      <w:tr w:rsidR="001C580C" w:rsidRPr="00155CB6" w14:paraId="4459208D"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5EE34EC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8</w:t>
            </w:r>
          </w:p>
        </w:tc>
        <w:tc>
          <w:tcPr>
            <w:tcW w:w="679" w:type="dxa"/>
            <w:tcBorders>
              <w:top w:val="nil"/>
              <w:left w:val="nil"/>
              <w:bottom w:val="nil"/>
              <w:right w:val="nil"/>
            </w:tcBorders>
            <w:shd w:val="clear" w:color="auto" w:fill="auto"/>
            <w:noWrap/>
            <w:vAlign w:val="bottom"/>
            <w:hideMark/>
          </w:tcPr>
          <w:p w14:paraId="5151B01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0.923 </w:t>
            </w:r>
          </w:p>
        </w:tc>
        <w:tc>
          <w:tcPr>
            <w:tcW w:w="679" w:type="dxa"/>
            <w:tcBorders>
              <w:top w:val="nil"/>
              <w:left w:val="nil"/>
              <w:bottom w:val="nil"/>
              <w:right w:val="nil"/>
            </w:tcBorders>
            <w:shd w:val="clear" w:color="auto" w:fill="auto"/>
            <w:noWrap/>
            <w:vAlign w:val="bottom"/>
            <w:hideMark/>
          </w:tcPr>
          <w:p w14:paraId="45DD11A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0.853 </w:t>
            </w:r>
          </w:p>
        </w:tc>
        <w:tc>
          <w:tcPr>
            <w:tcW w:w="678" w:type="dxa"/>
            <w:tcBorders>
              <w:top w:val="nil"/>
              <w:left w:val="nil"/>
              <w:bottom w:val="nil"/>
              <w:right w:val="nil"/>
            </w:tcBorders>
            <w:shd w:val="clear" w:color="auto" w:fill="auto"/>
            <w:noWrap/>
            <w:vAlign w:val="bottom"/>
            <w:hideMark/>
          </w:tcPr>
          <w:p w14:paraId="4CFA654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0.789 </w:t>
            </w:r>
          </w:p>
        </w:tc>
        <w:tc>
          <w:tcPr>
            <w:tcW w:w="678" w:type="dxa"/>
            <w:tcBorders>
              <w:top w:val="nil"/>
              <w:left w:val="nil"/>
              <w:bottom w:val="nil"/>
              <w:right w:val="nil"/>
            </w:tcBorders>
            <w:shd w:val="clear" w:color="auto" w:fill="auto"/>
            <w:noWrap/>
            <w:vAlign w:val="bottom"/>
            <w:hideMark/>
          </w:tcPr>
          <w:p w14:paraId="3D0CC83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0.731 </w:t>
            </w:r>
          </w:p>
        </w:tc>
        <w:tc>
          <w:tcPr>
            <w:tcW w:w="678" w:type="dxa"/>
            <w:tcBorders>
              <w:top w:val="nil"/>
              <w:left w:val="nil"/>
              <w:bottom w:val="nil"/>
              <w:right w:val="single" w:sz="4" w:space="0" w:color="auto"/>
            </w:tcBorders>
            <w:shd w:val="clear" w:color="auto" w:fill="auto"/>
            <w:noWrap/>
            <w:vAlign w:val="bottom"/>
            <w:hideMark/>
          </w:tcPr>
          <w:p w14:paraId="2E6A856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0.677 </w:t>
            </w:r>
          </w:p>
        </w:tc>
        <w:tc>
          <w:tcPr>
            <w:tcW w:w="678" w:type="dxa"/>
            <w:tcBorders>
              <w:top w:val="nil"/>
              <w:left w:val="nil"/>
              <w:bottom w:val="nil"/>
              <w:right w:val="nil"/>
            </w:tcBorders>
            <w:shd w:val="clear" w:color="auto" w:fill="auto"/>
            <w:noWrap/>
            <w:vAlign w:val="bottom"/>
            <w:hideMark/>
          </w:tcPr>
          <w:p w14:paraId="478CB7E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0.627 </w:t>
            </w:r>
          </w:p>
        </w:tc>
        <w:tc>
          <w:tcPr>
            <w:tcW w:w="678" w:type="dxa"/>
            <w:tcBorders>
              <w:top w:val="nil"/>
              <w:left w:val="nil"/>
              <w:bottom w:val="nil"/>
              <w:right w:val="nil"/>
            </w:tcBorders>
            <w:shd w:val="clear" w:color="auto" w:fill="auto"/>
            <w:noWrap/>
            <w:vAlign w:val="bottom"/>
            <w:hideMark/>
          </w:tcPr>
          <w:p w14:paraId="7C78F46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0.582 </w:t>
            </w:r>
          </w:p>
        </w:tc>
        <w:tc>
          <w:tcPr>
            <w:tcW w:w="678" w:type="dxa"/>
            <w:tcBorders>
              <w:top w:val="nil"/>
              <w:left w:val="nil"/>
              <w:bottom w:val="nil"/>
              <w:right w:val="nil"/>
            </w:tcBorders>
            <w:shd w:val="clear" w:color="auto" w:fill="auto"/>
            <w:noWrap/>
            <w:vAlign w:val="bottom"/>
            <w:hideMark/>
          </w:tcPr>
          <w:p w14:paraId="4746316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0.540 </w:t>
            </w:r>
          </w:p>
        </w:tc>
        <w:tc>
          <w:tcPr>
            <w:tcW w:w="678" w:type="dxa"/>
            <w:tcBorders>
              <w:top w:val="nil"/>
              <w:left w:val="nil"/>
              <w:bottom w:val="nil"/>
              <w:right w:val="nil"/>
            </w:tcBorders>
            <w:shd w:val="clear" w:color="auto" w:fill="auto"/>
            <w:noWrap/>
            <w:vAlign w:val="bottom"/>
            <w:hideMark/>
          </w:tcPr>
          <w:p w14:paraId="6AE1DF4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0.502 </w:t>
            </w:r>
          </w:p>
        </w:tc>
        <w:tc>
          <w:tcPr>
            <w:tcW w:w="678" w:type="dxa"/>
            <w:tcBorders>
              <w:top w:val="nil"/>
              <w:left w:val="nil"/>
              <w:bottom w:val="nil"/>
              <w:right w:val="single" w:sz="4" w:space="0" w:color="auto"/>
            </w:tcBorders>
            <w:shd w:val="clear" w:color="auto" w:fill="auto"/>
            <w:noWrap/>
            <w:vAlign w:val="bottom"/>
            <w:hideMark/>
          </w:tcPr>
          <w:p w14:paraId="763ED29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0.467 </w:t>
            </w:r>
          </w:p>
        </w:tc>
        <w:tc>
          <w:tcPr>
            <w:tcW w:w="678" w:type="dxa"/>
            <w:tcBorders>
              <w:top w:val="nil"/>
              <w:left w:val="nil"/>
              <w:bottom w:val="nil"/>
              <w:right w:val="nil"/>
            </w:tcBorders>
            <w:shd w:val="clear" w:color="auto" w:fill="auto"/>
            <w:noWrap/>
            <w:vAlign w:val="bottom"/>
            <w:hideMark/>
          </w:tcPr>
          <w:p w14:paraId="632124F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0.434 </w:t>
            </w:r>
          </w:p>
        </w:tc>
        <w:tc>
          <w:tcPr>
            <w:tcW w:w="678" w:type="dxa"/>
            <w:tcBorders>
              <w:top w:val="nil"/>
              <w:left w:val="nil"/>
              <w:bottom w:val="nil"/>
              <w:right w:val="nil"/>
            </w:tcBorders>
            <w:shd w:val="clear" w:color="auto" w:fill="auto"/>
            <w:noWrap/>
            <w:vAlign w:val="bottom"/>
            <w:hideMark/>
          </w:tcPr>
          <w:p w14:paraId="0993462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0.404 </w:t>
            </w:r>
          </w:p>
        </w:tc>
        <w:tc>
          <w:tcPr>
            <w:tcW w:w="678" w:type="dxa"/>
            <w:tcBorders>
              <w:top w:val="nil"/>
              <w:left w:val="nil"/>
              <w:bottom w:val="nil"/>
              <w:right w:val="nil"/>
            </w:tcBorders>
            <w:shd w:val="clear" w:color="auto" w:fill="auto"/>
            <w:noWrap/>
            <w:vAlign w:val="bottom"/>
            <w:hideMark/>
          </w:tcPr>
          <w:p w14:paraId="71F6679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0.376 </w:t>
            </w:r>
          </w:p>
        </w:tc>
        <w:tc>
          <w:tcPr>
            <w:tcW w:w="678" w:type="dxa"/>
            <w:tcBorders>
              <w:top w:val="nil"/>
              <w:left w:val="nil"/>
              <w:bottom w:val="nil"/>
              <w:right w:val="nil"/>
            </w:tcBorders>
            <w:shd w:val="clear" w:color="auto" w:fill="auto"/>
            <w:noWrap/>
            <w:vAlign w:val="bottom"/>
            <w:hideMark/>
          </w:tcPr>
          <w:p w14:paraId="14F19CA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0.351 </w:t>
            </w:r>
          </w:p>
        </w:tc>
        <w:tc>
          <w:tcPr>
            <w:tcW w:w="678" w:type="dxa"/>
            <w:tcBorders>
              <w:top w:val="nil"/>
              <w:left w:val="nil"/>
              <w:bottom w:val="nil"/>
              <w:right w:val="single" w:sz="4" w:space="0" w:color="auto"/>
            </w:tcBorders>
            <w:shd w:val="clear" w:color="auto" w:fill="auto"/>
            <w:noWrap/>
            <w:vAlign w:val="bottom"/>
            <w:hideMark/>
          </w:tcPr>
          <w:p w14:paraId="1414339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0.327 </w:t>
            </w:r>
          </w:p>
        </w:tc>
        <w:tc>
          <w:tcPr>
            <w:tcW w:w="678" w:type="dxa"/>
            <w:tcBorders>
              <w:top w:val="nil"/>
              <w:left w:val="nil"/>
              <w:bottom w:val="nil"/>
              <w:right w:val="nil"/>
            </w:tcBorders>
            <w:shd w:val="clear" w:color="auto" w:fill="auto"/>
            <w:noWrap/>
            <w:vAlign w:val="bottom"/>
            <w:hideMark/>
          </w:tcPr>
          <w:p w14:paraId="660C488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0.305 </w:t>
            </w:r>
          </w:p>
        </w:tc>
        <w:tc>
          <w:tcPr>
            <w:tcW w:w="678" w:type="dxa"/>
            <w:tcBorders>
              <w:top w:val="nil"/>
              <w:left w:val="nil"/>
              <w:bottom w:val="nil"/>
              <w:right w:val="nil"/>
            </w:tcBorders>
            <w:shd w:val="clear" w:color="auto" w:fill="auto"/>
            <w:noWrap/>
            <w:vAlign w:val="bottom"/>
            <w:hideMark/>
          </w:tcPr>
          <w:p w14:paraId="0046412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0.285 </w:t>
            </w:r>
          </w:p>
        </w:tc>
        <w:tc>
          <w:tcPr>
            <w:tcW w:w="678" w:type="dxa"/>
            <w:tcBorders>
              <w:top w:val="nil"/>
              <w:left w:val="nil"/>
              <w:bottom w:val="nil"/>
              <w:right w:val="nil"/>
            </w:tcBorders>
            <w:shd w:val="clear" w:color="auto" w:fill="auto"/>
            <w:noWrap/>
            <w:vAlign w:val="bottom"/>
            <w:hideMark/>
          </w:tcPr>
          <w:p w14:paraId="223D2E4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0.266 </w:t>
            </w:r>
          </w:p>
        </w:tc>
        <w:tc>
          <w:tcPr>
            <w:tcW w:w="678" w:type="dxa"/>
            <w:tcBorders>
              <w:top w:val="nil"/>
              <w:left w:val="nil"/>
              <w:bottom w:val="nil"/>
              <w:right w:val="nil"/>
            </w:tcBorders>
            <w:shd w:val="clear" w:color="auto" w:fill="auto"/>
            <w:noWrap/>
            <w:vAlign w:val="bottom"/>
            <w:hideMark/>
          </w:tcPr>
          <w:p w14:paraId="202663B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0.249 </w:t>
            </w:r>
          </w:p>
        </w:tc>
        <w:tc>
          <w:tcPr>
            <w:tcW w:w="678" w:type="dxa"/>
            <w:tcBorders>
              <w:top w:val="nil"/>
              <w:left w:val="nil"/>
              <w:bottom w:val="nil"/>
              <w:right w:val="single" w:sz="4" w:space="0" w:color="auto"/>
            </w:tcBorders>
            <w:shd w:val="clear" w:color="auto" w:fill="auto"/>
            <w:noWrap/>
            <w:vAlign w:val="bottom"/>
            <w:hideMark/>
          </w:tcPr>
          <w:p w14:paraId="7BCB611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0.233 </w:t>
            </w:r>
          </w:p>
        </w:tc>
      </w:tr>
      <w:tr w:rsidR="001C580C" w:rsidRPr="00155CB6" w14:paraId="688EFD52"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2A428FA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9</w:t>
            </w:r>
          </w:p>
        </w:tc>
        <w:tc>
          <w:tcPr>
            <w:tcW w:w="679" w:type="dxa"/>
            <w:tcBorders>
              <w:top w:val="nil"/>
              <w:left w:val="nil"/>
              <w:bottom w:val="nil"/>
              <w:right w:val="nil"/>
            </w:tcBorders>
            <w:shd w:val="clear" w:color="auto" w:fill="auto"/>
            <w:noWrap/>
            <w:vAlign w:val="bottom"/>
            <w:hideMark/>
          </w:tcPr>
          <w:p w14:paraId="568E9A2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0.914 </w:t>
            </w:r>
          </w:p>
        </w:tc>
        <w:tc>
          <w:tcPr>
            <w:tcW w:w="679" w:type="dxa"/>
            <w:tcBorders>
              <w:top w:val="nil"/>
              <w:left w:val="nil"/>
              <w:bottom w:val="nil"/>
              <w:right w:val="nil"/>
            </w:tcBorders>
            <w:shd w:val="clear" w:color="auto" w:fill="auto"/>
            <w:noWrap/>
            <w:vAlign w:val="bottom"/>
            <w:hideMark/>
          </w:tcPr>
          <w:p w14:paraId="37BC3D0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0.837 </w:t>
            </w:r>
          </w:p>
        </w:tc>
        <w:tc>
          <w:tcPr>
            <w:tcW w:w="678" w:type="dxa"/>
            <w:tcBorders>
              <w:top w:val="nil"/>
              <w:left w:val="nil"/>
              <w:bottom w:val="nil"/>
              <w:right w:val="nil"/>
            </w:tcBorders>
            <w:shd w:val="clear" w:color="auto" w:fill="auto"/>
            <w:noWrap/>
            <w:vAlign w:val="bottom"/>
            <w:hideMark/>
          </w:tcPr>
          <w:p w14:paraId="4B7F241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0.766 </w:t>
            </w:r>
          </w:p>
        </w:tc>
        <w:tc>
          <w:tcPr>
            <w:tcW w:w="678" w:type="dxa"/>
            <w:tcBorders>
              <w:top w:val="nil"/>
              <w:left w:val="nil"/>
              <w:bottom w:val="nil"/>
              <w:right w:val="nil"/>
            </w:tcBorders>
            <w:shd w:val="clear" w:color="auto" w:fill="auto"/>
            <w:noWrap/>
            <w:vAlign w:val="bottom"/>
            <w:hideMark/>
          </w:tcPr>
          <w:p w14:paraId="679876A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0.703 </w:t>
            </w:r>
          </w:p>
        </w:tc>
        <w:tc>
          <w:tcPr>
            <w:tcW w:w="678" w:type="dxa"/>
            <w:tcBorders>
              <w:top w:val="nil"/>
              <w:left w:val="nil"/>
              <w:bottom w:val="nil"/>
              <w:right w:val="single" w:sz="4" w:space="0" w:color="auto"/>
            </w:tcBorders>
            <w:shd w:val="clear" w:color="auto" w:fill="auto"/>
            <w:noWrap/>
            <w:vAlign w:val="bottom"/>
            <w:hideMark/>
          </w:tcPr>
          <w:p w14:paraId="5F0D890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0.645 </w:t>
            </w:r>
          </w:p>
        </w:tc>
        <w:tc>
          <w:tcPr>
            <w:tcW w:w="678" w:type="dxa"/>
            <w:tcBorders>
              <w:top w:val="nil"/>
              <w:left w:val="nil"/>
              <w:bottom w:val="nil"/>
              <w:right w:val="nil"/>
            </w:tcBorders>
            <w:shd w:val="clear" w:color="auto" w:fill="auto"/>
            <w:noWrap/>
            <w:vAlign w:val="bottom"/>
            <w:hideMark/>
          </w:tcPr>
          <w:p w14:paraId="254F155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0.592 </w:t>
            </w:r>
          </w:p>
        </w:tc>
        <w:tc>
          <w:tcPr>
            <w:tcW w:w="678" w:type="dxa"/>
            <w:tcBorders>
              <w:top w:val="nil"/>
              <w:left w:val="nil"/>
              <w:bottom w:val="nil"/>
              <w:right w:val="nil"/>
            </w:tcBorders>
            <w:shd w:val="clear" w:color="auto" w:fill="auto"/>
            <w:noWrap/>
            <w:vAlign w:val="bottom"/>
            <w:hideMark/>
          </w:tcPr>
          <w:p w14:paraId="65F2296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0.544 </w:t>
            </w:r>
          </w:p>
        </w:tc>
        <w:tc>
          <w:tcPr>
            <w:tcW w:w="678" w:type="dxa"/>
            <w:tcBorders>
              <w:top w:val="nil"/>
              <w:left w:val="nil"/>
              <w:bottom w:val="nil"/>
              <w:right w:val="nil"/>
            </w:tcBorders>
            <w:shd w:val="clear" w:color="auto" w:fill="auto"/>
            <w:noWrap/>
            <w:vAlign w:val="bottom"/>
            <w:hideMark/>
          </w:tcPr>
          <w:p w14:paraId="162B583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0.500 </w:t>
            </w:r>
          </w:p>
        </w:tc>
        <w:tc>
          <w:tcPr>
            <w:tcW w:w="678" w:type="dxa"/>
            <w:tcBorders>
              <w:top w:val="nil"/>
              <w:left w:val="nil"/>
              <w:bottom w:val="nil"/>
              <w:right w:val="nil"/>
            </w:tcBorders>
            <w:shd w:val="clear" w:color="auto" w:fill="auto"/>
            <w:noWrap/>
            <w:vAlign w:val="bottom"/>
            <w:hideMark/>
          </w:tcPr>
          <w:p w14:paraId="17E4233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0.460 </w:t>
            </w:r>
          </w:p>
        </w:tc>
        <w:tc>
          <w:tcPr>
            <w:tcW w:w="678" w:type="dxa"/>
            <w:tcBorders>
              <w:top w:val="nil"/>
              <w:left w:val="nil"/>
              <w:bottom w:val="nil"/>
              <w:right w:val="single" w:sz="4" w:space="0" w:color="auto"/>
            </w:tcBorders>
            <w:shd w:val="clear" w:color="auto" w:fill="auto"/>
            <w:noWrap/>
            <w:vAlign w:val="bottom"/>
            <w:hideMark/>
          </w:tcPr>
          <w:p w14:paraId="26283B7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0.424 </w:t>
            </w:r>
          </w:p>
        </w:tc>
        <w:tc>
          <w:tcPr>
            <w:tcW w:w="678" w:type="dxa"/>
            <w:tcBorders>
              <w:top w:val="nil"/>
              <w:left w:val="nil"/>
              <w:bottom w:val="nil"/>
              <w:right w:val="nil"/>
            </w:tcBorders>
            <w:shd w:val="clear" w:color="auto" w:fill="auto"/>
            <w:noWrap/>
            <w:vAlign w:val="bottom"/>
            <w:hideMark/>
          </w:tcPr>
          <w:p w14:paraId="707E247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0.391 </w:t>
            </w:r>
          </w:p>
        </w:tc>
        <w:tc>
          <w:tcPr>
            <w:tcW w:w="678" w:type="dxa"/>
            <w:tcBorders>
              <w:top w:val="nil"/>
              <w:left w:val="nil"/>
              <w:bottom w:val="nil"/>
              <w:right w:val="nil"/>
            </w:tcBorders>
            <w:shd w:val="clear" w:color="auto" w:fill="auto"/>
            <w:noWrap/>
            <w:vAlign w:val="bottom"/>
            <w:hideMark/>
          </w:tcPr>
          <w:p w14:paraId="3248BF3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0.361 </w:t>
            </w:r>
          </w:p>
        </w:tc>
        <w:tc>
          <w:tcPr>
            <w:tcW w:w="678" w:type="dxa"/>
            <w:tcBorders>
              <w:top w:val="nil"/>
              <w:left w:val="nil"/>
              <w:bottom w:val="nil"/>
              <w:right w:val="nil"/>
            </w:tcBorders>
            <w:shd w:val="clear" w:color="auto" w:fill="auto"/>
            <w:noWrap/>
            <w:vAlign w:val="bottom"/>
            <w:hideMark/>
          </w:tcPr>
          <w:p w14:paraId="2BDC9BC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0.333 </w:t>
            </w:r>
          </w:p>
        </w:tc>
        <w:tc>
          <w:tcPr>
            <w:tcW w:w="678" w:type="dxa"/>
            <w:tcBorders>
              <w:top w:val="nil"/>
              <w:left w:val="nil"/>
              <w:bottom w:val="nil"/>
              <w:right w:val="nil"/>
            </w:tcBorders>
            <w:shd w:val="clear" w:color="auto" w:fill="auto"/>
            <w:noWrap/>
            <w:vAlign w:val="bottom"/>
            <w:hideMark/>
          </w:tcPr>
          <w:p w14:paraId="4951630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0.308 </w:t>
            </w:r>
          </w:p>
        </w:tc>
        <w:tc>
          <w:tcPr>
            <w:tcW w:w="678" w:type="dxa"/>
            <w:tcBorders>
              <w:top w:val="nil"/>
              <w:left w:val="nil"/>
              <w:bottom w:val="nil"/>
              <w:right w:val="single" w:sz="4" w:space="0" w:color="auto"/>
            </w:tcBorders>
            <w:shd w:val="clear" w:color="auto" w:fill="auto"/>
            <w:noWrap/>
            <w:vAlign w:val="bottom"/>
            <w:hideMark/>
          </w:tcPr>
          <w:p w14:paraId="525205A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0.284 </w:t>
            </w:r>
          </w:p>
        </w:tc>
        <w:tc>
          <w:tcPr>
            <w:tcW w:w="678" w:type="dxa"/>
            <w:tcBorders>
              <w:top w:val="nil"/>
              <w:left w:val="nil"/>
              <w:bottom w:val="nil"/>
              <w:right w:val="nil"/>
            </w:tcBorders>
            <w:shd w:val="clear" w:color="auto" w:fill="auto"/>
            <w:noWrap/>
            <w:vAlign w:val="bottom"/>
            <w:hideMark/>
          </w:tcPr>
          <w:p w14:paraId="2FAF8AE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0.263 </w:t>
            </w:r>
          </w:p>
        </w:tc>
        <w:tc>
          <w:tcPr>
            <w:tcW w:w="678" w:type="dxa"/>
            <w:tcBorders>
              <w:top w:val="nil"/>
              <w:left w:val="nil"/>
              <w:bottom w:val="nil"/>
              <w:right w:val="nil"/>
            </w:tcBorders>
            <w:shd w:val="clear" w:color="auto" w:fill="auto"/>
            <w:noWrap/>
            <w:vAlign w:val="bottom"/>
            <w:hideMark/>
          </w:tcPr>
          <w:p w14:paraId="7C713C7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0.243 </w:t>
            </w:r>
          </w:p>
        </w:tc>
        <w:tc>
          <w:tcPr>
            <w:tcW w:w="678" w:type="dxa"/>
            <w:tcBorders>
              <w:top w:val="nil"/>
              <w:left w:val="nil"/>
              <w:bottom w:val="nil"/>
              <w:right w:val="nil"/>
            </w:tcBorders>
            <w:shd w:val="clear" w:color="auto" w:fill="auto"/>
            <w:noWrap/>
            <w:vAlign w:val="bottom"/>
            <w:hideMark/>
          </w:tcPr>
          <w:p w14:paraId="1F2AE04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0.225 </w:t>
            </w:r>
          </w:p>
        </w:tc>
        <w:tc>
          <w:tcPr>
            <w:tcW w:w="678" w:type="dxa"/>
            <w:tcBorders>
              <w:top w:val="nil"/>
              <w:left w:val="nil"/>
              <w:bottom w:val="nil"/>
              <w:right w:val="nil"/>
            </w:tcBorders>
            <w:shd w:val="clear" w:color="auto" w:fill="auto"/>
            <w:noWrap/>
            <w:vAlign w:val="bottom"/>
            <w:hideMark/>
          </w:tcPr>
          <w:p w14:paraId="4AE9EAD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0.209 </w:t>
            </w:r>
          </w:p>
        </w:tc>
        <w:tc>
          <w:tcPr>
            <w:tcW w:w="678" w:type="dxa"/>
            <w:tcBorders>
              <w:top w:val="nil"/>
              <w:left w:val="nil"/>
              <w:bottom w:val="nil"/>
              <w:right w:val="single" w:sz="4" w:space="0" w:color="auto"/>
            </w:tcBorders>
            <w:shd w:val="clear" w:color="auto" w:fill="auto"/>
            <w:noWrap/>
            <w:vAlign w:val="bottom"/>
            <w:hideMark/>
          </w:tcPr>
          <w:p w14:paraId="0AE4048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0.194 </w:t>
            </w:r>
          </w:p>
        </w:tc>
      </w:tr>
      <w:tr w:rsidR="001C580C" w:rsidRPr="00155CB6" w14:paraId="058020C5" w14:textId="77777777" w:rsidTr="001C580C">
        <w:trPr>
          <w:trHeight w:val="240"/>
        </w:trPr>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50990EC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10</w:t>
            </w:r>
          </w:p>
        </w:tc>
        <w:tc>
          <w:tcPr>
            <w:tcW w:w="679" w:type="dxa"/>
            <w:tcBorders>
              <w:top w:val="nil"/>
              <w:left w:val="nil"/>
              <w:bottom w:val="single" w:sz="4" w:space="0" w:color="auto"/>
              <w:right w:val="nil"/>
            </w:tcBorders>
            <w:shd w:val="clear" w:color="auto" w:fill="auto"/>
            <w:noWrap/>
            <w:vAlign w:val="bottom"/>
            <w:hideMark/>
          </w:tcPr>
          <w:p w14:paraId="1AD9AA6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0.905 </w:t>
            </w:r>
          </w:p>
        </w:tc>
        <w:tc>
          <w:tcPr>
            <w:tcW w:w="679" w:type="dxa"/>
            <w:tcBorders>
              <w:top w:val="nil"/>
              <w:left w:val="nil"/>
              <w:bottom w:val="single" w:sz="4" w:space="0" w:color="auto"/>
              <w:right w:val="nil"/>
            </w:tcBorders>
            <w:shd w:val="clear" w:color="auto" w:fill="auto"/>
            <w:noWrap/>
            <w:vAlign w:val="bottom"/>
            <w:hideMark/>
          </w:tcPr>
          <w:p w14:paraId="2B6B531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0.820 </w:t>
            </w:r>
          </w:p>
        </w:tc>
        <w:tc>
          <w:tcPr>
            <w:tcW w:w="678" w:type="dxa"/>
            <w:tcBorders>
              <w:top w:val="nil"/>
              <w:left w:val="nil"/>
              <w:bottom w:val="single" w:sz="4" w:space="0" w:color="auto"/>
              <w:right w:val="nil"/>
            </w:tcBorders>
            <w:shd w:val="clear" w:color="auto" w:fill="auto"/>
            <w:noWrap/>
            <w:vAlign w:val="bottom"/>
            <w:hideMark/>
          </w:tcPr>
          <w:p w14:paraId="4F6058A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0.744 </w:t>
            </w:r>
          </w:p>
        </w:tc>
        <w:tc>
          <w:tcPr>
            <w:tcW w:w="678" w:type="dxa"/>
            <w:tcBorders>
              <w:top w:val="nil"/>
              <w:left w:val="nil"/>
              <w:bottom w:val="single" w:sz="4" w:space="0" w:color="auto"/>
              <w:right w:val="nil"/>
            </w:tcBorders>
            <w:shd w:val="clear" w:color="auto" w:fill="auto"/>
            <w:noWrap/>
            <w:vAlign w:val="bottom"/>
            <w:hideMark/>
          </w:tcPr>
          <w:p w14:paraId="3E34CAD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0.676 </w:t>
            </w:r>
          </w:p>
        </w:tc>
        <w:tc>
          <w:tcPr>
            <w:tcW w:w="678" w:type="dxa"/>
            <w:tcBorders>
              <w:top w:val="nil"/>
              <w:left w:val="nil"/>
              <w:bottom w:val="single" w:sz="4" w:space="0" w:color="auto"/>
              <w:right w:val="single" w:sz="4" w:space="0" w:color="auto"/>
            </w:tcBorders>
            <w:shd w:val="clear" w:color="auto" w:fill="auto"/>
            <w:noWrap/>
            <w:vAlign w:val="bottom"/>
            <w:hideMark/>
          </w:tcPr>
          <w:p w14:paraId="0A56765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0.614 </w:t>
            </w:r>
          </w:p>
        </w:tc>
        <w:tc>
          <w:tcPr>
            <w:tcW w:w="678" w:type="dxa"/>
            <w:tcBorders>
              <w:top w:val="nil"/>
              <w:left w:val="nil"/>
              <w:bottom w:val="single" w:sz="4" w:space="0" w:color="auto"/>
              <w:right w:val="nil"/>
            </w:tcBorders>
            <w:shd w:val="clear" w:color="auto" w:fill="auto"/>
            <w:noWrap/>
            <w:vAlign w:val="bottom"/>
            <w:hideMark/>
          </w:tcPr>
          <w:p w14:paraId="3206D87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0.558 </w:t>
            </w:r>
          </w:p>
        </w:tc>
        <w:tc>
          <w:tcPr>
            <w:tcW w:w="678" w:type="dxa"/>
            <w:tcBorders>
              <w:top w:val="nil"/>
              <w:left w:val="nil"/>
              <w:bottom w:val="single" w:sz="4" w:space="0" w:color="auto"/>
              <w:right w:val="nil"/>
            </w:tcBorders>
            <w:shd w:val="clear" w:color="auto" w:fill="auto"/>
            <w:noWrap/>
            <w:vAlign w:val="bottom"/>
            <w:hideMark/>
          </w:tcPr>
          <w:p w14:paraId="4BAA7C6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0.508 </w:t>
            </w:r>
          </w:p>
        </w:tc>
        <w:tc>
          <w:tcPr>
            <w:tcW w:w="678" w:type="dxa"/>
            <w:tcBorders>
              <w:top w:val="nil"/>
              <w:left w:val="nil"/>
              <w:bottom w:val="single" w:sz="4" w:space="0" w:color="auto"/>
              <w:right w:val="nil"/>
            </w:tcBorders>
            <w:shd w:val="clear" w:color="auto" w:fill="auto"/>
            <w:noWrap/>
            <w:vAlign w:val="bottom"/>
            <w:hideMark/>
          </w:tcPr>
          <w:p w14:paraId="667295D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0.463 </w:t>
            </w:r>
          </w:p>
        </w:tc>
        <w:tc>
          <w:tcPr>
            <w:tcW w:w="678" w:type="dxa"/>
            <w:tcBorders>
              <w:top w:val="nil"/>
              <w:left w:val="nil"/>
              <w:bottom w:val="single" w:sz="4" w:space="0" w:color="auto"/>
              <w:right w:val="nil"/>
            </w:tcBorders>
            <w:shd w:val="clear" w:color="auto" w:fill="auto"/>
            <w:noWrap/>
            <w:vAlign w:val="bottom"/>
            <w:hideMark/>
          </w:tcPr>
          <w:p w14:paraId="54EA411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0.422 </w:t>
            </w:r>
          </w:p>
        </w:tc>
        <w:tc>
          <w:tcPr>
            <w:tcW w:w="678" w:type="dxa"/>
            <w:tcBorders>
              <w:top w:val="nil"/>
              <w:left w:val="nil"/>
              <w:bottom w:val="single" w:sz="4" w:space="0" w:color="auto"/>
              <w:right w:val="single" w:sz="4" w:space="0" w:color="auto"/>
            </w:tcBorders>
            <w:shd w:val="clear" w:color="auto" w:fill="auto"/>
            <w:noWrap/>
            <w:vAlign w:val="bottom"/>
            <w:hideMark/>
          </w:tcPr>
          <w:p w14:paraId="39CF610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0.386 </w:t>
            </w:r>
          </w:p>
        </w:tc>
        <w:tc>
          <w:tcPr>
            <w:tcW w:w="678" w:type="dxa"/>
            <w:tcBorders>
              <w:top w:val="nil"/>
              <w:left w:val="nil"/>
              <w:bottom w:val="single" w:sz="4" w:space="0" w:color="auto"/>
              <w:right w:val="nil"/>
            </w:tcBorders>
            <w:shd w:val="clear" w:color="auto" w:fill="auto"/>
            <w:noWrap/>
            <w:vAlign w:val="bottom"/>
            <w:hideMark/>
          </w:tcPr>
          <w:p w14:paraId="63CAFFD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0.352 </w:t>
            </w:r>
          </w:p>
        </w:tc>
        <w:tc>
          <w:tcPr>
            <w:tcW w:w="678" w:type="dxa"/>
            <w:tcBorders>
              <w:top w:val="nil"/>
              <w:left w:val="nil"/>
              <w:bottom w:val="single" w:sz="4" w:space="0" w:color="auto"/>
              <w:right w:val="nil"/>
            </w:tcBorders>
            <w:shd w:val="clear" w:color="auto" w:fill="auto"/>
            <w:noWrap/>
            <w:vAlign w:val="bottom"/>
            <w:hideMark/>
          </w:tcPr>
          <w:p w14:paraId="7DC4FBC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0.322 </w:t>
            </w:r>
          </w:p>
        </w:tc>
        <w:tc>
          <w:tcPr>
            <w:tcW w:w="678" w:type="dxa"/>
            <w:tcBorders>
              <w:top w:val="nil"/>
              <w:left w:val="nil"/>
              <w:bottom w:val="single" w:sz="4" w:space="0" w:color="auto"/>
              <w:right w:val="nil"/>
            </w:tcBorders>
            <w:shd w:val="clear" w:color="auto" w:fill="auto"/>
            <w:noWrap/>
            <w:vAlign w:val="bottom"/>
            <w:hideMark/>
          </w:tcPr>
          <w:p w14:paraId="08FC992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0.295 </w:t>
            </w:r>
          </w:p>
        </w:tc>
        <w:tc>
          <w:tcPr>
            <w:tcW w:w="678" w:type="dxa"/>
            <w:tcBorders>
              <w:top w:val="nil"/>
              <w:left w:val="nil"/>
              <w:bottom w:val="single" w:sz="4" w:space="0" w:color="auto"/>
              <w:right w:val="nil"/>
            </w:tcBorders>
            <w:shd w:val="clear" w:color="auto" w:fill="auto"/>
            <w:noWrap/>
            <w:vAlign w:val="bottom"/>
            <w:hideMark/>
          </w:tcPr>
          <w:p w14:paraId="5D8C312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0.270 </w:t>
            </w:r>
          </w:p>
        </w:tc>
        <w:tc>
          <w:tcPr>
            <w:tcW w:w="678" w:type="dxa"/>
            <w:tcBorders>
              <w:top w:val="nil"/>
              <w:left w:val="nil"/>
              <w:bottom w:val="single" w:sz="4" w:space="0" w:color="auto"/>
              <w:right w:val="single" w:sz="4" w:space="0" w:color="auto"/>
            </w:tcBorders>
            <w:shd w:val="clear" w:color="auto" w:fill="auto"/>
            <w:noWrap/>
            <w:vAlign w:val="bottom"/>
            <w:hideMark/>
          </w:tcPr>
          <w:p w14:paraId="66458F2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0.247 </w:t>
            </w:r>
          </w:p>
        </w:tc>
        <w:tc>
          <w:tcPr>
            <w:tcW w:w="678" w:type="dxa"/>
            <w:tcBorders>
              <w:top w:val="nil"/>
              <w:left w:val="nil"/>
              <w:bottom w:val="single" w:sz="4" w:space="0" w:color="auto"/>
              <w:right w:val="nil"/>
            </w:tcBorders>
            <w:shd w:val="clear" w:color="auto" w:fill="auto"/>
            <w:noWrap/>
            <w:vAlign w:val="bottom"/>
            <w:hideMark/>
          </w:tcPr>
          <w:p w14:paraId="1591FF6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0.227 </w:t>
            </w:r>
          </w:p>
        </w:tc>
        <w:tc>
          <w:tcPr>
            <w:tcW w:w="678" w:type="dxa"/>
            <w:tcBorders>
              <w:top w:val="nil"/>
              <w:left w:val="nil"/>
              <w:bottom w:val="single" w:sz="4" w:space="0" w:color="auto"/>
              <w:right w:val="nil"/>
            </w:tcBorders>
            <w:shd w:val="clear" w:color="auto" w:fill="auto"/>
            <w:noWrap/>
            <w:vAlign w:val="bottom"/>
            <w:hideMark/>
          </w:tcPr>
          <w:p w14:paraId="1CFEB36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0.208 </w:t>
            </w:r>
          </w:p>
        </w:tc>
        <w:tc>
          <w:tcPr>
            <w:tcW w:w="678" w:type="dxa"/>
            <w:tcBorders>
              <w:top w:val="nil"/>
              <w:left w:val="nil"/>
              <w:bottom w:val="single" w:sz="4" w:space="0" w:color="auto"/>
              <w:right w:val="nil"/>
            </w:tcBorders>
            <w:shd w:val="clear" w:color="auto" w:fill="auto"/>
            <w:noWrap/>
            <w:vAlign w:val="bottom"/>
            <w:hideMark/>
          </w:tcPr>
          <w:p w14:paraId="72366D9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0.191 </w:t>
            </w:r>
          </w:p>
        </w:tc>
        <w:tc>
          <w:tcPr>
            <w:tcW w:w="678" w:type="dxa"/>
            <w:tcBorders>
              <w:top w:val="nil"/>
              <w:left w:val="nil"/>
              <w:bottom w:val="single" w:sz="4" w:space="0" w:color="auto"/>
              <w:right w:val="nil"/>
            </w:tcBorders>
            <w:shd w:val="clear" w:color="auto" w:fill="auto"/>
            <w:noWrap/>
            <w:vAlign w:val="bottom"/>
            <w:hideMark/>
          </w:tcPr>
          <w:p w14:paraId="2D16D92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0.176 </w:t>
            </w:r>
          </w:p>
        </w:tc>
        <w:tc>
          <w:tcPr>
            <w:tcW w:w="678" w:type="dxa"/>
            <w:tcBorders>
              <w:top w:val="nil"/>
              <w:left w:val="nil"/>
              <w:bottom w:val="single" w:sz="4" w:space="0" w:color="auto"/>
              <w:right w:val="single" w:sz="4" w:space="0" w:color="auto"/>
            </w:tcBorders>
            <w:shd w:val="clear" w:color="auto" w:fill="auto"/>
            <w:noWrap/>
            <w:vAlign w:val="bottom"/>
            <w:hideMark/>
          </w:tcPr>
          <w:p w14:paraId="60966A7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0.162 </w:t>
            </w:r>
          </w:p>
        </w:tc>
      </w:tr>
      <w:tr w:rsidR="001C580C" w:rsidRPr="00155CB6" w14:paraId="5CE5926F"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1F75D38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11</w:t>
            </w:r>
          </w:p>
        </w:tc>
        <w:tc>
          <w:tcPr>
            <w:tcW w:w="679" w:type="dxa"/>
            <w:tcBorders>
              <w:top w:val="nil"/>
              <w:left w:val="nil"/>
              <w:bottom w:val="nil"/>
              <w:right w:val="nil"/>
            </w:tcBorders>
            <w:shd w:val="clear" w:color="auto" w:fill="auto"/>
            <w:noWrap/>
            <w:vAlign w:val="bottom"/>
            <w:hideMark/>
          </w:tcPr>
          <w:p w14:paraId="063F963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0.896 </w:t>
            </w:r>
          </w:p>
        </w:tc>
        <w:tc>
          <w:tcPr>
            <w:tcW w:w="679" w:type="dxa"/>
            <w:tcBorders>
              <w:top w:val="nil"/>
              <w:left w:val="nil"/>
              <w:bottom w:val="nil"/>
              <w:right w:val="nil"/>
            </w:tcBorders>
            <w:shd w:val="clear" w:color="auto" w:fill="auto"/>
            <w:noWrap/>
            <w:vAlign w:val="bottom"/>
            <w:hideMark/>
          </w:tcPr>
          <w:p w14:paraId="5073799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0.804 </w:t>
            </w:r>
          </w:p>
        </w:tc>
        <w:tc>
          <w:tcPr>
            <w:tcW w:w="678" w:type="dxa"/>
            <w:tcBorders>
              <w:top w:val="nil"/>
              <w:left w:val="nil"/>
              <w:bottom w:val="nil"/>
              <w:right w:val="nil"/>
            </w:tcBorders>
            <w:shd w:val="clear" w:color="auto" w:fill="auto"/>
            <w:noWrap/>
            <w:vAlign w:val="bottom"/>
            <w:hideMark/>
          </w:tcPr>
          <w:p w14:paraId="790CE1C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0.722 </w:t>
            </w:r>
          </w:p>
        </w:tc>
        <w:tc>
          <w:tcPr>
            <w:tcW w:w="678" w:type="dxa"/>
            <w:tcBorders>
              <w:top w:val="nil"/>
              <w:left w:val="nil"/>
              <w:bottom w:val="nil"/>
              <w:right w:val="nil"/>
            </w:tcBorders>
            <w:shd w:val="clear" w:color="auto" w:fill="auto"/>
            <w:noWrap/>
            <w:vAlign w:val="bottom"/>
            <w:hideMark/>
          </w:tcPr>
          <w:p w14:paraId="7E3FAC5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0.650 </w:t>
            </w:r>
          </w:p>
        </w:tc>
        <w:tc>
          <w:tcPr>
            <w:tcW w:w="678" w:type="dxa"/>
            <w:tcBorders>
              <w:top w:val="nil"/>
              <w:left w:val="nil"/>
              <w:bottom w:val="nil"/>
              <w:right w:val="single" w:sz="4" w:space="0" w:color="auto"/>
            </w:tcBorders>
            <w:shd w:val="clear" w:color="auto" w:fill="auto"/>
            <w:noWrap/>
            <w:vAlign w:val="bottom"/>
            <w:hideMark/>
          </w:tcPr>
          <w:p w14:paraId="6BC4A12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0.585 </w:t>
            </w:r>
          </w:p>
        </w:tc>
        <w:tc>
          <w:tcPr>
            <w:tcW w:w="678" w:type="dxa"/>
            <w:tcBorders>
              <w:top w:val="nil"/>
              <w:left w:val="nil"/>
              <w:bottom w:val="nil"/>
              <w:right w:val="nil"/>
            </w:tcBorders>
            <w:shd w:val="clear" w:color="auto" w:fill="auto"/>
            <w:noWrap/>
            <w:vAlign w:val="bottom"/>
            <w:hideMark/>
          </w:tcPr>
          <w:p w14:paraId="71687ED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0.527 </w:t>
            </w:r>
          </w:p>
        </w:tc>
        <w:tc>
          <w:tcPr>
            <w:tcW w:w="678" w:type="dxa"/>
            <w:tcBorders>
              <w:top w:val="nil"/>
              <w:left w:val="nil"/>
              <w:bottom w:val="nil"/>
              <w:right w:val="nil"/>
            </w:tcBorders>
            <w:shd w:val="clear" w:color="auto" w:fill="auto"/>
            <w:noWrap/>
            <w:vAlign w:val="bottom"/>
            <w:hideMark/>
          </w:tcPr>
          <w:p w14:paraId="50D6ADD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0.475 </w:t>
            </w:r>
          </w:p>
        </w:tc>
        <w:tc>
          <w:tcPr>
            <w:tcW w:w="678" w:type="dxa"/>
            <w:tcBorders>
              <w:top w:val="nil"/>
              <w:left w:val="nil"/>
              <w:bottom w:val="nil"/>
              <w:right w:val="nil"/>
            </w:tcBorders>
            <w:shd w:val="clear" w:color="auto" w:fill="auto"/>
            <w:noWrap/>
            <w:vAlign w:val="bottom"/>
            <w:hideMark/>
          </w:tcPr>
          <w:p w14:paraId="56D7B95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0.429 </w:t>
            </w:r>
          </w:p>
        </w:tc>
        <w:tc>
          <w:tcPr>
            <w:tcW w:w="678" w:type="dxa"/>
            <w:tcBorders>
              <w:top w:val="nil"/>
              <w:left w:val="nil"/>
              <w:bottom w:val="nil"/>
              <w:right w:val="nil"/>
            </w:tcBorders>
            <w:shd w:val="clear" w:color="auto" w:fill="auto"/>
            <w:noWrap/>
            <w:vAlign w:val="bottom"/>
            <w:hideMark/>
          </w:tcPr>
          <w:p w14:paraId="2CEE2D3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0.388 </w:t>
            </w:r>
          </w:p>
        </w:tc>
        <w:tc>
          <w:tcPr>
            <w:tcW w:w="678" w:type="dxa"/>
            <w:tcBorders>
              <w:top w:val="nil"/>
              <w:left w:val="nil"/>
              <w:bottom w:val="nil"/>
              <w:right w:val="single" w:sz="4" w:space="0" w:color="auto"/>
            </w:tcBorders>
            <w:shd w:val="clear" w:color="auto" w:fill="auto"/>
            <w:noWrap/>
            <w:vAlign w:val="bottom"/>
            <w:hideMark/>
          </w:tcPr>
          <w:p w14:paraId="4848DB4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0.350 </w:t>
            </w:r>
          </w:p>
        </w:tc>
        <w:tc>
          <w:tcPr>
            <w:tcW w:w="678" w:type="dxa"/>
            <w:tcBorders>
              <w:top w:val="nil"/>
              <w:left w:val="nil"/>
              <w:bottom w:val="nil"/>
              <w:right w:val="nil"/>
            </w:tcBorders>
            <w:shd w:val="clear" w:color="auto" w:fill="auto"/>
            <w:noWrap/>
            <w:vAlign w:val="bottom"/>
            <w:hideMark/>
          </w:tcPr>
          <w:p w14:paraId="2E107C1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0.317 </w:t>
            </w:r>
          </w:p>
        </w:tc>
        <w:tc>
          <w:tcPr>
            <w:tcW w:w="678" w:type="dxa"/>
            <w:tcBorders>
              <w:top w:val="nil"/>
              <w:left w:val="nil"/>
              <w:bottom w:val="nil"/>
              <w:right w:val="nil"/>
            </w:tcBorders>
            <w:shd w:val="clear" w:color="auto" w:fill="auto"/>
            <w:noWrap/>
            <w:vAlign w:val="bottom"/>
            <w:hideMark/>
          </w:tcPr>
          <w:p w14:paraId="49758DF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0.287 </w:t>
            </w:r>
          </w:p>
        </w:tc>
        <w:tc>
          <w:tcPr>
            <w:tcW w:w="678" w:type="dxa"/>
            <w:tcBorders>
              <w:top w:val="nil"/>
              <w:left w:val="nil"/>
              <w:bottom w:val="nil"/>
              <w:right w:val="nil"/>
            </w:tcBorders>
            <w:shd w:val="clear" w:color="auto" w:fill="auto"/>
            <w:noWrap/>
            <w:vAlign w:val="bottom"/>
            <w:hideMark/>
          </w:tcPr>
          <w:p w14:paraId="3DD52AF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0.261 </w:t>
            </w:r>
          </w:p>
        </w:tc>
        <w:tc>
          <w:tcPr>
            <w:tcW w:w="678" w:type="dxa"/>
            <w:tcBorders>
              <w:top w:val="nil"/>
              <w:left w:val="nil"/>
              <w:bottom w:val="nil"/>
              <w:right w:val="nil"/>
            </w:tcBorders>
            <w:shd w:val="clear" w:color="auto" w:fill="auto"/>
            <w:noWrap/>
            <w:vAlign w:val="bottom"/>
            <w:hideMark/>
          </w:tcPr>
          <w:p w14:paraId="35DEB3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0.237 </w:t>
            </w:r>
          </w:p>
        </w:tc>
        <w:tc>
          <w:tcPr>
            <w:tcW w:w="678" w:type="dxa"/>
            <w:tcBorders>
              <w:top w:val="nil"/>
              <w:left w:val="nil"/>
              <w:bottom w:val="nil"/>
              <w:right w:val="single" w:sz="4" w:space="0" w:color="auto"/>
            </w:tcBorders>
            <w:shd w:val="clear" w:color="auto" w:fill="auto"/>
            <w:noWrap/>
            <w:vAlign w:val="bottom"/>
            <w:hideMark/>
          </w:tcPr>
          <w:p w14:paraId="3B9DF62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0.215 </w:t>
            </w:r>
          </w:p>
        </w:tc>
        <w:tc>
          <w:tcPr>
            <w:tcW w:w="678" w:type="dxa"/>
            <w:tcBorders>
              <w:top w:val="nil"/>
              <w:left w:val="nil"/>
              <w:bottom w:val="nil"/>
              <w:right w:val="nil"/>
            </w:tcBorders>
            <w:shd w:val="clear" w:color="auto" w:fill="auto"/>
            <w:noWrap/>
            <w:vAlign w:val="bottom"/>
            <w:hideMark/>
          </w:tcPr>
          <w:p w14:paraId="35F9787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0.195 </w:t>
            </w:r>
          </w:p>
        </w:tc>
        <w:tc>
          <w:tcPr>
            <w:tcW w:w="678" w:type="dxa"/>
            <w:tcBorders>
              <w:top w:val="nil"/>
              <w:left w:val="nil"/>
              <w:bottom w:val="nil"/>
              <w:right w:val="nil"/>
            </w:tcBorders>
            <w:shd w:val="clear" w:color="auto" w:fill="auto"/>
            <w:noWrap/>
            <w:vAlign w:val="bottom"/>
            <w:hideMark/>
          </w:tcPr>
          <w:p w14:paraId="3E8EFA1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0.178 </w:t>
            </w:r>
          </w:p>
        </w:tc>
        <w:tc>
          <w:tcPr>
            <w:tcW w:w="678" w:type="dxa"/>
            <w:tcBorders>
              <w:top w:val="nil"/>
              <w:left w:val="nil"/>
              <w:bottom w:val="nil"/>
              <w:right w:val="nil"/>
            </w:tcBorders>
            <w:shd w:val="clear" w:color="auto" w:fill="auto"/>
            <w:noWrap/>
            <w:vAlign w:val="bottom"/>
            <w:hideMark/>
          </w:tcPr>
          <w:p w14:paraId="0E1E340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0.162 </w:t>
            </w:r>
          </w:p>
        </w:tc>
        <w:tc>
          <w:tcPr>
            <w:tcW w:w="678" w:type="dxa"/>
            <w:tcBorders>
              <w:top w:val="nil"/>
              <w:left w:val="nil"/>
              <w:bottom w:val="nil"/>
              <w:right w:val="nil"/>
            </w:tcBorders>
            <w:shd w:val="clear" w:color="auto" w:fill="auto"/>
            <w:noWrap/>
            <w:vAlign w:val="bottom"/>
            <w:hideMark/>
          </w:tcPr>
          <w:p w14:paraId="37BED64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0.148 </w:t>
            </w:r>
          </w:p>
        </w:tc>
        <w:tc>
          <w:tcPr>
            <w:tcW w:w="678" w:type="dxa"/>
            <w:tcBorders>
              <w:top w:val="nil"/>
              <w:left w:val="nil"/>
              <w:bottom w:val="nil"/>
              <w:right w:val="single" w:sz="4" w:space="0" w:color="auto"/>
            </w:tcBorders>
            <w:shd w:val="clear" w:color="auto" w:fill="auto"/>
            <w:noWrap/>
            <w:vAlign w:val="bottom"/>
            <w:hideMark/>
          </w:tcPr>
          <w:p w14:paraId="2F2FEEB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0.135 </w:t>
            </w:r>
          </w:p>
        </w:tc>
      </w:tr>
      <w:tr w:rsidR="001C580C" w:rsidRPr="00155CB6" w14:paraId="5E469E03"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6E2F8FC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12</w:t>
            </w:r>
          </w:p>
        </w:tc>
        <w:tc>
          <w:tcPr>
            <w:tcW w:w="679" w:type="dxa"/>
            <w:tcBorders>
              <w:top w:val="nil"/>
              <w:left w:val="nil"/>
              <w:bottom w:val="nil"/>
              <w:right w:val="nil"/>
            </w:tcBorders>
            <w:shd w:val="clear" w:color="auto" w:fill="auto"/>
            <w:noWrap/>
            <w:vAlign w:val="bottom"/>
            <w:hideMark/>
          </w:tcPr>
          <w:p w14:paraId="31AABA6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0.887 </w:t>
            </w:r>
          </w:p>
        </w:tc>
        <w:tc>
          <w:tcPr>
            <w:tcW w:w="679" w:type="dxa"/>
            <w:tcBorders>
              <w:top w:val="nil"/>
              <w:left w:val="nil"/>
              <w:bottom w:val="nil"/>
              <w:right w:val="nil"/>
            </w:tcBorders>
            <w:shd w:val="clear" w:color="auto" w:fill="auto"/>
            <w:noWrap/>
            <w:vAlign w:val="bottom"/>
            <w:hideMark/>
          </w:tcPr>
          <w:p w14:paraId="7DBCD80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0.788 </w:t>
            </w:r>
          </w:p>
        </w:tc>
        <w:tc>
          <w:tcPr>
            <w:tcW w:w="678" w:type="dxa"/>
            <w:tcBorders>
              <w:top w:val="nil"/>
              <w:left w:val="nil"/>
              <w:bottom w:val="nil"/>
              <w:right w:val="nil"/>
            </w:tcBorders>
            <w:shd w:val="clear" w:color="auto" w:fill="auto"/>
            <w:noWrap/>
            <w:vAlign w:val="bottom"/>
            <w:hideMark/>
          </w:tcPr>
          <w:p w14:paraId="50B7841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0.701 </w:t>
            </w:r>
          </w:p>
        </w:tc>
        <w:tc>
          <w:tcPr>
            <w:tcW w:w="678" w:type="dxa"/>
            <w:tcBorders>
              <w:top w:val="nil"/>
              <w:left w:val="nil"/>
              <w:bottom w:val="nil"/>
              <w:right w:val="nil"/>
            </w:tcBorders>
            <w:shd w:val="clear" w:color="auto" w:fill="auto"/>
            <w:noWrap/>
            <w:vAlign w:val="bottom"/>
            <w:hideMark/>
          </w:tcPr>
          <w:p w14:paraId="2B54402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0.625 </w:t>
            </w:r>
          </w:p>
        </w:tc>
        <w:tc>
          <w:tcPr>
            <w:tcW w:w="678" w:type="dxa"/>
            <w:tcBorders>
              <w:top w:val="nil"/>
              <w:left w:val="nil"/>
              <w:bottom w:val="nil"/>
              <w:right w:val="single" w:sz="4" w:space="0" w:color="auto"/>
            </w:tcBorders>
            <w:shd w:val="clear" w:color="auto" w:fill="auto"/>
            <w:noWrap/>
            <w:vAlign w:val="bottom"/>
            <w:hideMark/>
          </w:tcPr>
          <w:p w14:paraId="5A2DD60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0.557 </w:t>
            </w:r>
          </w:p>
        </w:tc>
        <w:tc>
          <w:tcPr>
            <w:tcW w:w="678" w:type="dxa"/>
            <w:tcBorders>
              <w:top w:val="nil"/>
              <w:left w:val="nil"/>
              <w:bottom w:val="nil"/>
              <w:right w:val="nil"/>
            </w:tcBorders>
            <w:shd w:val="clear" w:color="auto" w:fill="auto"/>
            <w:noWrap/>
            <w:vAlign w:val="bottom"/>
            <w:hideMark/>
          </w:tcPr>
          <w:p w14:paraId="2B79D8A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0.497 </w:t>
            </w:r>
          </w:p>
        </w:tc>
        <w:tc>
          <w:tcPr>
            <w:tcW w:w="678" w:type="dxa"/>
            <w:tcBorders>
              <w:top w:val="nil"/>
              <w:left w:val="nil"/>
              <w:bottom w:val="nil"/>
              <w:right w:val="nil"/>
            </w:tcBorders>
            <w:shd w:val="clear" w:color="auto" w:fill="auto"/>
            <w:noWrap/>
            <w:vAlign w:val="bottom"/>
            <w:hideMark/>
          </w:tcPr>
          <w:p w14:paraId="7C78C13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0.444 </w:t>
            </w:r>
          </w:p>
        </w:tc>
        <w:tc>
          <w:tcPr>
            <w:tcW w:w="678" w:type="dxa"/>
            <w:tcBorders>
              <w:top w:val="nil"/>
              <w:left w:val="nil"/>
              <w:bottom w:val="nil"/>
              <w:right w:val="nil"/>
            </w:tcBorders>
            <w:shd w:val="clear" w:color="auto" w:fill="auto"/>
            <w:noWrap/>
            <w:vAlign w:val="bottom"/>
            <w:hideMark/>
          </w:tcPr>
          <w:p w14:paraId="3F99AA0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0.397 </w:t>
            </w:r>
          </w:p>
        </w:tc>
        <w:tc>
          <w:tcPr>
            <w:tcW w:w="678" w:type="dxa"/>
            <w:tcBorders>
              <w:top w:val="nil"/>
              <w:left w:val="nil"/>
              <w:bottom w:val="nil"/>
              <w:right w:val="nil"/>
            </w:tcBorders>
            <w:shd w:val="clear" w:color="auto" w:fill="auto"/>
            <w:noWrap/>
            <w:vAlign w:val="bottom"/>
            <w:hideMark/>
          </w:tcPr>
          <w:p w14:paraId="051BE3C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0.356 </w:t>
            </w:r>
          </w:p>
        </w:tc>
        <w:tc>
          <w:tcPr>
            <w:tcW w:w="678" w:type="dxa"/>
            <w:tcBorders>
              <w:top w:val="nil"/>
              <w:left w:val="nil"/>
              <w:bottom w:val="nil"/>
              <w:right w:val="single" w:sz="4" w:space="0" w:color="auto"/>
            </w:tcBorders>
            <w:shd w:val="clear" w:color="auto" w:fill="auto"/>
            <w:noWrap/>
            <w:vAlign w:val="bottom"/>
            <w:hideMark/>
          </w:tcPr>
          <w:p w14:paraId="19FDDC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0.319 </w:t>
            </w:r>
          </w:p>
        </w:tc>
        <w:tc>
          <w:tcPr>
            <w:tcW w:w="678" w:type="dxa"/>
            <w:tcBorders>
              <w:top w:val="nil"/>
              <w:left w:val="nil"/>
              <w:bottom w:val="nil"/>
              <w:right w:val="nil"/>
            </w:tcBorders>
            <w:shd w:val="clear" w:color="auto" w:fill="auto"/>
            <w:noWrap/>
            <w:vAlign w:val="bottom"/>
            <w:hideMark/>
          </w:tcPr>
          <w:p w14:paraId="3B05BAB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0.286 </w:t>
            </w:r>
          </w:p>
        </w:tc>
        <w:tc>
          <w:tcPr>
            <w:tcW w:w="678" w:type="dxa"/>
            <w:tcBorders>
              <w:top w:val="nil"/>
              <w:left w:val="nil"/>
              <w:bottom w:val="nil"/>
              <w:right w:val="nil"/>
            </w:tcBorders>
            <w:shd w:val="clear" w:color="auto" w:fill="auto"/>
            <w:noWrap/>
            <w:vAlign w:val="bottom"/>
            <w:hideMark/>
          </w:tcPr>
          <w:p w14:paraId="65D9017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0.257 </w:t>
            </w:r>
          </w:p>
        </w:tc>
        <w:tc>
          <w:tcPr>
            <w:tcW w:w="678" w:type="dxa"/>
            <w:tcBorders>
              <w:top w:val="nil"/>
              <w:left w:val="nil"/>
              <w:bottom w:val="nil"/>
              <w:right w:val="nil"/>
            </w:tcBorders>
            <w:shd w:val="clear" w:color="auto" w:fill="auto"/>
            <w:noWrap/>
            <w:vAlign w:val="bottom"/>
            <w:hideMark/>
          </w:tcPr>
          <w:p w14:paraId="5119AC7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0.231 </w:t>
            </w:r>
          </w:p>
        </w:tc>
        <w:tc>
          <w:tcPr>
            <w:tcW w:w="678" w:type="dxa"/>
            <w:tcBorders>
              <w:top w:val="nil"/>
              <w:left w:val="nil"/>
              <w:bottom w:val="nil"/>
              <w:right w:val="nil"/>
            </w:tcBorders>
            <w:shd w:val="clear" w:color="auto" w:fill="auto"/>
            <w:noWrap/>
            <w:vAlign w:val="bottom"/>
            <w:hideMark/>
          </w:tcPr>
          <w:p w14:paraId="60FA053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0.208 </w:t>
            </w:r>
          </w:p>
        </w:tc>
        <w:tc>
          <w:tcPr>
            <w:tcW w:w="678" w:type="dxa"/>
            <w:tcBorders>
              <w:top w:val="nil"/>
              <w:left w:val="nil"/>
              <w:bottom w:val="nil"/>
              <w:right w:val="single" w:sz="4" w:space="0" w:color="auto"/>
            </w:tcBorders>
            <w:shd w:val="clear" w:color="auto" w:fill="auto"/>
            <w:noWrap/>
            <w:vAlign w:val="bottom"/>
            <w:hideMark/>
          </w:tcPr>
          <w:p w14:paraId="72A7848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0.187 </w:t>
            </w:r>
          </w:p>
        </w:tc>
        <w:tc>
          <w:tcPr>
            <w:tcW w:w="678" w:type="dxa"/>
            <w:tcBorders>
              <w:top w:val="nil"/>
              <w:left w:val="nil"/>
              <w:bottom w:val="nil"/>
              <w:right w:val="nil"/>
            </w:tcBorders>
            <w:shd w:val="clear" w:color="auto" w:fill="auto"/>
            <w:noWrap/>
            <w:vAlign w:val="bottom"/>
            <w:hideMark/>
          </w:tcPr>
          <w:p w14:paraId="1F93C53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0.168 </w:t>
            </w:r>
          </w:p>
        </w:tc>
        <w:tc>
          <w:tcPr>
            <w:tcW w:w="678" w:type="dxa"/>
            <w:tcBorders>
              <w:top w:val="nil"/>
              <w:left w:val="nil"/>
              <w:bottom w:val="nil"/>
              <w:right w:val="nil"/>
            </w:tcBorders>
            <w:shd w:val="clear" w:color="auto" w:fill="auto"/>
            <w:noWrap/>
            <w:vAlign w:val="bottom"/>
            <w:hideMark/>
          </w:tcPr>
          <w:p w14:paraId="0301EC8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0.152 </w:t>
            </w:r>
          </w:p>
        </w:tc>
        <w:tc>
          <w:tcPr>
            <w:tcW w:w="678" w:type="dxa"/>
            <w:tcBorders>
              <w:top w:val="nil"/>
              <w:left w:val="nil"/>
              <w:bottom w:val="nil"/>
              <w:right w:val="nil"/>
            </w:tcBorders>
            <w:shd w:val="clear" w:color="auto" w:fill="auto"/>
            <w:noWrap/>
            <w:vAlign w:val="bottom"/>
            <w:hideMark/>
          </w:tcPr>
          <w:p w14:paraId="7BDCDD0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0.137 </w:t>
            </w:r>
          </w:p>
        </w:tc>
        <w:tc>
          <w:tcPr>
            <w:tcW w:w="678" w:type="dxa"/>
            <w:tcBorders>
              <w:top w:val="nil"/>
              <w:left w:val="nil"/>
              <w:bottom w:val="nil"/>
              <w:right w:val="nil"/>
            </w:tcBorders>
            <w:shd w:val="clear" w:color="auto" w:fill="auto"/>
            <w:noWrap/>
            <w:vAlign w:val="bottom"/>
            <w:hideMark/>
          </w:tcPr>
          <w:p w14:paraId="631910E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0.124 </w:t>
            </w:r>
          </w:p>
        </w:tc>
        <w:tc>
          <w:tcPr>
            <w:tcW w:w="678" w:type="dxa"/>
            <w:tcBorders>
              <w:top w:val="nil"/>
              <w:left w:val="nil"/>
              <w:bottom w:val="nil"/>
              <w:right w:val="single" w:sz="4" w:space="0" w:color="auto"/>
            </w:tcBorders>
            <w:shd w:val="clear" w:color="auto" w:fill="auto"/>
            <w:noWrap/>
            <w:vAlign w:val="bottom"/>
            <w:hideMark/>
          </w:tcPr>
          <w:p w14:paraId="53AAE60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0.112 </w:t>
            </w:r>
          </w:p>
        </w:tc>
      </w:tr>
      <w:tr w:rsidR="001C580C" w:rsidRPr="00155CB6" w14:paraId="5891DCFF"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5628B74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13</w:t>
            </w:r>
          </w:p>
        </w:tc>
        <w:tc>
          <w:tcPr>
            <w:tcW w:w="679" w:type="dxa"/>
            <w:tcBorders>
              <w:top w:val="nil"/>
              <w:left w:val="nil"/>
              <w:bottom w:val="nil"/>
              <w:right w:val="nil"/>
            </w:tcBorders>
            <w:shd w:val="clear" w:color="auto" w:fill="auto"/>
            <w:noWrap/>
            <w:vAlign w:val="bottom"/>
            <w:hideMark/>
          </w:tcPr>
          <w:p w14:paraId="730BDE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0.879 </w:t>
            </w:r>
          </w:p>
        </w:tc>
        <w:tc>
          <w:tcPr>
            <w:tcW w:w="679" w:type="dxa"/>
            <w:tcBorders>
              <w:top w:val="nil"/>
              <w:left w:val="nil"/>
              <w:bottom w:val="nil"/>
              <w:right w:val="nil"/>
            </w:tcBorders>
            <w:shd w:val="clear" w:color="auto" w:fill="auto"/>
            <w:noWrap/>
            <w:vAlign w:val="bottom"/>
            <w:hideMark/>
          </w:tcPr>
          <w:p w14:paraId="2968BD6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0.773 </w:t>
            </w:r>
          </w:p>
        </w:tc>
        <w:tc>
          <w:tcPr>
            <w:tcW w:w="678" w:type="dxa"/>
            <w:tcBorders>
              <w:top w:val="nil"/>
              <w:left w:val="nil"/>
              <w:bottom w:val="nil"/>
              <w:right w:val="nil"/>
            </w:tcBorders>
            <w:shd w:val="clear" w:color="auto" w:fill="auto"/>
            <w:noWrap/>
            <w:vAlign w:val="bottom"/>
            <w:hideMark/>
          </w:tcPr>
          <w:p w14:paraId="3236D61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0.681 </w:t>
            </w:r>
          </w:p>
        </w:tc>
        <w:tc>
          <w:tcPr>
            <w:tcW w:w="678" w:type="dxa"/>
            <w:tcBorders>
              <w:top w:val="nil"/>
              <w:left w:val="nil"/>
              <w:bottom w:val="nil"/>
              <w:right w:val="nil"/>
            </w:tcBorders>
            <w:shd w:val="clear" w:color="auto" w:fill="auto"/>
            <w:noWrap/>
            <w:vAlign w:val="bottom"/>
            <w:hideMark/>
          </w:tcPr>
          <w:p w14:paraId="7CBFD04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0.601 </w:t>
            </w:r>
          </w:p>
        </w:tc>
        <w:tc>
          <w:tcPr>
            <w:tcW w:w="678" w:type="dxa"/>
            <w:tcBorders>
              <w:top w:val="nil"/>
              <w:left w:val="nil"/>
              <w:bottom w:val="nil"/>
              <w:right w:val="single" w:sz="4" w:space="0" w:color="auto"/>
            </w:tcBorders>
            <w:shd w:val="clear" w:color="auto" w:fill="auto"/>
            <w:noWrap/>
            <w:vAlign w:val="bottom"/>
            <w:hideMark/>
          </w:tcPr>
          <w:p w14:paraId="65A5F5C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0.530 </w:t>
            </w:r>
          </w:p>
        </w:tc>
        <w:tc>
          <w:tcPr>
            <w:tcW w:w="678" w:type="dxa"/>
            <w:tcBorders>
              <w:top w:val="nil"/>
              <w:left w:val="nil"/>
              <w:bottom w:val="nil"/>
              <w:right w:val="nil"/>
            </w:tcBorders>
            <w:shd w:val="clear" w:color="auto" w:fill="auto"/>
            <w:noWrap/>
            <w:vAlign w:val="bottom"/>
            <w:hideMark/>
          </w:tcPr>
          <w:p w14:paraId="2AD3BAB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0.469 </w:t>
            </w:r>
          </w:p>
        </w:tc>
        <w:tc>
          <w:tcPr>
            <w:tcW w:w="678" w:type="dxa"/>
            <w:tcBorders>
              <w:top w:val="nil"/>
              <w:left w:val="nil"/>
              <w:bottom w:val="nil"/>
              <w:right w:val="nil"/>
            </w:tcBorders>
            <w:shd w:val="clear" w:color="auto" w:fill="auto"/>
            <w:noWrap/>
            <w:vAlign w:val="bottom"/>
            <w:hideMark/>
          </w:tcPr>
          <w:p w14:paraId="17AF31B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0.415 </w:t>
            </w:r>
          </w:p>
        </w:tc>
        <w:tc>
          <w:tcPr>
            <w:tcW w:w="678" w:type="dxa"/>
            <w:tcBorders>
              <w:top w:val="nil"/>
              <w:left w:val="nil"/>
              <w:bottom w:val="nil"/>
              <w:right w:val="nil"/>
            </w:tcBorders>
            <w:shd w:val="clear" w:color="auto" w:fill="auto"/>
            <w:noWrap/>
            <w:vAlign w:val="bottom"/>
            <w:hideMark/>
          </w:tcPr>
          <w:p w14:paraId="3712D92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0.368 </w:t>
            </w:r>
          </w:p>
        </w:tc>
        <w:tc>
          <w:tcPr>
            <w:tcW w:w="678" w:type="dxa"/>
            <w:tcBorders>
              <w:top w:val="nil"/>
              <w:left w:val="nil"/>
              <w:bottom w:val="nil"/>
              <w:right w:val="nil"/>
            </w:tcBorders>
            <w:shd w:val="clear" w:color="auto" w:fill="auto"/>
            <w:noWrap/>
            <w:vAlign w:val="bottom"/>
            <w:hideMark/>
          </w:tcPr>
          <w:p w14:paraId="692266D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0.326 </w:t>
            </w:r>
          </w:p>
        </w:tc>
        <w:tc>
          <w:tcPr>
            <w:tcW w:w="678" w:type="dxa"/>
            <w:tcBorders>
              <w:top w:val="nil"/>
              <w:left w:val="nil"/>
              <w:bottom w:val="nil"/>
              <w:right w:val="single" w:sz="4" w:space="0" w:color="auto"/>
            </w:tcBorders>
            <w:shd w:val="clear" w:color="auto" w:fill="auto"/>
            <w:noWrap/>
            <w:vAlign w:val="bottom"/>
            <w:hideMark/>
          </w:tcPr>
          <w:p w14:paraId="67CF471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0.290 </w:t>
            </w:r>
          </w:p>
        </w:tc>
        <w:tc>
          <w:tcPr>
            <w:tcW w:w="678" w:type="dxa"/>
            <w:tcBorders>
              <w:top w:val="nil"/>
              <w:left w:val="nil"/>
              <w:bottom w:val="nil"/>
              <w:right w:val="nil"/>
            </w:tcBorders>
            <w:shd w:val="clear" w:color="auto" w:fill="auto"/>
            <w:noWrap/>
            <w:vAlign w:val="bottom"/>
            <w:hideMark/>
          </w:tcPr>
          <w:p w14:paraId="15E78ED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0.258 </w:t>
            </w:r>
          </w:p>
        </w:tc>
        <w:tc>
          <w:tcPr>
            <w:tcW w:w="678" w:type="dxa"/>
            <w:tcBorders>
              <w:top w:val="nil"/>
              <w:left w:val="nil"/>
              <w:bottom w:val="nil"/>
              <w:right w:val="nil"/>
            </w:tcBorders>
            <w:shd w:val="clear" w:color="auto" w:fill="auto"/>
            <w:noWrap/>
            <w:vAlign w:val="bottom"/>
            <w:hideMark/>
          </w:tcPr>
          <w:p w14:paraId="6F603C4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0.229 </w:t>
            </w:r>
          </w:p>
        </w:tc>
        <w:tc>
          <w:tcPr>
            <w:tcW w:w="678" w:type="dxa"/>
            <w:tcBorders>
              <w:top w:val="nil"/>
              <w:left w:val="nil"/>
              <w:bottom w:val="nil"/>
              <w:right w:val="nil"/>
            </w:tcBorders>
            <w:shd w:val="clear" w:color="auto" w:fill="auto"/>
            <w:noWrap/>
            <w:vAlign w:val="bottom"/>
            <w:hideMark/>
          </w:tcPr>
          <w:p w14:paraId="59F6408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0.204 </w:t>
            </w:r>
          </w:p>
        </w:tc>
        <w:tc>
          <w:tcPr>
            <w:tcW w:w="678" w:type="dxa"/>
            <w:tcBorders>
              <w:top w:val="nil"/>
              <w:left w:val="nil"/>
              <w:bottom w:val="nil"/>
              <w:right w:val="nil"/>
            </w:tcBorders>
            <w:shd w:val="clear" w:color="auto" w:fill="auto"/>
            <w:noWrap/>
            <w:vAlign w:val="bottom"/>
            <w:hideMark/>
          </w:tcPr>
          <w:p w14:paraId="5716138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0.182 </w:t>
            </w:r>
          </w:p>
        </w:tc>
        <w:tc>
          <w:tcPr>
            <w:tcW w:w="678" w:type="dxa"/>
            <w:tcBorders>
              <w:top w:val="nil"/>
              <w:left w:val="nil"/>
              <w:bottom w:val="nil"/>
              <w:right w:val="single" w:sz="4" w:space="0" w:color="auto"/>
            </w:tcBorders>
            <w:shd w:val="clear" w:color="auto" w:fill="auto"/>
            <w:noWrap/>
            <w:vAlign w:val="bottom"/>
            <w:hideMark/>
          </w:tcPr>
          <w:p w14:paraId="04F8A48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0.163 </w:t>
            </w:r>
          </w:p>
        </w:tc>
        <w:tc>
          <w:tcPr>
            <w:tcW w:w="678" w:type="dxa"/>
            <w:tcBorders>
              <w:top w:val="nil"/>
              <w:left w:val="nil"/>
              <w:bottom w:val="nil"/>
              <w:right w:val="nil"/>
            </w:tcBorders>
            <w:shd w:val="clear" w:color="auto" w:fill="auto"/>
            <w:noWrap/>
            <w:vAlign w:val="bottom"/>
            <w:hideMark/>
          </w:tcPr>
          <w:p w14:paraId="51CD5BA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0.145 </w:t>
            </w:r>
          </w:p>
        </w:tc>
        <w:tc>
          <w:tcPr>
            <w:tcW w:w="678" w:type="dxa"/>
            <w:tcBorders>
              <w:top w:val="nil"/>
              <w:left w:val="nil"/>
              <w:bottom w:val="nil"/>
              <w:right w:val="nil"/>
            </w:tcBorders>
            <w:shd w:val="clear" w:color="auto" w:fill="auto"/>
            <w:noWrap/>
            <w:vAlign w:val="bottom"/>
            <w:hideMark/>
          </w:tcPr>
          <w:p w14:paraId="4E42433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0.130 </w:t>
            </w:r>
          </w:p>
        </w:tc>
        <w:tc>
          <w:tcPr>
            <w:tcW w:w="678" w:type="dxa"/>
            <w:tcBorders>
              <w:top w:val="nil"/>
              <w:left w:val="nil"/>
              <w:bottom w:val="nil"/>
              <w:right w:val="nil"/>
            </w:tcBorders>
            <w:shd w:val="clear" w:color="auto" w:fill="auto"/>
            <w:noWrap/>
            <w:vAlign w:val="bottom"/>
            <w:hideMark/>
          </w:tcPr>
          <w:p w14:paraId="5F18EF7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0.116 </w:t>
            </w:r>
          </w:p>
        </w:tc>
        <w:tc>
          <w:tcPr>
            <w:tcW w:w="678" w:type="dxa"/>
            <w:tcBorders>
              <w:top w:val="nil"/>
              <w:left w:val="nil"/>
              <w:bottom w:val="nil"/>
              <w:right w:val="nil"/>
            </w:tcBorders>
            <w:shd w:val="clear" w:color="auto" w:fill="auto"/>
            <w:noWrap/>
            <w:vAlign w:val="bottom"/>
            <w:hideMark/>
          </w:tcPr>
          <w:p w14:paraId="5AA69BD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0.104 </w:t>
            </w:r>
          </w:p>
        </w:tc>
        <w:tc>
          <w:tcPr>
            <w:tcW w:w="678" w:type="dxa"/>
            <w:tcBorders>
              <w:top w:val="nil"/>
              <w:left w:val="nil"/>
              <w:bottom w:val="nil"/>
              <w:right w:val="single" w:sz="4" w:space="0" w:color="auto"/>
            </w:tcBorders>
            <w:shd w:val="clear" w:color="auto" w:fill="auto"/>
            <w:noWrap/>
            <w:vAlign w:val="bottom"/>
            <w:hideMark/>
          </w:tcPr>
          <w:p w14:paraId="44B46B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0.093 </w:t>
            </w:r>
          </w:p>
        </w:tc>
      </w:tr>
      <w:tr w:rsidR="001C580C" w:rsidRPr="00155CB6" w14:paraId="370152B2"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6ED816D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14</w:t>
            </w:r>
          </w:p>
        </w:tc>
        <w:tc>
          <w:tcPr>
            <w:tcW w:w="679" w:type="dxa"/>
            <w:tcBorders>
              <w:top w:val="nil"/>
              <w:left w:val="nil"/>
              <w:bottom w:val="nil"/>
              <w:right w:val="nil"/>
            </w:tcBorders>
            <w:shd w:val="clear" w:color="auto" w:fill="auto"/>
            <w:noWrap/>
            <w:vAlign w:val="bottom"/>
            <w:hideMark/>
          </w:tcPr>
          <w:p w14:paraId="72F1787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0.870 </w:t>
            </w:r>
          </w:p>
        </w:tc>
        <w:tc>
          <w:tcPr>
            <w:tcW w:w="679" w:type="dxa"/>
            <w:tcBorders>
              <w:top w:val="nil"/>
              <w:left w:val="nil"/>
              <w:bottom w:val="nil"/>
              <w:right w:val="nil"/>
            </w:tcBorders>
            <w:shd w:val="clear" w:color="auto" w:fill="auto"/>
            <w:noWrap/>
            <w:vAlign w:val="bottom"/>
            <w:hideMark/>
          </w:tcPr>
          <w:p w14:paraId="34A7745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0.758 </w:t>
            </w:r>
          </w:p>
        </w:tc>
        <w:tc>
          <w:tcPr>
            <w:tcW w:w="678" w:type="dxa"/>
            <w:tcBorders>
              <w:top w:val="nil"/>
              <w:left w:val="nil"/>
              <w:bottom w:val="nil"/>
              <w:right w:val="nil"/>
            </w:tcBorders>
            <w:shd w:val="clear" w:color="auto" w:fill="auto"/>
            <w:noWrap/>
            <w:vAlign w:val="bottom"/>
            <w:hideMark/>
          </w:tcPr>
          <w:p w14:paraId="1726812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0.661 </w:t>
            </w:r>
          </w:p>
        </w:tc>
        <w:tc>
          <w:tcPr>
            <w:tcW w:w="678" w:type="dxa"/>
            <w:tcBorders>
              <w:top w:val="nil"/>
              <w:left w:val="nil"/>
              <w:bottom w:val="nil"/>
              <w:right w:val="nil"/>
            </w:tcBorders>
            <w:shd w:val="clear" w:color="auto" w:fill="auto"/>
            <w:noWrap/>
            <w:vAlign w:val="bottom"/>
            <w:hideMark/>
          </w:tcPr>
          <w:p w14:paraId="3B3659D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0.577 </w:t>
            </w:r>
          </w:p>
        </w:tc>
        <w:tc>
          <w:tcPr>
            <w:tcW w:w="678" w:type="dxa"/>
            <w:tcBorders>
              <w:top w:val="nil"/>
              <w:left w:val="nil"/>
              <w:bottom w:val="nil"/>
              <w:right w:val="single" w:sz="4" w:space="0" w:color="auto"/>
            </w:tcBorders>
            <w:shd w:val="clear" w:color="auto" w:fill="auto"/>
            <w:noWrap/>
            <w:vAlign w:val="bottom"/>
            <w:hideMark/>
          </w:tcPr>
          <w:p w14:paraId="2F21535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0.505 </w:t>
            </w:r>
          </w:p>
        </w:tc>
        <w:tc>
          <w:tcPr>
            <w:tcW w:w="678" w:type="dxa"/>
            <w:tcBorders>
              <w:top w:val="nil"/>
              <w:left w:val="nil"/>
              <w:bottom w:val="nil"/>
              <w:right w:val="nil"/>
            </w:tcBorders>
            <w:shd w:val="clear" w:color="auto" w:fill="auto"/>
            <w:noWrap/>
            <w:vAlign w:val="bottom"/>
            <w:hideMark/>
          </w:tcPr>
          <w:p w14:paraId="2C86057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0.442 </w:t>
            </w:r>
          </w:p>
        </w:tc>
        <w:tc>
          <w:tcPr>
            <w:tcW w:w="678" w:type="dxa"/>
            <w:tcBorders>
              <w:top w:val="nil"/>
              <w:left w:val="nil"/>
              <w:bottom w:val="nil"/>
              <w:right w:val="nil"/>
            </w:tcBorders>
            <w:shd w:val="clear" w:color="auto" w:fill="auto"/>
            <w:noWrap/>
            <w:vAlign w:val="bottom"/>
            <w:hideMark/>
          </w:tcPr>
          <w:p w14:paraId="2C8CAB8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0.388 </w:t>
            </w:r>
          </w:p>
        </w:tc>
        <w:tc>
          <w:tcPr>
            <w:tcW w:w="678" w:type="dxa"/>
            <w:tcBorders>
              <w:top w:val="nil"/>
              <w:left w:val="nil"/>
              <w:bottom w:val="nil"/>
              <w:right w:val="nil"/>
            </w:tcBorders>
            <w:shd w:val="clear" w:color="auto" w:fill="auto"/>
            <w:noWrap/>
            <w:vAlign w:val="bottom"/>
            <w:hideMark/>
          </w:tcPr>
          <w:p w14:paraId="2B9D393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0.340 </w:t>
            </w:r>
          </w:p>
        </w:tc>
        <w:tc>
          <w:tcPr>
            <w:tcW w:w="678" w:type="dxa"/>
            <w:tcBorders>
              <w:top w:val="nil"/>
              <w:left w:val="nil"/>
              <w:bottom w:val="nil"/>
              <w:right w:val="nil"/>
            </w:tcBorders>
            <w:shd w:val="clear" w:color="auto" w:fill="auto"/>
            <w:noWrap/>
            <w:vAlign w:val="bottom"/>
            <w:hideMark/>
          </w:tcPr>
          <w:p w14:paraId="49A84D9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0.299 </w:t>
            </w:r>
          </w:p>
        </w:tc>
        <w:tc>
          <w:tcPr>
            <w:tcW w:w="678" w:type="dxa"/>
            <w:tcBorders>
              <w:top w:val="nil"/>
              <w:left w:val="nil"/>
              <w:bottom w:val="nil"/>
              <w:right w:val="single" w:sz="4" w:space="0" w:color="auto"/>
            </w:tcBorders>
            <w:shd w:val="clear" w:color="auto" w:fill="auto"/>
            <w:noWrap/>
            <w:vAlign w:val="bottom"/>
            <w:hideMark/>
          </w:tcPr>
          <w:p w14:paraId="58B5818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0.263 </w:t>
            </w:r>
          </w:p>
        </w:tc>
        <w:tc>
          <w:tcPr>
            <w:tcW w:w="678" w:type="dxa"/>
            <w:tcBorders>
              <w:top w:val="nil"/>
              <w:left w:val="nil"/>
              <w:bottom w:val="nil"/>
              <w:right w:val="nil"/>
            </w:tcBorders>
            <w:shd w:val="clear" w:color="auto" w:fill="auto"/>
            <w:noWrap/>
            <w:vAlign w:val="bottom"/>
            <w:hideMark/>
          </w:tcPr>
          <w:p w14:paraId="46380D6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0.232 </w:t>
            </w:r>
          </w:p>
        </w:tc>
        <w:tc>
          <w:tcPr>
            <w:tcW w:w="678" w:type="dxa"/>
            <w:tcBorders>
              <w:top w:val="nil"/>
              <w:left w:val="nil"/>
              <w:bottom w:val="nil"/>
              <w:right w:val="nil"/>
            </w:tcBorders>
            <w:shd w:val="clear" w:color="auto" w:fill="auto"/>
            <w:noWrap/>
            <w:vAlign w:val="bottom"/>
            <w:hideMark/>
          </w:tcPr>
          <w:p w14:paraId="6F67536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0.205 </w:t>
            </w:r>
          </w:p>
        </w:tc>
        <w:tc>
          <w:tcPr>
            <w:tcW w:w="678" w:type="dxa"/>
            <w:tcBorders>
              <w:top w:val="nil"/>
              <w:left w:val="nil"/>
              <w:bottom w:val="nil"/>
              <w:right w:val="nil"/>
            </w:tcBorders>
            <w:shd w:val="clear" w:color="auto" w:fill="auto"/>
            <w:noWrap/>
            <w:vAlign w:val="bottom"/>
            <w:hideMark/>
          </w:tcPr>
          <w:p w14:paraId="69F7839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0.181 </w:t>
            </w:r>
          </w:p>
        </w:tc>
        <w:tc>
          <w:tcPr>
            <w:tcW w:w="678" w:type="dxa"/>
            <w:tcBorders>
              <w:top w:val="nil"/>
              <w:left w:val="nil"/>
              <w:bottom w:val="nil"/>
              <w:right w:val="nil"/>
            </w:tcBorders>
            <w:shd w:val="clear" w:color="auto" w:fill="auto"/>
            <w:noWrap/>
            <w:vAlign w:val="bottom"/>
            <w:hideMark/>
          </w:tcPr>
          <w:p w14:paraId="5780045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0.160 </w:t>
            </w:r>
          </w:p>
        </w:tc>
        <w:tc>
          <w:tcPr>
            <w:tcW w:w="678" w:type="dxa"/>
            <w:tcBorders>
              <w:top w:val="nil"/>
              <w:left w:val="nil"/>
              <w:bottom w:val="nil"/>
              <w:right w:val="single" w:sz="4" w:space="0" w:color="auto"/>
            </w:tcBorders>
            <w:shd w:val="clear" w:color="auto" w:fill="auto"/>
            <w:noWrap/>
            <w:vAlign w:val="bottom"/>
            <w:hideMark/>
          </w:tcPr>
          <w:p w14:paraId="6534025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0.141 </w:t>
            </w:r>
          </w:p>
        </w:tc>
        <w:tc>
          <w:tcPr>
            <w:tcW w:w="678" w:type="dxa"/>
            <w:tcBorders>
              <w:top w:val="nil"/>
              <w:left w:val="nil"/>
              <w:bottom w:val="nil"/>
              <w:right w:val="nil"/>
            </w:tcBorders>
            <w:shd w:val="clear" w:color="auto" w:fill="auto"/>
            <w:noWrap/>
            <w:vAlign w:val="bottom"/>
            <w:hideMark/>
          </w:tcPr>
          <w:p w14:paraId="174B3B1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0.125 </w:t>
            </w:r>
          </w:p>
        </w:tc>
        <w:tc>
          <w:tcPr>
            <w:tcW w:w="678" w:type="dxa"/>
            <w:tcBorders>
              <w:top w:val="nil"/>
              <w:left w:val="nil"/>
              <w:bottom w:val="nil"/>
              <w:right w:val="nil"/>
            </w:tcBorders>
            <w:shd w:val="clear" w:color="auto" w:fill="auto"/>
            <w:noWrap/>
            <w:vAlign w:val="bottom"/>
            <w:hideMark/>
          </w:tcPr>
          <w:p w14:paraId="3C26DFF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0.111 </w:t>
            </w:r>
          </w:p>
        </w:tc>
        <w:tc>
          <w:tcPr>
            <w:tcW w:w="678" w:type="dxa"/>
            <w:tcBorders>
              <w:top w:val="nil"/>
              <w:left w:val="nil"/>
              <w:bottom w:val="nil"/>
              <w:right w:val="nil"/>
            </w:tcBorders>
            <w:shd w:val="clear" w:color="auto" w:fill="auto"/>
            <w:noWrap/>
            <w:vAlign w:val="bottom"/>
            <w:hideMark/>
          </w:tcPr>
          <w:p w14:paraId="3A6B9F5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0.099 </w:t>
            </w:r>
          </w:p>
        </w:tc>
        <w:tc>
          <w:tcPr>
            <w:tcW w:w="678" w:type="dxa"/>
            <w:tcBorders>
              <w:top w:val="nil"/>
              <w:left w:val="nil"/>
              <w:bottom w:val="nil"/>
              <w:right w:val="nil"/>
            </w:tcBorders>
            <w:shd w:val="clear" w:color="auto" w:fill="auto"/>
            <w:noWrap/>
            <w:vAlign w:val="bottom"/>
            <w:hideMark/>
          </w:tcPr>
          <w:p w14:paraId="4DCC897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0.088 </w:t>
            </w:r>
          </w:p>
        </w:tc>
        <w:tc>
          <w:tcPr>
            <w:tcW w:w="678" w:type="dxa"/>
            <w:tcBorders>
              <w:top w:val="nil"/>
              <w:left w:val="nil"/>
              <w:bottom w:val="nil"/>
              <w:right w:val="single" w:sz="4" w:space="0" w:color="auto"/>
            </w:tcBorders>
            <w:shd w:val="clear" w:color="auto" w:fill="auto"/>
            <w:noWrap/>
            <w:vAlign w:val="bottom"/>
            <w:hideMark/>
          </w:tcPr>
          <w:p w14:paraId="3AC1C72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0.078 </w:t>
            </w:r>
          </w:p>
        </w:tc>
      </w:tr>
      <w:tr w:rsidR="001C580C" w:rsidRPr="00155CB6" w14:paraId="328F8394" w14:textId="77777777" w:rsidTr="001C580C">
        <w:trPr>
          <w:trHeight w:val="240"/>
        </w:trPr>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48CE4D5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15</w:t>
            </w:r>
          </w:p>
        </w:tc>
        <w:tc>
          <w:tcPr>
            <w:tcW w:w="679" w:type="dxa"/>
            <w:tcBorders>
              <w:top w:val="nil"/>
              <w:left w:val="nil"/>
              <w:bottom w:val="single" w:sz="4" w:space="0" w:color="auto"/>
              <w:right w:val="nil"/>
            </w:tcBorders>
            <w:shd w:val="clear" w:color="auto" w:fill="auto"/>
            <w:noWrap/>
            <w:vAlign w:val="bottom"/>
            <w:hideMark/>
          </w:tcPr>
          <w:p w14:paraId="2D7A7BF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0.861 </w:t>
            </w:r>
          </w:p>
        </w:tc>
        <w:tc>
          <w:tcPr>
            <w:tcW w:w="679" w:type="dxa"/>
            <w:tcBorders>
              <w:top w:val="nil"/>
              <w:left w:val="nil"/>
              <w:bottom w:val="single" w:sz="4" w:space="0" w:color="auto"/>
              <w:right w:val="nil"/>
            </w:tcBorders>
            <w:shd w:val="clear" w:color="auto" w:fill="auto"/>
            <w:noWrap/>
            <w:vAlign w:val="bottom"/>
            <w:hideMark/>
          </w:tcPr>
          <w:p w14:paraId="4EF29FC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0.743 </w:t>
            </w:r>
          </w:p>
        </w:tc>
        <w:tc>
          <w:tcPr>
            <w:tcW w:w="678" w:type="dxa"/>
            <w:tcBorders>
              <w:top w:val="nil"/>
              <w:left w:val="nil"/>
              <w:bottom w:val="single" w:sz="4" w:space="0" w:color="auto"/>
              <w:right w:val="nil"/>
            </w:tcBorders>
            <w:shd w:val="clear" w:color="auto" w:fill="auto"/>
            <w:noWrap/>
            <w:vAlign w:val="bottom"/>
            <w:hideMark/>
          </w:tcPr>
          <w:p w14:paraId="4CE76D9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0.642 </w:t>
            </w:r>
          </w:p>
        </w:tc>
        <w:tc>
          <w:tcPr>
            <w:tcW w:w="678" w:type="dxa"/>
            <w:tcBorders>
              <w:top w:val="nil"/>
              <w:left w:val="nil"/>
              <w:bottom w:val="single" w:sz="4" w:space="0" w:color="auto"/>
              <w:right w:val="nil"/>
            </w:tcBorders>
            <w:shd w:val="clear" w:color="auto" w:fill="auto"/>
            <w:noWrap/>
            <w:vAlign w:val="bottom"/>
            <w:hideMark/>
          </w:tcPr>
          <w:p w14:paraId="6564998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0.555 </w:t>
            </w:r>
          </w:p>
        </w:tc>
        <w:tc>
          <w:tcPr>
            <w:tcW w:w="678" w:type="dxa"/>
            <w:tcBorders>
              <w:top w:val="nil"/>
              <w:left w:val="nil"/>
              <w:bottom w:val="single" w:sz="4" w:space="0" w:color="auto"/>
              <w:right w:val="single" w:sz="4" w:space="0" w:color="auto"/>
            </w:tcBorders>
            <w:shd w:val="clear" w:color="auto" w:fill="auto"/>
            <w:noWrap/>
            <w:vAlign w:val="bottom"/>
            <w:hideMark/>
          </w:tcPr>
          <w:p w14:paraId="5F623E5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0.481 </w:t>
            </w:r>
          </w:p>
        </w:tc>
        <w:tc>
          <w:tcPr>
            <w:tcW w:w="678" w:type="dxa"/>
            <w:tcBorders>
              <w:top w:val="nil"/>
              <w:left w:val="nil"/>
              <w:bottom w:val="single" w:sz="4" w:space="0" w:color="auto"/>
              <w:right w:val="nil"/>
            </w:tcBorders>
            <w:shd w:val="clear" w:color="auto" w:fill="auto"/>
            <w:noWrap/>
            <w:vAlign w:val="bottom"/>
            <w:hideMark/>
          </w:tcPr>
          <w:p w14:paraId="56FF2E5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0.417 </w:t>
            </w:r>
          </w:p>
        </w:tc>
        <w:tc>
          <w:tcPr>
            <w:tcW w:w="678" w:type="dxa"/>
            <w:tcBorders>
              <w:top w:val="nil"/>
              <w:left w:val="nil"/>
              <w:bottom w:val="single" w:sz="4" w:space="0" w:color="auto"/>
              <w:right w:val="nil"/>
            </w:tcBorders>
            <w:shd w:val="clear" w:color="auto" w:fill="auto"/>
            <w:noWrap/>
            <w:vAlign w:val="bottom"/>
            <w:hideMark/>
          </w:tcPr>
          <w:p w14:paraId="16A2383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0.362 </w:t>
            </w:r>
          </w:p>
        </w:tc>
        <w:tc>
          <w:tcPr>
            <w:tcW w:w="678" w:type="dxa"/>
            <w:tcBorders>
              <w:top w:val="nil"/>
              <w:left w:val="nil"/>
              <w:bottom w:val="single" w:sz="4" w:space="0" w:color="auto"/>
              <w:right w:val="nil"/>
            </w:tcBorders>
            <w:shd w:val="clear" w:color="auto" w:fill="auto"/>
            <w:noWrap/>
            <w:vAlign w:val="bottom"/>
            <w:hideMark/>
          </w:tcPr>
          <w:p w14:paraId="68538A0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0.315 </w:t>
            </w:r>
          </w:p>
        </w:tc>
        <w:tc>
          <w:tcPr>
            <w:tcW w:w="678" w:type="dxa"/>
            <w:tcBorders>
              <w:top w:val="nil"/>
              <w:left w:val="nil"/>
              <w:bottom w:val="single" w:sz="4" w:space="0" w:color="auto"/>
              <w:right w:val="nil"/>
            </w:tcBorders>
            <w:shd w:val="clear" w:color="auto" w:fill="auto"/>
            <w:noWrap/>
            <w:vAlign w:val="bottom"/>
            <w:hideMark/>
          </w:tcPr>
          <w:p w14:paraId="67E3AFB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0.275 </w:t>
            </w:r>
          </w:p>
        </w:tc>
        <w:tc>
          <w:tcPr>
            <w:tcW w:w="678" w:type="dxa"/>
            <w:tcBorders>
              <w:top w:val="nil"/>
              <w:left w:val="nil"/>
              <w:bottom w:val="single" w:sz="4" w:space="0" w:color="auto"/>
              <w:right w:val="single" w:sz="4" w:space="0" w:color="auto"/>
            </w:tcBorders>
            <w:shd w:val="clear" w:color="auto" w:fill="auto"/>
            <w:noWrap/>
            <w:vAlign w:val="bottom"/>
            <w:hideMark/>
          </w:tcPr>
          <w:p w14:paraId="24D8287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0.239 </w:t>
            </w:r>
          </w:p>
        </w:tc>
        <w:tc>
          <w:tcPr>
            <w:tcW w:w="678" w:type="dxa"/>
            <w:tcBorders>
              <w:top w:val="nil"/>
              <w:left w:val="nil"/>
              <w:bottom w:val="single" w:sz="4" w:space="0" w:color="auto"/>
              <w:right w:val="nil"/>
            </w:tcBorders>
            <w:shd w:val="clear" w:color="auto" w:fill="auto"/>
            <w:noWrap/>
            <w:vAlign w:val="bottom"/>
            <w:hideMark/>
          </w:tcPr>
          <w:p w14:paraId="139621A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0.209 </w:t>
            </w:r>
          </w:p>
        </w:tc>
        <w:tc>
          <w:tcPr>
            <w:tcW w:w="678" w:type="dxa"/>
            <w:tcBorders>
              <w:top w:val="nil"/>
              <w:left w:val="nil"/>
              <w:bottom w:val="single" w:sz="4" w:space="0" w:color="auto"/>
              <w:right w:val="nil"/>
            </w:tcBorders>
            <w:shd w:val="clear" w:color="auto" w:fill="auto"/>
            <w:noWrap/>
            <w:vAlign w:val="bottom"/>
            <w:hideMark/>
          </w:tcPr>
          <w:p w14:paraId="01968A4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0.183 </w:t>
            </w:r>
          </w:p>
        </w:tc>
        <w:tc>
          <w:tcPr>
            <w:tcW w:w="678" w:type="dxa"/>
            <w:tcBorders>
              <w:top w:val="nil"/>
              <w:left w:val="nil"/>
              <w:bottom w:val="single" w:sz="4" w:space="0" w:color="auto"/>
              <w:right w:val="nil"/>
            </w:tcBorders>
            <w:shd w:val="clear" w:color="auto" w:fill="auto"/>
            <w:noWrap/>
            <w:vAlign w:val="bottom"/>
            <w:hideMark/>
          </w:tcPr>
          <w:p w14:paraId="07442BA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0.160 </w:t>
            </w:r>
          </w:p>
        </w:tc>
        <w:tc>
          <w:tcPr>
            <w:tcW w:w="678" w:type="dxa"/>
            <w:tcBorders>
              <w:top w:val="nil"/>
              <w:left w:val="nil"/>
              <w:bottom w:val="single" w:sz="4" w:space="0" w:color="auto"/>
              <w:right w:val="nil"/>
            </w:tcBorders>
            <w:shd w:val="clear" w:color="auto" w:fill="auto"/>
            <w:noWrap/>
            <w:vAlign w:val="bottom"/>
            <w:hideMark/>
          </w:tcPr>
          <w:p w14:paraId="5D4C49D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0.140 </w:t>
            </w:r>
          </w:p>
        </w:tc>
        <w:tc>
          <w:tcPr>
            <w:tcW w:w="678" w:type="dxa"/>
            <w:tcBorders>
              <w:top w:val="nil"/>
              <w:left w:val="nil"/>
              <w:bottom w:val="single" w:sz="4" w:space="0" w:color="auto"/>
              <w:right w:val="single" w:sz="4" w:space="0" w:color="auto"/>
            </w:tcBorders>
            <w:shd w:val="clear" w:color="auto" w:fill="auto"/>
            <w:noWrap/>
            <w:vAlign w:val="bottom"/>
            <w:hideMark/>
          </w:tcPr>
          <w:p w14:paraId="52B89E3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0.123 </w:t>
            </w:r>
          </w:p>
        </w:tc>
        <w:tc>
          <w:tcPr>
            <w:tcW w:w="678" w:type="dxa"/>
            <w:tcBorders>
              <w:top w:val="nil"/>
              <w:left w:val="nil"/>
              <w:bottom w:val="single" w:sz="4" w:space="0" w:color="auto"/>
              <w:right w:val="nil"/>
            </w:tcBorders>
            <w:shd w:val="clear" w:color="auto" w:fill="auto"/>
            <w:noWrap/>
            <w:vAlign w:val="bottom"/>
            <w:hideMark/>
          </w:tcPr>
          <w:p w14:paraId="0F9AB0D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0.108 </w:t>
            </w:r>
          </w:p>
        </w:tc>
        <w:tc>
          <w:tcPr>
            <w:tcW w:w="678" w:type="dxa"/>
            <w:tcBorders>
              <w:top w:val="nil"/>
              <w:left w:val="nil"/>
              <w:bottom w:val="single" w:sz="4" w:space="0" w:color="auto"/>
              <w:right w:val="nil"/>
            </w:tcBorders>
            <w:shd w:val="clear" w:color="auto" w:fill="auto"/>
            <w:noWrap/>
            <w:vAlign w:val="bottom"/>
            <w:hideMark/>
          </w:tcPr>
          <w:p w14:paraId="3C7F3AE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0.095 </w:t>
            </w:r>
          </w:p>
        </w:tc>
        <w:tc>
          <w:tcPr>
            <w:tcW w:w="678" w:type="dxa"/>
            <w:tcBorders>
              <w:top w:val="nil"/>
              <w:left w:val="nil"/>
              <w:bottom w:val="single" w:sz="4" w:space="0" w:color="auto"/>
              <w:right w:val="nil"/>
            </w:tcBorders>
            <w:shd w:val="clear" w:color="auto" w:fill="auto"/>
            <w:noWrap/>
            <w:vAlign w:val="bottom"/>
            <w:hideMark/>
          </w:tcPr>
          <w:p w14:paraId="7803104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0.084 </w:t>
            </w:r>
          </w:p>
        </w:tc>
        <w:tc>
          <w:tcPr>
            <w:tcW w:w="678" w:type="dxa"/>
            <w:tcBorders>
              <w:top w:val="nil"/>
              <w:left w:val="nil"/>
              <w:bottom w:val="single" w:sz="4" w:space="0" w:color="auto"/>
              <w:right w:val="nil"/>
            </w:tcBorders>
            <w:shd w:val="clear" w:color="auto" w:fill="auto"/>
            <w:noWrap/>
            <w:vAlign w:val="bottom"/>
            <w:hideMark/>
          </w:tcPr>
          <w:p w14:paraId="28951AC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0.074 </w:t>
            </w:r>
          </w:p>
        </w:tc>
        <w:tc>
          <w:tcPr>
            <w:tcW w:w="678" w:type="dxa"/>
            <w:tcBorders>
              <w:top w:val="nil"/>
              <w:left w:val="nil"/>
              <w:bottom w:val="single" w:sz="4" w:space="0" w:color="auto"/>
              <w:right w:val="single" w:sz="4" w:space="0" w:color="auto"/>
            </w:tcBorders>
            <w:shd w:val="clear" w:color="auto" w:fill="auto"/>
            <w:noWrap/>
            <w:vAlign w:val="bottom"/>
            <w:hideMark/>
          </w:tcPr>
          <w:p w14:paraId="7B316F8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0.065 </w:t>
            </w:r>
          </w:p>
        </w:tc>
      </w:tr>
      <w:tr w:rsidR="001C580C" w:rsidRPr="00155CB6" w14:paraId="063586F1"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46B784D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16</w:t>
            </w:r>
          </w:p>
        </w:tc>
        <w:tc>
          <w:tcPr>
            <w:tcW w:w="679" w:type="dxa"/>
            <w:tcBorders>
              <w:top w:val="nil"/>
              <w:left w:val="nil"/>
              <w:bottom w:val="nil"/>
              <w:right w:val="nil"/>
            </w:tcBorders>
            <w:shd w:val="clear" w:color="auto" w:fill="auto"/>
            <w:noWrap/>
            <w:vAlign w:val="bottom"/>
            <w:hideMark/>
          </w:tcPr>
          <w:p w14:paraId="096F9E7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0.853 </w:t>
            </w:r>
          </w:p>
        </w:tc>
        <w:tc>
          <w:tcPr>
            <w:tcW w:w="679" w:type="dxa"/>
            <w:tcBorders>
              <w:top w:val="nil"/>
              <w:left w:val="nil"/>
              <w:bottom w:val="nil"/>
              <w:right w:val="nil"/>
            </w:tcBorders>
            <w:shd w:val="clear" w:color="auto" w:fill="auto"/>
            <w:noWrap/>
            <w:vAlign w:val="bottom"/>
            <w:hideMark/>
          </w:tcPr>
          <w:p w14:paraId="1A1F393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0.728 </w:t>
            </w:r>
          </w:p>
        </w:tc>
        <w:tc>
          <w:tcPr>
            <w:tcW w:w="678" w:type="dxa"/>
            <w:tcBorders>
              <w:top w:val="nil"/>
              <w:left w:val="nil"/>
              <w:bottom w:val="nil"/>
              <w:right w:val="nil"/>
            </w:tcBorders>
            <w:shd w:val="clear" w:color="auto" w:fill="auto"/>
            <w:noWrap/>
            <w:vAlign w:val="bottom"/>
            <w:hideMark/>
          </w:tcPr>
          <w:p w14:paraId="3AE1A6E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0.623 </w:t>
            </w:r>
          </w:p>
        </w:tc>
        <w:tc>
          <w:tcPr>
            <w:tcW w:w="678" w:type="dxa"/>
            <w:tcBorders>
              <w:top w:val="nil"/>
              <w:left w:val="nil"/>
              <w:bottom w:val="nil"/>
              <w:right w:val="nil"/>
            </w:tcBorders>
            <w:shd w:val="clear" w:color="auto" w:fill="auto"/>
            <w:noWrap/>
            <w:vAlign w:val="bottom"/>
            <w:hideMark/>
          </w:tcPr>
          <w:p w14:paraId="7DCBC14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0.534 </w:t>
            </w:r>
          </w:p>
        </w:tc>
        <w:tc>
          <w:tcPr>
            <w:tcW w:w="678" w:type="dxa"/>
            <w:tcBorders>
              <w:top w:val="nil"/>
              <w:left w:val="nil"/>
              <w:bottom w:val="nil"/>
              <w:right w:val="single" w:sz="4" w:space="0" w:color="auto"/>
            </w:tcBorders>
            <w:shd w:val="clear" w:color="auto" w:fill="auto"/>
            <w:noWrap/>
            <w:vAlign w:val="bottom"/>
            <w:hideMark/>
          </w:tcPr>
          <w:p w14:paraId="0CC3B6B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0.458 </w:t>
            </w:r>
          </w:p>
        </w:tc>
        <w:tc>
          <w:tcPr>
            <w:tcW w:w="678" w:type="dxa"/>
            <w:tcBorders>
              <w:top w:val="nil"/>
              <w:left w:val="nil"/>
              <w:bottom w:val="nil"/>
              <w:right w:val="nil"/>
            </w:tcBorders>
            <w:shd w:val="clear" w:color="auto" w:fill="auto"/>
            <w:noWrap/>
            <w:vAlign w:val="bottom"/>
            <w:hideMark/>
          </w:tcPr>
          <w:p w14:paraId="4B44406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0.394 </w:t>
            </w:r>
          </w:p>
        </w:tc>
        <w:tc>
          <w:tcPr>
            <w:tcW w:w="678" w:type="dxa"/>
            <w:tcBorders>
              <w:top w:val="nil"/>
              <w:left w:val="nil"/>
              <w:bottom w:val="nil"/>
              <w:right w:val="nil"/>
            </w:tcBorders>
            <w:shd w:val="clear" w:color="auto" w:fill="auto"/>
            <w:noWrap/>
            <w:vAlign w:val="bottom"/>
            <w:hideMark/>
          </w:tcPr>
          <w:p w14:paraId="1467675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0.339 </w:t>
            </w:r>
          </w:p>
        </w:tc>
        <w:tc>
          <w:tcPr>
            <w:tcW w:w="678" w:type="dxa"/>
            <w:tcBorders>
              <w:top w:val="nil"/>
              <w:left w:val="nil"/>
              <w:bottom w:val="nil"/>
              <w:right w:val="nil"/>
            </w:tcBorders>
            <w:shd w:val="clear" w:color="auto" w:fill="auto"/>
            <w:noWrap/>
            <w:vAlign w:val="bottom"/>
            <w:hideMark/>
          </w:tcPr>
          <w:p w14:paraId="5DF3553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0.292 </w:t>
            </w:r>
          </w:p>
        </w:tc>
        <w:tc>
          <w:tcPr>
            <w:tcW w:w="678" w:type="dxa"/>
            <w:tcBorders>
              <w:top w:val="nil"/>
              <w:left w:val="nil"/>
              <w:bottom w:val="nil"/>
              <w:right w:val="nil"/>
            </w:tcBorders>
            <w:shd w:val="clear" w:color="auto" w:fill="auto"/>
            <w:noWrap/>
            <w:vAlign w:val="bottom"/>
            <w:hideMark/>
          </w:tcPr>
          <w:p w14:paraId="5B19AB3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0.252 </w:t>
            </w:r>
          </w:p>
        </w:tc>
        <w:tc>
          <w:tcPr>
            <w:tcW w:w="678" w:type="dxa"/>
            <w:tcBorders>
              <w:top w:val="nil"/>
              <w:left w:val="nil"/>
              <w:bottom w:val="nil"/>
              <w:right w:val="single" w:sz="4" w:space="0" w:color="auto"/>
            </w:tcBorders>
            <w:shd w:val="clear" w:color="auto" w:fill="auto"/>
            <w:noWrap/>
            <w:vAlign w:val="bottom"/>
            <w:hideMark/>
          </w:tcPr>
          <w:p w14:paraId="02CA8E0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0.218 </w:t>
            </w:r>
          </w:p>
        </w:tc>
        <w:tc>
          <w:tcPr>
            <w:tcW w:w="678" w:type="dxa"/>
            <w:tcBorders>
              <w:top w:val="nil"/>
              <w:left w:val="nil"/>
              <w:bottom w:val="nil"/>
              <w:right w:val="nil"/>
            </w:tcBorders>
            <w:shd w:val="clear" w:color="auto" w:fill="auto"/>
            <w:noWrap/>
            <w:vAlign w:val="bottom"/>
            <w:hideMark/>
          </w:tcPr>
          <w:p w14:paraId="2FB7D16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0.188 </w:t>
            </w:r>
          </w:p>
        </w:tc>
        <w:tc>
          <w:tcPr>
            <w:tcW w:w="678" w:type="dxa"/>
            <w:tcBorders>
              <w:top w:val="nil"/>
              <w:left w:val="nil"/>
              <w:bottom w:val="nil"/>
              <w:right w:val="nil"/>
            </w:tcBorders>
            <w:shd w:val="clear" w:color="auto" w:fill="auto"/>
            <w:noWrap/>
            <w:vAlign w:val="bottom"/>
            <w:hideMark/>
          </w:tcPr>
          <w:p w14:paraId="39EA1A7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0.163 </w:t>
            </w:r>
          </w:p>
        </w:tc>
        <w:tc>
          <w:tcPr>
            <w:tcW w:w="678" w:type="dxa"/>
            <w:tcBorders>
              <w:top w:val="nil"/>
              <w:left w:val="nil"/>
              <w:bottom w:val="nil"/>
              <w:right w:val="nil"/>
            </w:tcBorders>
            <w:shd w:val="clear" w:color="auto" w:fill="auto"/>
            <w:noWrap/>
            <w:vAlign w:val="bottom"/>
            <w:hideMark/>
          </w:tcPr>
          <w:p w14:paraId="650720B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0.141 </w:t>
            </w:r>
          </w:p>
        </w:tc>
        <w:tc>
          <w:tcPr>
            <w:tcW w:w="678" w:type="dxa"/>
            <w:tcBorders>
              <w:top w:val="nil"/>
              <w:left w:val="nil"/>
              <w:bottom w:val="nil"/>
              <w:right w:val="nil"/>
            </w:tcBorders>
            <w:shd w:val="clear" w:color="auto" w:fill="auto"/>
            <w:noWrap/>
            <w:vAlign w:val="bottom"/>
            <w:hideMark/>
          </w:tcPr>
          <w:p w14:paraId="5D7F47F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0.123 </w:t>
            </w:r>
          </w:p>
        </w:tc>
        <w:tc>
          <w:tcPr>
            <w:tcW w:w="678" w:type="dxa"/>
            <w:tcBorders>
              <w:top w:val="nil"/>
              <w:left w:val="nil"/>
              <w:bottom w:val="nil"/>
              <w:right w:val="single" w:sz="4" w:space="0" w:color="auto"/>
            </w:tcBorders>
            <w:shd w:val="clear" w:color="auto" w:fill="auto"/>
            <w:noWrap/>
            <w:vAlign w:val="bottom"/>
            <w:hideMark/>
          </w:tcPr>
          <w:p w14:paraId="76F820F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0.107 </w:t>
            </w:r>
          </w:p>
        </w:tc>
        <w:tc>
          <w:tcPr>
            <w:tcW w:w="678" w:type="dxa"/>
            <w:tcBorders>
              <w:top w:val="nil"/>
              <w:left w:val="nil"/>
              <w:bottom w:val="nil"/>
              <w:right w:val="nil"/>
            </w:tcBorders>
            <w:shd w:val="clear" w:color="auto" w:fill="auto"/>
            <w:noWrap/>
            <w:vAlign w:val="bottom"/>
            <w:hideMark/>
          </w:tcPr>
          <w:p w14:paraId="2814E4C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0.093 </w:t>
            </w:r>
          </w:p>
        </w:tc>
        <w:tc>
          <w:tcPr>
            <w:tcW w:w="678" w:type="dxa"/>
            <w:tcBorders>
              <w:top w:val="nil"/>
              <w:left w:val="nil"/>
              <w:bottom w:val="nil"/>
              <w:right w:val="nil"/>
            </w:tcBorders>
            <w:shd w:val="clear" w:color="auto" w:fill="auto"/>
            <w:noWrap/>
            <w:vAlign w:val="bottom"/>
            <w:hideMark/>
          </w:tcPr>
          <w:p w14:paraId="449A036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0.081 </w:t>
            </w:r>
          </w:p>
        </w:tc>
        <w:tc>
          <w:tcPr>
            <w:tcW w:w="678" w:type="dxa"/>
            <w:tcBorders>
              <w:top w:val="nil"/>
              <w:left w:val="nil"/>
              <w:bottom w:val="nil"/>
              <w:right w:val="nil"/>
            </w:tcBorders>
            <w:shd w:val="clear" w:color="auto" w:fill="auto"/>
            <w:noWrap/>
            <w:vAlign w:val="bottom"/>
            <w:hideMark/>
          </w:tcPr>
          <w:p w14:paraId="6381877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0.071 </w:t>
            </w:r>
          </w:p>
        </w:tc>
        <w:tc>
          <w:tcPr>
            <w:tcW w:w="678" w:type="dxa"/>
            <w:tcBorders>
              <w:top w:val="nil"/>
              <w:left w:val="nil"/>
              <w:bottom w:val="nil"/>
              <w:right w:val="nil"/>
            </w:tcBorders>
            <w:shd w:val="clear" w:color="auto" w:fill="auto"/>
            <w:noWrap/>
            <w:vAlign w:val="bottom"/>
            <w:hideMark/>
          </w:tcPr>
          <w:p w14:paraId="7B35F20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0.062 </w:t>
            </w:r>
          </w:p>
        </w:tc>
        <w:tc>
          <w:tcPr>
            <w:tcW w:w="678" w:type="dxa"/>
            <w:tcBorders>
              <w:top w:val="nil"/>
              <w:left w:val="nil"/>
              <w:bottom w:val="nil"/>
              <w:right w:val="single" w:sz="4" w:space="0" w:color="auto"/>
            </w:tcBorders>
            <w:shd w:val="clear" w:color="auto" w:fill="auto"/>
            <w:noWrap/>
            <w:vAlign w:val="bottom"/>
            <w:hideMark/>
          </w:tcPr>
          <w:p w14:paraId="5F922F8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0.054 </w:t>
            </w:r>
          </w:p>
        </w:tc>
      </w:tr>
      <w:tr w:rsidR="001C580C" w:rsidRPr="00155CB6" w14:paraId="3254B0F1"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4E86709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17</w:t>
            </w:r>
          </w:p>
        </w:tc>
        <w:tc>
          <w:tcPr>
            <w:tcW w:w="679" w:type="dxa"/>
            <w:tcBorders>
              <w:top w:val="nil"/>
              <w:left w:val="nil"/>
              <w:bottom w:val="nil"/>
              <w:right w:val="nil"/>
            </w:tcBorders>
            <w:shd w:val="clear" w:color="auto" w:fill="auto"/>
            <w:noWrap/>
            <w:vAlign w:val="bottom"/>
            <w:hideMark/>
          </w:tcPr>
          <w:p w14:paraId="16993A2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0.844 </w:t>
            </w:r>
          </w:p>
        </w:tc>
        <w:tc>
          <w:tcPr>
            <w:tcW w:w="679" w:type="dxa"/>
            <w:tcBorders>
              <w:top w:val="nil"/>
              <w:left w:val="nil"/>
              <w:bottom w:val="nil"/>
              <w:right w:val="nil"/>
            </w:tcBorders>
            <w:shd w:val="clear" w:color="auto" w:fill="auto"/>
            <w:noWrap/>
            <w:vAlign w:val="bottom"/>
            <w:hideMark/>
          </w:tcPr>
          <w:p w14:paraId="0F599F7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0.714 </w:t>
            </w:r>
          </w:p>
        </w:tc>
        <w:tc>
          <w:tcPr>
            <w:tcW w:w="678" w:type="dxa"/>
            <w:tcBorders>
              <w:top w:val="nil"/>
              <w:left w:val="nil"/>
              <w:bottom w:val="nil"/>
              <w:right w:val="nil"/>
            </w:tcBorders>
            <w:shd w:val="clear" w:color="auto" w:fill="auto"/>
            <w:noWrap/>
            <w:vAlign w:val="bottom"/>
            <w:hideMark/>
          </w:tcPr>
          <w:p w14:paraId="7C47B79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0.605 </w:t>
            </w:r>
          </w:p>
        </w:tc>
        <w:tc>
          <w:tcPr>
            <w:tcW w:w="678" w:type="dxa"/>
            <w:tcBorders>
              <w:top w:val="nil"/>
              <w:left w:val="nil"/>
              <w:bottom w:val="nil"/>
              <w:right w:val="nil"/>
            </w:tcBorders>
            <w:shd w:val="clear" w:color="auto" w:fill="auto"/>
            <w:noWrap/>
            <w:vAlign w:val="bottom"/>
            <w:hideMark/>
          </w:tcPr>
          <w:p w14:paraId="665B763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0.513 </w:t>
            </w:r>
          </w:p>
        </w:tc>
        <w:tc>
          <w:tcPr>
            <w:tcW w:w="678" w:type="dxa"/>
            <w:tcBorders>
              <w:top w:val="nil"/>
              <w:left w:val="nil"/>
              <w:bottom w:val="nil"/>
              <w:right w:val="single" w:sz="4" w:space="0" w:color="auto"/>
            </w:tcBorders>
            <w:shd w:val="clear" w:color="auto" w:fill="auto"/>
            <w:noWrap/>
            <w:vAlign w:val="bottom"/>
            <w:hideMark/>
          </w:tcPr>
          <w:p w14:paraId="5DD241B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0.436 </w:t>
            </w:r>
          </w:p>
        </w:tc>
        <w:tc>
          <w:tcPr>
            <w:tcW w:w="678" w:type="dxa"/>
            <w:tcBorders>
              <w:top w:val="nil"/>
              <w:left w:val="nil"/>
              <w:bottom w:val="nil"/>
              <w:right w:val="nil"/>
            </w:tcBorders>
            <w:shd w:val="clear" w:color="auto" w:fill="auto"/>
            <w:noWrap/>
            <w:vAlign w:val="bottom"/>
            <w:hideMark/>
          </w:tcPr>
          <w:p w14:paraId="662F01D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0.371 </w:t>
            </w:r>
          </w:p>
        </w:tc>
        <w:tc>
          <w:tcPr>
            <w:tcW w:w="678" w:type="dxa"/>
            <w:tcBorders>
              <w:top w:val="nil"/>
              <w:left w:val="nil"/>
              <w:bottom w:val="nil"/>
              <w:right w:val="nil"/>
            </w:tcBorders>
            <w:shd w:val="clear" w:color="auto" w:fill="auto"/>
            <w:noWrap/>
            <w:vAlign w:val="bottom"/>
            <w:hideMark/>
          </w:tcPr>
          <w:p w14:paraId="3467379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0.317 </w:t>
            </w:r>
          </w:p>
        </w:tc>
        <w:tc>
          <w:tcPr>
            <w:tcW w:w="678" w:type="dxa"/>
            <w:tcBorders>
              <w:top w:val="nil"/>
              <w:left w:val="nil"/>
              <w:bottom w:val="nil"/>
              <w:right w:val="nil"/>
            </w:tcBorders>
            <w:shd w:val="clear" w:color="auto" w:fill="auto"/>
            <w:noWrap/>
            <w:vAlign w:val="bottom"/>
            <w:hideMark/>
          </w:tcPr>
          <w:p w14:paraId="76CCF14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0.270 </w:t>
            </w:r>
          </w:p>
        </w:tc>
        <w:tc>
          <w:tcPr>
            <w:tcW w:w="678" w:type="dxa"/>
            <w:tcBorders>
              <w:top w:val="nil"/>
              <w:left w:val="nil"/>
              <w:bottom w:val="nil"/>
              <w:right w:val="nil"/>
            </w:tcBorders>
            <w:shd w:val="clear" w:color="auto" w:fill="auto"/>
            <w:noWrap/>
            <w:vAlign w:val="bottom"/>
            <w:hideMark/>
          </w:tcPr>
          <w:p w14:paraId="2F500A1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0.231 </w:t>
            </w:r>
          </w:p>
        </w:tc>
        <w:tc>
          <w:tcPr>
            <w:tcW w:w="678" w:type="dxa"/>
            <w:tcBorders>
              <w:top w:val="nil"/>
              <w:left w:val="nil"/>
              <w:bottom w:val="nil"/>
              <w:right w:val="single" w:sz="4" w:space="0" w:color="auto"/>
            </w:tcBorders>
            <w:shd w:val="clear" w:color="auto" w:fill="auto"/>
            <w:noWrap/>
            <w:vAlign w:val="bottom"/>
            <w:hideMark/>
          </w:tcPr>
          <w:p w14:paraId="2C9F756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0.198 </w:t>
            </w:r>
          </w:p>
        </w:tc>
        <w:tc>
          <w:tcPr>
            <w:tcW w:w="678" w:type="dxa"/>
            <w:tcBorders>
              <w:top w:val="nil"/>
              <w:left w:val="nil"/>
              <w:bottom w:val="nil"/>
              <w:right w:val="nil"/>
            </w:tcBorders>
            <w:shd w:val="clear" w:color="auto" w:fill="auto"/>
            <w:noWrap/>
            <w:vAlign w:val="bottom"/>
            <w:hideMark/>
          </w:tcPr>
          <w:p w14:paraId="7C68164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0.170 </w:t>
            </w:r>
          </w:p>
        </w:tc>
        <w:tc>
          <w:tcPr>
            <w:tcW w:w="678" w:type="dxa"/>
            <w:tcBorders>
              <w:top w:val="nil"/>
              <w:left w:val="nil"/>
              <w:bottom w:val="nil"/>
              <w:right w:val="nil"/>
            </w:tcBorders>
            <w:shd w:val="clear" w:color="auto" w:fill="auto"/>
            <w:noWrap/>
            <w:vAlign w:val="bottom"/>
            <w:hideMark/>
          </w:tcPr>
          <w:p w14:paraId="402CB46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0.146 </w:t>
            </w:r>
          </w:p>
        </w:tc>
        <w:tc>
          <w:tcPr>
            <w:tcW w:w="678" w:type="dxa"/>
            <w:tcBorders>
              <w:top w:val="nil"/>
              <w:left w:val="nil"/>
              <w:bottom w:val="nil"/>
              <w:right w:val="nil"/>
            </w:tcBorders>
            <w:shd w:val="clear" w:color="auto" w:fill="auto"/>
            <w:noWrap/>
            <w:vAlign w:val="bottom"/>
            <w:hideMark/>
          </w:tcPr>
          <w:p w14:paraId="0E10EBC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0.125 </w:t>
            </w:r>
          </w:p>
        </w:tc>
        <w:tc>
          <w:tcPr>
            <w:tcW w:w="678" w:type="dxa"/>
            <w:tcBorders>
              <w:top w:val="nil"/>
              <w:left w:val="nil"/>
              <w:bottom w:val="nil"/>
              <w:right w:val="nil"/>
            </w:tcBorders>
            <w:shd w:val="clear" w:color="auto" w:fill="auto"/>
            <w:noWrap/>
            <w:vAlign w:val="bottom"/>
            <w:hideMark/>
          </w:tcPr>
          <w:p w14:paraId="3A329C9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0.108 </w:t>
            </w:r>
          </w:p>
        </w:tc>
        <w:tc>
          <w:tcPr>
            <w:tcW w:w="678" w:type="dxa"/>
            <w:tcBorders>
              <w:top w:val="nil"/>
              <w:left w:val="nil"/>
              <w:bottom w:val="nil"/>
              <w:right w:val="single" w:sz="4" w:space="0" w:color="auto"/>
            </w:tcBorders>
            <w:shd w:val="clear" w:color="auto" w:fill="auto"/>
            <w:noWrap/>
            <w:vAlign w:val="bottom"/>
            <w:hideMark/>
          </w:tcPr>
          <w:p w14:paraId="42AD4E0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0.093 </w:t>
            </w:r>
          </w:p>
        </w:tc>
        <w:tc>
          <w:tcPr>
            <w:tcW w:w="678" w:type="dxa"/>
            <w:tcBorders>
              <w:top w:val="nil"/>
              <w:left w:val="nil"/>
              <w:bottom w:val="nil"/>
              <w:right w:val="nil"/>
            </w:tcBorders>
            <w:shd w:val="clear" w:color="auto" w:fill="auto"/>
            <w:noWrap/>
            <w:vAlign w:val="bottom"/>
            <w:hideMark/>
          </w:tcPr>
          <w:p w14:paraId="0D96425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0.080 </w:t>
            </w:r>
          </w:p>
        </w:tc>
        <w:tc>
          <w:tcPr>
            <w:tcW w:w="678" w:type="dxa"/>
            <w:tcBorders>
              <w:top w:val="nil"/>
              <w:left w:val="nil"/>
              <w:bottom w:val="nil"/>
              <w:right w:val="nil"/>
            </w:tcBorders>
            <w:shd w:val="clear" w:color="auto" w:fill="auto"/>
            <w:noWrap/>
            <w:vAlign w:val="bottom"/>
            <w:hideMark/>
          </w:tcPr>
          <w:p w14:paraId="587C1CD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0.069 </w:t>
            </w:r>
          </w:p>
        </w:tc>
        <w:tc>
          <w:tcPr>
            <w:tcW w:w="678" w:type="dxa"/>
            <w:tcBorders>
              <w:top w:val="nil"/>
              <w:left w:val="nil"/>
              <w:bottom w:val="nil"/>
              <w:right w:val="nil"/>
            </w:tcBorders>
            <w:shd w:val="clear" w:color="auto" w:fill="auto"/>
            <w:noWrap/>
            <w:vAlign w:val="bottom"/>
            <w:hideMark/>
          </w:tcPr>
          <w:p w14:paraId="2C6B02A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0.060 </w:t>
            </w:r>
          </w:p>
        </w:tc>
        <w:tc>
          <w:tcPr>
            <w:tcW w:w="678" w:type="dxa"/>
            <w:tcBorders>
              <w:top w:val="nil"/>
              <w:left w:val="nil"/>
              <w:bottom w:val="nil"/>
              <w:right w:val="nil"/>
            </w:tcBorders>
            <w:shd w:val="clear" w:color="auto" w:fill="auto"/>
            <w:noWrap/>
            <w:vAlign w:val="bottom"/>
            <w:hideMark/>
          </w:tcPr>
          <w:p w14:paraId="205284E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0.052 </w:t>
            </w:r>
          </w:p>
        </w:tc>
        <w:tc>
          <w:tcPr>
            <w:tcW w:w="678" w:type="dxa"/>
            <w:tcBorders>
              <w:top w:val="nil"/>
              <w:left w:val="nil"/>
              <w:bottom w:val="nil"/>
              <w:right w:val="single" w:sz="4" w:space="0" w:color="auto"/>
            </w:tcBorders>
            <w:shd w:val="clear" w:color="auto" w:fill="auto"/>
            <w:noWrap/>
            <w:vAlign w:val="bottom"/>
            <w:hideMark/>
          </w:tcPr>
          <w:p w14:paraId="18C0AA5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0.045 </w:t>
            </w:r>
          </w:p>
        </w:tc>
      </w:tr>
      <w:tr w:rsidR="001C580C" w:rsidRPr="00155CB6" w14:paraId="0AD6E1E9"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7614CA6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18</w:t>
            </w:r>
          </w:p>
        </w:tc>
        <w:tc>
          <w:tcPr>
            <w:tcW w:w="679" w:type="dxa"/>
            <w:tcBorders>
              <w:top w:val="nil"/>
              <w:left w:val="nil"/>
              <w:bottom w:val="nil"/>
              <w:right w:val="nil"/>
            </w:tcBorders>
            <w:shd w:val="clear" w:color="auto" w:fill="auto"/>
            <w:noWrap/>
            <w:vAlign w:val="bottom"/>
            <w:hideMark/>
          </w:tcPr>
          <w:p w14:paraId="16A54B0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0.836 </w:t>
            </w:r>
          </w:p>
        </w:tc>
        <w:tc>
          <w:tcPr>
            <w:tcW w:w="679" w:type="dxa"/>
            <w:tcBorders>
              <w:top w:val="nil"/>
              <w:left w:val="nil"/>
              <w:bottom w:val="nil"/>
              <w:right w:val="nil"/>
            </w:tcBorders>
            <w:shd w:val="clear" w:color="auto" w:fill="auto"/>
            <w:noWrap/>
            <w:vAlign w:val="bottom"/>
            <w:hideMark/>
          </w:tcPr>
          <w:p w14:paraId="5E3CFAC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0.700 </w:t>
            </w:r>
          </w:p>
        </w:tc>
        <w:tc>
          <w:tcPr>
            <w:tcW w:w="678" w:type="dxa"/>
            <w:tcBorders>
              <w:top w:val="nil"/>
              <w:left w:val="nil"/>
              <w:bottom w:val="nil"/>
              <w:right w:val="nil"/>
            </w:tcBorders>
            <w:shd w:val="clear" w:color="auto" w:fill="auto"/>
            <w:noWrap/>
            <w:vAlign w:val="bottom"/>
            <w:hideMark/>
          </w:tcPr>
          <w:p w14:paraId="646D81F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0.587 </w:t>
            </w:r>
          </w:p>
        </w:tc>
        <w:tc>
          <w:tcPr>
            <w:tcW w:w="678" w:type="dxa"/>
            <w:tcBorders>
              <w:top w:val="nil"/>
              <w:left w:val="nil"/>
              <w:bottom w:val="nil"/>
              <w:right w:val="nil"/>
            </w:tcBorders>
            <w:shd w:val="clear" w:color="auto" w:fill="auto"/>
            <w:noWrap/>
            <w:vAlign w:val="bottom"/>
            <w:hideMark/>
          </w:tcPr>
          <w:p w14:paraId="581F496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0.494 </w:t>
            </w:r>
          </w:p>
        </w:tc>
        <w:tc>
          <w:tcPr>
            <w:tcW w:w="678" w:type="dxa"/>
            <w:tcBorders>
              <w:top w:val="nil"/>
              <w:left w:val="nil"/>
              <w:bottom w:val="nil"/>
              <w:right w:val="single" w:sz="4" w:space="0" w:color="auto"/>
            </w:tcBorders>
            <w:shd w:val="clear" w:color="auto" w:fill="auto"/>
            <w:noWrap/>
            <w:vAlign w:val="bottom"/>
            <w:hideMark/>
          </w:tcPr>
          <w:p w14:paraId="4350C7F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0.416 </w:t>
            </w:r>
          </w:p>
        </w:tc>
        <w:tc>
          <w:tcPr>
            <w:tcW w:w="678" w:type="dxa"/>
            <w:tcBorders>
              <w:top w:val="nil"/>
              <w:left w:val="nil"/>
              <w:bottom w:val="nil"/>
              <w:right w:val="nil"/>
            </w:tcBorders>
            <w:shd w:val="clear" w:color="auto" w:fill="auto"/>
            <w:noWrap/>
            <w:vAlign w:val="bottom"/>
            <w:hideMark/>
          </w:tcPr>
          <w:p w14:paraId="0D153C9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0.350 </w:t>
            </w:r>
          </w:p>
        </w:tc>
        <w:tc>
          <w:tcPr>
            <w:tcW w:w="678" w:type="dxa"/>
            <w:tcBorders>
              <w:top w:val="nil"/>
              <w:left w:val="nil"/>
              <w:bottom w:val="nil"/>
              <w:right w:val="nil"/>
            </w:tcBorders>
            <w:shd w:val="clear" w:color="auto" w:fill="auto"/>
            <w:noWrap/>
            <w:vAlign w:val="bottom"/>
            <w:hideMark/>
          </w:tcPr>
          <w:p w14:paraId="02C2DE4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0.296 </w:t>
            </w:r>
          </w:p>
        </w:tc>
        <w:tc>
          <w:tcPr>
            <w:tcW w:w="678" w:type="dxa"/>
            <w:tcBorders>
              <w:top w:val="nil"/>
              <w:left w:val="nil"/>
              <w:bottom w:val="nil"/>
              <w:right w:val="nil"/>
            </w:tcBorders>
            <w:shd w:val="clear" w:color="auto" w:fill="auto"/>
            <w:noWrap/>
            <w:vAlign w:val="bottom"/>
            <w:hideMark/>
          </w:tcPr>
          <w:p w14:paraId="08D606B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0.250 </w:t>
            </w:r>
          </w:p>
        </w:tc>
        <w:tc>
          <w:tcPr>
            <w:tcW w:w="678" w:type="dxa"/>
            <w:tcBorders>
              <w:top w:val="nil"/>
              <w:left w:val="nil"/>
              <w:bottom w:val="nil"/>
              <w:right w:val="nil"/>
            </w:tcBorders>
            <w:shd w:val="clear" w:color="auto" w:fill="auto"/>
            <w:noWrap/>
            <w:vAlign w:val="bottom"/>
            <w:hideMark/>
          </w:tcPr>
          <w:p w14:paraId="15CC417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0.212 </w:t>
            </w:r>
          </w:p>
        </w:tc>
        <w:tc>
          <w:tcPr>
            <w:tcW w:w="678" w:type="dxa"/>
            <w:tcBorders>
              <w:top w:val="nil"/>
              <w:left w:val="nil"/>
              <w:bottom w:val="nil"/>
              <w:right w:val="single" w:sz="4" w:space="0" w:color="auto"/>
            </w:tcBorders>
            <w:shd w:val="clear" w:color="auto" w:fill="auto"/>
            <w:noWrap/>
            <w:vAlign w:val="bottom"/>
            <w:hideMark/>
          </w:tcPr>
          <w:p w14:paraId="57F78E4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0.180 </w:t>
            </w:r>
          </w:p>
        </w:tc>
        <w:tc>
          <w:tcPr>
            <w:tcW w:w="678" w:type="dxa"/>
            <w:tcBorders>
              <w:top w:val="nil"/>
              <w:left w:val="nil"/>
              <w:bottom w:val="nil"/>
              <w:right w:val="nil"/>
            </w:tcBorders>
            <w:shd w:val="clear" w:color="auto" w:fill="auto"/>
            <w:noWrap/>
            <w:vAlign w:val="bottom"/>
            <w:hideMark/>
          </w:tcPr>
          <w:p w14:paraId="4F19ABD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0.153 </w:t>
            </w:r>
          </w:p>
        </w:tc>
        <w:tc>
          <w:tcPr>
            <w:tcW w:w="678" w:type="dxa"/>
            <w:tcBorders>
              <w:top w:val="nil"/>
              <w:left w:val="nil"/>
              <w:bottom w:val="nil"/>
              <w:right w:val="nil"/>
            </w:tcBorders>
            <w:shd w:val="clear" w:color="auto" w:fill="auto"/>
            <w:noWrap/>
            <w:vAlign w:val="bottom"/>
            <w:hideMark/>
          </w:tcPr>
          <w:p w14:paraId="26E162A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0.130 </w:t>
            </w:r>
          </w:p>
        </w:tc>
        <w:tc>
          <w:tcPr>
            <w:tcW w:w="678" w:type="dxa"/>
            <w:tcBorders>
              <w:top w:val="nil"/>
              <w:left w:val="nil"/>
              <w:bottom w:val="nil"/>
              <w:right w:val="nil"/>
            </w:tcBorders>
            <w:shd w:val="clear" w:color="auto" w:fill="auto"/>
            <w:noWrap/>
            <w:vAlign w:val="bottom"/>
            <w:hideMark/>
          </w:tcPr>
          <w:p w14:paraId="2F93099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0.111 </w:t>
            </w:r>
          </w:p>
        </w:tc>
        <w:tc>
          <w:tcPr>
            <w:tcW w:w="678" w:type="dxa"/>
            <w:tcBorders>
              <w:top w:val="nil"/>
              <w:left w:val="nil"/>
              <w:bottom w:val="nil"/>
              <w:right w:val="nil"/>
            </w:tcBorders>
            <w:shd w:val="clear" w:color="auto" w:fill="auto"/>
            <w:noWrap/>
            <w:vAlign w:val="bottom"/>
            <w:hideMark/>
          </w:tcPr>
          <w:p w14:paraId="36E4E7E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0.095 </w:t>
            </w:r>
          </w:p>
        </w:tc>
        <w:tc>
          <w:tcPr>
            <w:tcW w:w="678" w:type="dxa"/>
            <w:tcBorders>
              <w:top w:val="nil"/>
              <w:left w:val="nil"/>
              <w:bottom w:val="nil"/>
              <w:right w:val="single" w:sz="4" w:space="0" w:color="auto"/>
            </w:tcBorders>
            <w:shd w:val="clear" w:color="auto" w:fill="auto"/>
            <w:noWrap/>
            <w:vAlign w:val="bottom"/>
            <w:hideMark/>
          </w:tcPr>
          <w:p w14:paraId="06A0C21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0.081 </w:t>
            </w:r>
          </w:p>
        </w:tc>
        <w:tc>
          <w:tcPr>
            <w:tcW w:w="678" w:type="dxa"/>
            <w:tcBorders>
              <w:top w:val="nil"/>
              <w:left w:val="nil"/>
              <w:bottom w:val="nil"/>
              <w:right w:val="nil"/>
            </w:tcBorders>
            <w:shd w:val="clear" w:color="auto" w:fill="auto"/>
            <w:noWrap/>
            <w:vAlign w:val="bottom"/>
            <w:hideMark/>
          </w:tcPr>
          <w:p w14:paraId="6043936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0.069 </w:t>
            </w:r>
          </w:p>
        </w:tc>
        <w:tc>
          <w:tcPr>
            <w:tcW w:w="678" w:type="dxa"/>
            <w:tcBorders>
              <w:top w:val="nil"/>
              <w:left w:val="nil"/>
              <w:bottom w:val="nil"/>
              <w:right w:val="nil"/>
            </w:tcBorders>
            <w:shd w:val="clear" w:color="auto" w:fill="auto"/>
            <w:noWrap/>
            <w:vAlign w:val="bottom"/>
            <w:hideMark/>
          </w:tcPr>
          <w:p w14:paraId="1B7B7B9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0.059 </w:t>
            </w:r>
          </w:p>
        </w:tc>
        <w:tc>
          <w:tcPr>
            <w:tcW w:w="678" w:type="dxa"/>
            <w:tcBorders>
              <w:top w:val="nil"/>
              <w:left w:val="nil"/>
              <w:bottom w:val="nil"/>
              <w:right w:val="nil"/>
            </w:tcBorders>
            <w:shd w:val="clear" w:color="auto" w:fill="auto"/>
            <w:noWrap/>
            <w:vAlign w:val="bottom"/>
            <w:hideMark/>
          </w:tcPr>
          <w:p w14:paraId="6B4206A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0.051 </w:t>
            </w:r>
          </w:p>
        </w:tc>
        <w:tc>
          <w:tcPr>
            <w:tcW w:w="678" w:type="dxa"/>
            <w:tcBorders>
              <w:top w:val="nil"/>
              <w:left w:val="nil"/>
              <w:bottom w:val="nil"/>
              <w:right w:val="nil"/>
            </w:tcBorders>
            <w:shd w:val="clear" w:color="auto" w:fill="auto"/>
            <w:noWrap/>
            <w:vAlign w:val="bottom"/>
            <w:hideMark/>
          </w:tcPr>
          <w:p w14:paraId="5F0645F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0.044 </w:t>
            </w:r>
          </w:p>
        </w:tc>
        <w:tc>
          <w:tcPr>
            <w:tcW w:w="678" w:type="dxa"/>
            <w:tcBorders>
              <w:top w:val="nil"/>
              <w:left w:val="nil"/>
              <w:bottom w:val="nil"/>
              <w:right w:val="single" w:sz="4" w:space="0" w:color="auto"/>
            </w:tcBorders>
            <w:shd w:val="clear" w:color="auto" w:fill="auto"/>
            <w:noWrap/>
            <w:vAlign w:val="bottom"/>
            <w:hideMark/>
          </w:tcPr>
          <w:p w14:paraId="0EB6834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0.038 </w:t>
            </w:r>
          </w:p>
        </w:tc>
      </w:tr>
      <w:tr w:rsidR="001C580C" w:rsidRPr="00155CB6" w14:paraId="4B2BDBD0"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70A5541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19</w:t>
            </w:r>
          </w:p>
        </w:tc>
        <w:tc>
          <w:tcPr>
            <w:tcW w:w="679" w:type="dxa"/>
            <w:tcBorders>
              <w:top w:val="nil"/>
              <w:left w:val="nil"/>
              <w:bottom w:val="nil"/>
              <w:right w:val="nil"/>
            </w:tcBorders>
            <w:shd w:val="clear" w:color="auto" w:fill="auto"/>
            <w:noWrap/>
            <w:vAlign w:val="bottom"/>
            <w:hideMark/>
          </w:tcPr>
          <w:p w14:paraId="1197521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0.828 </w:t>
            </w:r>
          </w:p>
        </w:tc>
        <w:tc>
          <w:tcPr>
            <w:tcW w:w="679" w:type="dxa"/>
            <w:tcBorders>
              <w:top w:val="nil"/>
              <w:left w:val="nil"/>
              <w:bottom w:val="nil"/>
              <w:right w:val="nil"/>
            </w:tcBorders>
            <w:shd w:val="clear" w:color="auto" w:fill="auto"/>
            <w:noWrap/>
            <w:vAlign w:val="bottom"/>
            <w:hideMark/>
          </w:tcPr>
          <w:p w14:paraId="7535197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0.686 </w:t>
            </w:r>
          </w:p>
        </w:tc>
        <w:tc>
          <w:tcPr>
            <w:tcW w:w="678" w:type="dxa"/>
            <w:tcBorders>
              <w:top w:val="nil"/>
              <w:left w:val="nil"/>
              <w:bottom w:val="nil"/>
              <w:right w:val="nil"/>
            </w:tcBorders>
            <w:shd w:val="clear" w:color="auto" w:fill="auto"/>
            <w:noWrap/>
            <w:vAlign w:val="bottom"/>
            <w:hideMark/>
          </w:tcPr>
          <w:p w14:paraId="111FC82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0.570 </w:t>
            </w:r>
          </w:p>
        </w:tc>
        <w:tc>
          <w:tcPr>
            <w:tcW w:w="678" w:type="dxa"/>
            <w:tcBorders>
              <w:top w:val="nil"/>
              <w:left w:val="nil"/>
              <w:bottom w:val="nil"/>
              <w:right w:val="nil"/>
            </w:tcBorders>
            <w:shd w:val="clear" w:color="auto" w:fill="auto"/>
            <w:noWrap/>
            <w:vAlign w:val="bottom"/>
            <w:hideMark/>
          </w:tcPr>
          <w:p w14:paraId="0B4E177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0.475 </w:t>
            </w:r>
          </w:p>
        </w:tc>
        <w:tc>
          <w:tcPr>
            <w:tcW w:w="678" w:type="dxa"/>
            <w:tcBorders>
              <w:top w:val="nil"/>
              <w:left w:val="nil"/>
              <w:bottom w:val="nil"/>
              <w:right w:val="single" w:sz="4" w:space="0" w:color="auto"/>
            </w:tcBorders>
            <w:shd w:val="clear" w:color="auto" w:fill="auto"/>
            <w:noWrap/>
            <w:vAlign w:val="bottom"/>
            <w:hideMark/>
          </w:tcPr>
          <w:p w14:paraId="4DE7433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0.396 </w:t>
            </w:r>
          </w:p>
        </w:tc>
        <w:tc>
          <w:tcPr>
            <w:tcW w:w="678" w:type="dxa"/>
            <w:tcBorders>
              <w:top w:val="nil"/>
              <w:left w:val="nil"/>
              <w:bottom w:val="nil"/>
              <w:right w:val="nil"/>
            </w:tcBorders>
            <w:shd w:val="clear" w:color="auto" w:fill="auto"/>
            <w:noWrap/>
            <w:vAlign w:val="bottom"/>
            <w:hideMark/>
          </w:tcPr>
          <w:p w14:paraId="3C0B638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0.331 </w:t>
            </w:r>
          </w:p>
        </w:tc>
        <w:tc>
          <w:tcPr>
            <w:tcW w:w="678" w:type="dxa"/>
            <w:tcBorders>
              <w:top w:val="nil"/>
              <w:left w:val="nil"/>
              <w:bottom w:val="nil"/>
              <w:right w:val="nil"/>
            </w:tcBorders>
            <w:shd w:val="clear" w:color="auto" w:fill="auto"/>
            <w:noWrap/>
            <w:vAlign w:val="bottom"/>
            <w:hideMark/>
          </w:tcPr>
          <w:p w14:paraId="1BF6599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0.277 </w:t>
            </w:r>
          </w:p>
        </w:tc>
        <w:tc>
          <w:tcPr>
            <w:tcW w:w="678" w:type="dxa"/>
            <w:tcBorders>
              <w:top w:val="nil"/>
              <w:left w:val="nil"/>
              <w:bottom w:val="nil"/>
              <w:right w:val="nil"/>
            </w:tcBorders>
            <w:shd w:val="clear" w:color="auto" w:fill="auto"/>
            <w:noWrap/>
            <w:vAlign w:val="bottom"/>
            <w:hideMark/>
          </w:tcPr>
          <w:p w14:paraId="54D788A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0.232 </w:t>
            </w:r>
          </w:p>
        </w:tc>
        <w:tc>
          <w:tcPr>
            <w:tcW w:w="678" w:type="dxa"/>
            <w:tcBorders>
              <w:top w:val="nil"/>
              <w:left w:val="nil"/>
              <w:bottom w:val="nil"/>
              <w:right w:val="nil"/>
            </w:tcBorders>
            <w:shd w:val="clear" w:color="auto" w:fill="auto"/>
            <w:noWrap/>
            <w:vAlign w:val="bottom"/>
            <w:hideMark/>
          </w:tcPr>
          <w:p w14:paraId="6BA2ABE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0.194 </w:t>
            </w:r>
          </w:p>
        </w:tc>
        <w:tc>
          <w:tcPr>
            <w:tcW w:w="678" w:type="dxa"/>
            <w:tcBorders>
              <w:top w:val="nil"/>
              <w:left w:val="nil"/>
              <w:bottom w:val="nil"/>
              <w:right w:val="single" w:sz="4" w:space="0" w:color="auto"/>
            </w:tcBorders>
            <w:shd w:val="clear" w:color="auto" w:fill="auto"/>
            <w:noWrap/>
            <w:vAlign w:val="bottom"/>
            <w:hideMark/>
          </w:tcPr>
          <w:p w14:paraId="5AAAE94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0.164 </w:t>
            </w:r>
          </w:p>
        </w:tc>
        <w:tc>
          <w:tcPr>
            <w:tcW w:w="678" w:type="dxa"/>
            <w:tcBorders>
              <w:top w:val="nil"/>
              <w:left w:val="nil"/>
              <w:bottom w:val="nil"/>
              <w:right w:val="nil"/>
            </w:tcBorders>
            <w:shd w:val="clear" w:color="auto" w:fill="auto"/>
            <w:noWrap/>
            <w:vAlign w:val="bottom"/>
            <w:hideMark/>
          </w:tcPr>
          <w:p w14:paraId="69C459E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0.138 </w:t>
            </w:r>
          </w:p>
        </w:tc>
        <w:tc>
          <w:tcPr>
            <w:tcW w:w="678" w:type="dxa"/>
            <w:tcBorders>
              <w:top w:val="nil"/>
              <w:left w:val="nil"/>
              <w:bottom w:val="nil"/>
              <w:right w:val="nil"/>
            </w:tcBorders>
            <w:shd w:val="clear" w:color="auto" w:fill="auto"/>
            <w:noWrap/>
            <w:vAlign w:val="bottom"/>
            <w:hideMark/>
          </w:tcPr>
          <w:p w14:paraId="2CBAD31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0.116 </w:t>
            </w:r>
          </w:p>
        </w:tc>
        <w:tc>
          <w:tcPr>
            <w:tcW w:w="678" w:type="dxa"/>
            <w:tcBorders>
              <w:top w:val="nil"/>
              <w:left w:val="nil"/>
              <w:bottom w:val="nil"/>
              <w:right w:val="nil"/>
            </w:tcBorders>
            <w:shd w:val="clear" w:color="auto" w:fill="auto"/>
            <w:noWrap/>
            <w:vAlign w:val="bottom"/>
            <w:hideMark/>
          </w:tcPr>
          <w:p w14:paraId="16409B6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0.098 </w:t>
            </w:r>
          </w:p>
        </w:tc>
        <w:tc>
          <w:tcPr>
            <w:tcW w:w="678" w:type="dxa"/>
            <w:tcBorders>
              <w:top w:val="nil"/>
              <w:left w:val="nil"/>
              <w:bottom w:val="nil"/>
              <w:right w:val="nil"/>
            </w:tcBorders>
            <w:shd w:val="clear" w:color="auto" w:fill="auto"/>
            <w:noWrap/>
            <w:vAlign w:val="bottom"/>
            <w:hideMark/>
          </w:tcPr>
          <w:p w14:paraId="4795AE6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0.083 </w:t>
            </w:r>
          </w:p>
        </w:tc>
        <w:tc>
          <w:tcPr>
            <w:tcW w:w="678" w:type="dxa"/>
            <w:tcBorders>
              <w:top w:val="nil"/>
              <w:left w:val="nil"/>
              <w:bottom w:val="nil"/>
              <w:right w:val="single" w:sz="4" w:space="0" w:color="auto"/>
            </w:tcBorders>
            <w:shd w:val="clear" w:color="auto" w:fill="auto"/>
            <w:noWrap/>
            <w:vAlign w:val="bottom"/>
            <w:hideMark/>
          </w:tcPr>
          <w:p w14:paraId="5450A14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0.070 </w:t>
            </w:r>
          </w:p>
        </w:tc>
        <w:tc>
          <w:tcPr>
            <w:tcW w:w="678" w:type="dxa"/>
            <w:tcBorders>
              <w:top w:val="nil"/>
              <w:left w:val="nil"/>
              <w:bottom w:val="nil"/>
              <w:right w:val="nil"/>
            </w:tcBorders>
            <w:shd w:val="clear" w:color="auto" w:fill="auto"/>
            <w:noWrap/>
            <w:vAlign w:val="bottom"/>
            <w:hideMark/>
          </w:tcPr>
          <w:p w14:paraId="3447DDE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0.060 </w:t>
            </w:r>
          </w:p>
        </w:tc>
        <w:tc>
          <w:tcPr>
            <w:tcW w:w="678" w:type="dxa"/>
            <w:tcBorders>
              <w:top w:val="nil"/>
              <w:left w:val="nil"/>
              <w:bottom w:val="nil"/>
              <w:right w:val="nil"/>
            </w:tcBorders>
            <w:shd w:val="clear" w:color="auto" w:fill="auto"/>
            <w:noWrap/>
            <w:vAlign w:val="bottom"/>
            <w:hideMark/>
          </w:tcPr>
          <w:p w14:paraId="4419FC0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0.051 </w:t>
            </w:r>
          </w:p>
        </w:tc>
        <w:tc>
          <w:tcPr>
            <w:tcW w:w="678" w:type="dxa"/>
            <w:tcBorders>
              <w:top w:val="nil"/>
              <w:left w:val="nil"/>
              <w:bottom w:val="nil"/>
              <w:right w:val="nil"/>
            </w:tcBorders>
            <w:shd w:val="clear" w:color="auto" w:fill="auto"/>
            <w:noWrap/>
            <w:vAlign w:val="bottom"/>
            <w:hideMark/>
          </w:tcPr>
          <w:p w14:paraId="33E783F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0.043 </w:t>
            </w:r>
          </w:p>
        </w:tc>
        <w:tc>
          <w:tcPr>
            <w:tcW w:w="678" w:type="dxa"/>
            <w:tcBorders>
              <w:top w:val="nil"/>
              <w:left w:val="nil"/>
              <w:bottom w:val="nil"/>
              <w:right w:val="nil"/>
            </w:tcBorders>
            <w:shd w:val="clear" w:color="auto" w:fill="auto"/>
            <w:noWrap/>
            <w:vAlign w:val="bottom"/>
            <w:hideMark/>
          </w:tcPr>
          <w:p w14:paraId="53BDB31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0.037 </w:t>
            </w:r>
          </w:p>
        </w:tc>
        <w:tc>
          <w:tcPr>
            <w:tcW w:w="678" w:type="dxa"/>
            <w:tcBorders>
              <w:top w:val="nil"/>
              <w:left w:val="nil"/>
              <w:bottom w:val="nil"/>
              <w:right w:val="single" w:sz="4" w:space="0" w:color="auto"/>
            </w:tcBorders>
            <w:shd w:val="clear" w:color="auto" w:fill="auto"/>
            <w:noWrap/>
            <w:vAlign w:val="bottom"/>
            <w:hideMark/>
          </w:tcPr>
          <w:p w14:paraId="2F8CE4A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0.031 </w:t>
            </w:r>
          </w:p>
        </w:tc>
      </w:tr>
      <w:tr w:rsidR="001C580C" w:rsidRPr="00155CB6" w14:paraId="0BBC79E7" w14:textId="77777777" w:rsidTr="001C580C">
        <w:trPr>
          <w:trHeight w:val="240"/>
        </w:trPr>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6C9CA6E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20</w:t>
            </w:r>
          </w:p>
        </w:tc>
        <w:tc>
          <w:tcPr>
            <w:tcW w:w="679" w:type="dxa"/>
            <w:tcBorders>
              <w:top w:val="nil"/>
              <w:left w:val="nil"/>
              <w:bottom w:val="single" w:sz="4" w:space="0" w:color="auto"/>
              <w:right w:val="nil"/>
            </w:tcBorders>
            <w:shd w:val="clear" w:color="auto" w:fill="auto"/>
            <w:noWrap/>
            <w:vAlign w:val="bottom"/>
            <w:hideMark/>
          </w:tcPr>
          <w:p w14:paraId="50BC052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0.820 </w:t>
            </w:r>
          </w:p>
        </w:tc>
        <w:tc>
          <w:tcPr>
            <w:tcW w:w="679" w:type="dxa"/>
            <w:tcBorders>
              <w:top w:val="nil"/>
              <w:left w:val="nil"/>
              <w:bottom w:val="single" w:sz="4" w:space="0" w:color="auto"/>
              <w:right w:val="nil"/>
            </w:tcBorders>
            <w:shd w:val="clear" w:color="auto" w:fill="auto"/>
            <w:noWrap/>
            <w:vAlign w:val="bottom"/>
            <w:hideMark/>
          </w:tcPr>
          <w:p w14:paraId="581E47D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0.673 </w:t>
            </w:r>
          </w:p>
        </w:tc>
        <w:tc>
          <w:tcPr>
            <w:tcW w:w="678" w:type="dxa"/>
            <w:tcBorders>
              <w:top w:val="nil"/>
              <w:left w:val="nil"/>
              <w:bottom w:val="single" w:sz="4" w:space="0" w:color="auto"/>
              <w:right w:val="nil"/>
            </w:tcBorders>
            <w:shd w:val="clear" w:color="auto" w:fill="auto"/>
            <w:noWrap/>
            <w:vAlign w:val="bottom"/>
            <w:hideMark/>
          </w:tcPr>
          <w:p w14:paraId="1CB5DB9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0.554 </w:t>
            </w:r>
          </w:p>
        </w:tc>
        <w:tc>
          <w:tcPr>
            <w:tcW w:w="678" w:type="dxa"/>
            <w:tcBorders>
              <w:top w:val="nil"/>
              <w:left w:val="nil"/>
              <w:bottom w:val="single" w:sz="4" w:space="0" w:color="auto"/>
              <w:right w:val="nil"/>
            </w:tcBorders>
            <w:shd w:val="clear" w:color="auto" w:fill="auto"/>
            <w:noWrap/>
            <w:vAlign w:val="bottom"/>
            <w:hideMark/>
          </w:tcPr>
          <w:p w14:paraId="07B51DD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0.456 </w:t>
            </w:r>
          </w:p>
        </w:tc>
        <w:tc>
          <w:tcPr>
            <w:tcW w:w="678" w:type="dxa"/>
            <w:tcBorders>
              <w:top w:val="nil"/>
              <w:left w:val="nil"/>
              <w:bottom w:val="single" w:sz="4" w:space="0" w:color="auto"/>
              <w:right w:val="single" w:sz="4" w:space="0" w:color="auto"/>
            </w:tcBorders>
            <w:shd w:val="clear" w:color="auto" w:fill="auto"/>
            <w:noWrap/>
            <w:vAlign w:val="bottom"/>
            <w:hideMark/>
          </w:tcPr>
          <w:p w14:paraId="4A45DA7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0.377 </w:t>
            </w:r>
          </w:p>
        </w:tc>
        <w:tc>
          <w:tcPr>
            <w:tcW w:w="678" w:type="dxa"/>
            <w:tcBorders>
              <w:top w:val="nil"/>
              <w:left w:val="nil"/>
              <w:bottom w:val="single" w:sz="4" w:space="0" w:color="auto"/>
              <w:right w:val="nil"/>
            </w:tcBorders>
            <w:shd w:val="clear" w:color="auto" w:fill="auto"/>
            <w:noWrap/>
            <w:vAlign w:val="bottom"/>
            <w:hideMark/>
          </w:tcPr>
          <w:p w14:paraId="74DA73D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0.312 </w:t>
            </w:r>
          </w:p>
        </w:tc>
        <w:tc>
          <w:tcPr>
            <w:tcW w:w="678" w:type="dxa"/>
            <w:tcBorders>
              <w:top w:val="nil"/>
              <w:left w:val="nil"/>
              <w:bottom w:val="single" w:sz="4" w:space="0" w:color="auto"/>
              <w:right w:val="nil"/>
            </w:tcBorders>
            <w:shd w:val="clear" w:color="auto" w:fill="auto"/>
            <w:noWrap/>
            <w:vAlign w:val="bottom"/>
            <w:hideMark/>
          </w:tcPr>
          <w:p w14:paraId="7B9A3DC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0.258 </w:t>
            </w:r>
          </w:p>
        </w:tc>
        <w:tc>
          <w:tcPr>
            <w:tcW w:w="678" w:type="dxa"/>
            <w:tcBorders>
              <w:top w:val="nil"/>
              <w:left w:val="nil"/>
              <w:bottom w:val="single" w:sz="4" w:space="0" w:color="auto"/>
              <w:right w:val="nil"/>
            </w:tcBorders>
            <w:shd w:val="clear" w:color="auto" w:fill="auto"/>
            <w:noWrap/>
            <w:vAlign w:val="bottom"/>
            <w:hideMark/>
          </w:tcPr>
          <w:p w14:paraId="6740796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0.215 </w:t>
            </w:r>
          </w:p>
        </w:tc>
        <w:tc>
          <w:tcPr>
            <w:tcW w:w="678" w:type="dxa"/>
            <w:tcBorders>
              <w:top w:val="nil"/>
              <w:left w:val="nil"/>
              <w:bottom w:val="single" w:sz="4" w:space="0" w:color="auto"/>
              <w:right w:val="nil"/>
            </w:tcBorders>
            <w:shd w:val="clear" w:color="auto" w:fill="auto"/>
            <w:noWrap/>
            <w:vAlign w:val="bottom"/>
            <w:hideMark/>
          </w:tcPr>
          <w:p w14:paraId="2F7EE96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0.178 </w:t>
            </w:r>
          </w:p>
        </w:tc>
        <w:tc>
          <w:tcPr>
            <w:tcW w:w="678" w:type="dxa"/>
            <w:tcBorders>
              <w:top w:val="nil"/>
              <w:left w:val="nil"/>
              <w:bottom w:val="single" w:sz="4" w:space="0" w:color="auto"/>
              <w:right w:val="single" w:sz="4" w:space="0" w:color="auto"/>
            </w:tcBorders>
            <w:shd w:val="clear" w:color="auto" w:fill="auto"/>
            <w:noWrap/>
            <w:vAlign w:val="bottom"/>
            <w:hideMark/>
          </w:tcPr>
          <w:p w14:paraId="32CC944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0.149 </w:t>
            </w:r>
          </w:p>
        </w:tc>
        <w:tc>
          <w:tcPr>
            <w:tcW w:w="678" w:type="dxa"/>
            <w:tcBorders>
              <w:top w:val="nil"/>
              <w:left w:val="nil"/>
              <w:bottom w:val="single" w:sz="4" w:space="0" w:color="auto"/>
              <w:right w:val="nil"/>
            </w:tcBorders>
            <w:shd w:val="clear" w:color="auto" w:fill="auto"/>
            <w:noWrap/>
            <w:vAlign w:val="bottom"/>
            <w:hideMark/>
          </w:tcPr>
          <w:p w14:paraId="6D60E6F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0.124 </w:t>
            </w:r>
          </w:p>
        </w:tc>
        <w:tc>
          <w:tcPr>
            <w:tcW w:w="678" w:type="dxa"/>
            <w:tcBorders>
              <w:top w:val="nil"/>
              <w:left w:val="nil"/>
              <w:bottom w:val="single" w:sz="4" w:space="0" w:color="auto"/>
              <w:right w:val="nil"/>
            </w:tcBorders>
            <w:shd w:val="clear" w:color="auto" w:fill="auto"/>
            <w:noWrap/>
            <w:vAlign w:val="bottom"/>
            <w:hideMark/>
          </w:tcPr>
          <w:p w14:paraId="3989920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0.104 </w:t>
            </w:r>
          </w:p>
        </w:tc>
        <w:tc>
          <w:tcPr>
            <w:tcW w:w="678" w:type="dxa"/>
            <w:tcBorders>
              <w:top w:val="nil"/>
              <w:left w:val="nil"/>
              <w:bottom w:val="single" w:sz="4" w:space="0" w:color="auto"/>
              <w:right w:val="nil"/>
            </w:tcBorders>
            <w:shd w:val="clear" w:color="auto" w:fill="auto"/>
            <w:noWrap/>
            <w:vAlign w:val="bottom"/>
            <w:hideMark/>
          </w:tcPr>
          <w:p w14:paraId="6DB32F5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0.087 </w:t>
            </w:r>
          </w:p>
        </w:tc>
        <w:tc>
          <w:tcPr>
            <w:tcW w:w="678" w:type="dxa"/>
            <w:tcBorders>
              <w:top w:val="nil"/>
              <w:left w:val="nil"/>
              <w:bottom w:val="single" w:sz="4" w:space="0" w:color="auto"/>
              <w:right w:val="nil"/>
            </w:tcBorders>
            <w:shd w:val="clear" w:color="auto" w:fill="auto"/>
            <w:noWrap/>
            <w:vAlign w:val="bottom"/>
            <w:hideMark/>
          </w:tcPr>
          <w:p w14:paraId="0E2CFE6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0.073 </w:t>
            </w:r>
          </w:p>
        </w:tc>
        <w:tc>
          <w:tcPr>
            <w:tcW w:w="678" w:type="dxa"/>
            <w:tcBorders>
              <w:top w:val="nil"/>
              <w:left w:val="nil"/>
              <w:bottom w:val="single" w:sz="4" w:space="0" w:color="auto"/>
              <w:right w:val="single" w:sz="4" w:space="0" w:color="auto"/>
            </w:tcBorders>
            <w:shd w:val="clear" w:color="auto" w:fill="auto"/>
            <w:noWrap/>
            <w:vAlign w:val="bottom"/>
            <w:hideMark/>
          </w:tcPr>
          <w:p w14:paraId="6F291D9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0.061 </w:t>
            </w:r>
          </w:p>
        </w:tc>
        <w:tc>
          <w:tcPr>
            <w:tcW w:w="678" w:type="dxa"/>
            <w:tcBorders>
              <w:top w:val="nil"/>
              <w:left w:val="nil"/>
              <w:bottom w:val="single" w:sz="4" w:space="0" w:color="auto"/>
              <w:right w:val="nil"/>
            </w:tcBorders>
            <w:shd w:val="clear" w:color="auto" w:fill="auto"/>
            <w:noWrap/>
            <w:vAlign w:val="bottom"/>
            <w:hideMark/>
          </w:tcPr>
          <w:p w14:paraId="176232E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0.051 </w:t>
            </w:r>
          </w:p>
        </w:tc>
        <w:tc>
          <w:tcPr>
            <w:tcW w:w="678" w:type="dxa"/>
            <w:tcBorders>
              <w:top w:val="nil"/>
              <w:left w:val="nil"/>
              <w:bottom w:val="single" w:sz="4" w:space="0" w:color="auto"/>
              <w:right w:val="nil"/>
            </w:tcBorders>
            <w:shd w:val="clear" w:color="auto" w:fill="auto"/>
            <w:noWrap/>
            <w:vAlign w:val="bottom"/>
            <w:hideMark/>
          </w:tcPr>
          <w:p w14:paraId="2D48AA1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0.043 </w:t>
            </w:r>
          </w:p>
        </w:tc>
        <w:tc>
          <w:tcPr>
            <w:tcW w:w="678" w:type="dxa"/>
            <w:tcBorders>
              <w:top w:val="nil"/>
              <w:left w:val="nil"/>
              <w:bottom w:val="single" w:sz="4" w:space="0" w:color="auto"/>
              <w:right w:val="nil"/>
            </w:tcBorders>
            <w:shd w:val="clear" w:color="auto" w:fill="auto"/>
            <w:noWrap/>
            <w:vAlign w:val="bottom"/>
            <w:hideMark/>
          </w:tcPr>
          <w:p w14:paraId="57B298E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0.037 </w:t>
            </w:r>
          </w:p>
        </w:tc>
        <w:tc>
          <w:tcPr>
            <w:tcW w:w="678" w:type="dxa"/>
            <w:tcBorders>
              <w:top w:val="nil"/>
              <w:left w:val="nil"/>
              <w:bottom w:val="single" w:sz="4" w:space="0" w:color="auto"/>
              <w:right w:val="nil"/>
            </w:tcBorders>
            <w:shd w:val="clear" w:color="auto" w:fill="auto"/>
            <w:noWrap/>
            <w:vAlign w:val="bottom"/>
            <w:hideMark/>
          </w:tcPr>
          <w:p w14:paraId="79A0167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0.031 </w:t>
            </w:r>
          </w:p>
        </w:tc>
        <w:tc>
          <w:tcPr>
            <w:tcW w:w="678" w:type="dxa"/>
            <w:tcBorders>
              <w:top w:val="nil"/>
              <w:left w:val="nil"/>
              <w:bottom w:val="single" w:sz="4" w:space="0" w:color="auto"/>
              <w:right w:val="single" w:sz="4" w:space="0" w:color="auto"/>
            </w:tcBorders>
            <w:shd w:val="clear" w:color="auto" w:fill="auto"/>
            <w:noWrap/>
            <w:vAlign w:val="bottom"/>
            <w:hideMark/>
          </w:tcPr>
          <w:p w14:paraId="0D8A3FC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0.026 </w:t>
            </w:r>
          </w:p>
        </w:tc>
      </w:tr>
      <w:tr w:rsidR="001C580C" w:rsidRPr="00155CB6" w14:paraId="0BCE09A9"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589D3B8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25</w:t>
            </w:r>
          </w:p>
        </w:tc>
        <w:tc>
          <w:tcPr>
            <w:tcW w:w="679" w:type="dxa"/>
            <w:tcBorders>
              <w:top w:val="nil"/>
              <w:left w:val="nil"/>
              <w:bottom w:val="nil"/>
              <w:right w:val="nil"/>
            </w:tcBorders>
            <w:shd w:val="clear" w:color="auto" w:fill="auto"/>
            <w:noWrap/>
            <w:vAlign w:val="bottom"/>
            <w:hideMark/>
          </w:tcPr>
          <w:p w14:paraId="2301951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0.780 </w:t>
            </w:r>
          </w:p>
        </w:tc>
        <w:tc>
          <w:tcPr>
            <w:tcW w:w="679" w:type="dxa"/>
            <w:tcBorders>
              <w:top w:val="nil"/>
              <w:left w:val="nil"/>
              <w:bottom w:val="nil"/>
              <w:right w:val="nil"/>
            </w:tcBorders>
            <w:shd w:val="clear" w:color="auto" w:fill="auto"/>
            <w:noWrap/>
            <w:vAlign w:val="bottom"/>
            <w:hideMark/>
          </w:tcPr>
          <w:p w14:paraId="0EC2690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0.610 </w:t>
            </w:r>
          </w:p>
        </w:tc>
        <w:tc>
          <w:tcPr>
            <w:tcW w:w="678" w:type="dxa"/>
            <w:tcBorders>
              <w:top w:val="nil"/>
              <w:left w:val="nil"/>
              <w:bottom w:val="nil"/>
              <w:right w:val="nil"/>
            </w:tcBorders>
            <w:shd w:val="clear" w:color="auto" w:fill="auto"/>
            <w:noWrap/>
            <w:vAlign w:val="bottom"/>
            <w:hideMark/>
          </w:tcPr>
          <w:p w14:paraId="5344162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0.478 </w:t>
            </w:r>
          </w:p>
        </w:tc>
        <w:tc>
          <w:tcPr>
            <w:tcW w:w="678" w:type="dxa"/>
            <w:tcBorders>
              <w:top w:val="nil"/>
              <w:left w:val="nil"/>
              <w:bottom w:val="nil"/>
              <w:right w:val="nil"/>
            </w:tcBorders>
            <w:shd w:val="clear" w:color="auto" w:fill="auto"/>
            <w:noWrap/>
            <w:vAlign w:val="bottom"/>
            <w:hideMark/>
          </w:tcPr>
          <w:p w14:paraId="76136DA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0.375 </w:t>
            </w:r>
          </w:p>
        </w:tc>
        <w:tc>
          <w:tcPr>
            <w:tcW w:w="678" w:type="dxa"/>
            <w:tcBorders>
              <w:top w:val="nil"/>
              <w:left w:val="nil"/>
              <w:bottom w:val="nil"/>
              <w:right w:val="single" w:sz="4" w:space="0" w:color="auto"/>
            </w:tcBorders>
            <w:shd w:val="clear" w:color="auto" w:fill="auto"/>
            <w:noWrap/>
            <w:vAlign w:val="bottom"/>
            <w:hideMark/>
          </w:tcPr>
          <w:p w14:paraId="6262671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0.295 </w:t>
            </w:r>
          </w:p>
        </w:tc>
        <w:tc>
          <w:tcPr>
            <w:tcW w:w="678" w:type="dxa"/>
            <w:tcBorders>
              <w:top w:val="nil"/>
              <w:left w:val="nil"/>
              <w:bottom w:val="nil"/>
              <w:right w:val="nil"/>
            </w:tcBorders>
            <w:shd w:val="clear" w:color="auto" w:fill="auto"/>
            <w:noWrap/>
            <w:vAlign w:val="bottom"/>
            <w:hideMark/>
          </w:tcPr>
          <w:p w14:paraId="741921C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0.233 </w:t>
            </w:r>
          </w:p>
        </w:tc>
        <w:tc>
          <w:tcPr>
            <w:tcW w:w="678" w:type="dxa"/>
            <w:tcBorders>
              <w:top w:val="nil"/>
              <w:left w:val="nil"/>
              <w:bottom w:val="nil"/>
              <w:right w:val="nil"/>
            </w:tcBorders>
            <w:shd w:val="clear" w:color="auto" w:fill="auto"/>
            <w:noWrap/>
            <w:vAlign w:val="bottom"/>
            <w:hideMark/>
          </w:tcPr>
          <w:p w14:paraId="03320CB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0.184 </w:t>
            </w:r>
          </w:p>
        </w:tc>
        <w:tc>
          <w:tcPr>
            <w:tcW w:w="678" w:type="dxa"/>
            <w:tcBorders>
              <w:top w:val="nil"/>
              <w:left w:val="nil"/>
              <w:bottom w:val="nil"/>
              <w:right w:val="nil"/>
            </w:tcBorders>
            <w:shd w:val="clear" w:color="auto" w:fill="auto"/>
            <w:noWrap/>
            <w:vAlign w:val="bottom"/>
            <w:hideMark/>
          </w:tcPr>
          <w:p w14:paraId="321E832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0.146 </w:t>
            </w:r>
          </w:p>
        </w:tc>
        <w:tc>
          <w:tcPr>
            <w:tcW w:w="678" w:type="dxa"/>
            <w:tcBorders>
              <w:top w:val="nil"/>
              <w:left w:val="nil"/>
              <w:bottom w:val="nil"/>
              <w:right w:val="nil"/>
            </w:tcBorders>
            <w:shd w:val="clear" w:color="auto" w:fill="auto"/>
            <w:noWrap/>
            <w:vAlign w:val="bottom"/>
            <w:hideMark/>
          </w:tcPr>
          <w:p w14:paraId="579A2B4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0.116 </w:t>
            </w:r>
          </w:p>
        </w:tc>
        <w:tc>
          <w:tcPr>
            <w:tcW w:w="678" w:type="dxa"/>
            <w:tcBorders>
              <w:top w:val="nil"/>
              <w:left w:val="nil"/>
              <w:bottom w:val="nil"/>
              <w:right w:val="single" w:sz="4" w:space="0" w:color="auto"/>
            </w:tcBorders>
            <w:shd w:val="clear" w:color="auto" w:fill="auto"/>
            <w:noWrap/>
            <w:vAlign w:val="bottom"/>
            <w:hideMark/>
          </w:tcPr>
          <w:p w14:paraId="507A8DB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0.092 </w:t>
            </w:r>
          </w:p>
        </w:tc>
        <w:tc>
          <w:tcPr>
            <w:tcW w:w="678" w:type="dxa"/>
            <w:tcBorders>
              <w:top w:val="nil"/>
              <w:left w:val="nil"/>
              <w:bottom w:val="nil"/>
              <w:right w:val="nil"/>
            </w:tcBorders>
            <w:shd w:val="clear" w:color="auto" w:fill="auto"/>
            <w:noWrap/>
            <w:vAlign w:val="bottom"/>
            <w:hideMark/>
          </w:tcPr>
          <w:p w14:paraId="089C9B2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0.074 </w:t>
            </w:r>
          </w:p>
        </w:tc>
        <w:tc>
          <w:tcPr>
            <w:tcW w:w="678" w:type="dxa"/>
            <w:tcBorders>
              <w:top w:val="nil"/>
              <w:left w:val="nil"/>
              <w:bottom w:val="nil"/>
              <w:right w:val="nil"/>
            </w:tcBorders>
            <w:shd w:val="clear" w:color="auto" w:fill="auto"/>
            <w:noWrap/>
            <w:vAlign w:val="bottom"/>
            <w:hideMark/>
          </w:tcPr>
          <w:p w14:paraId="7AF8D49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0.059 </w:t>
            </w:r>
          </w:p>
        </w:tc>
        <w:tc>
          <w:tcPr>
            <w:tcW w:w="678" w:type="dxa"/>
            <w:tcBorders>
              <w:top w:val="nil"/>
              <w:left w:val="nil"/>
              <w:bottom w:val="nil"/>
              <w:right w:val="nil"/>
            </w:tcBorders>
            <w:shd w:val="clear" w:color="auto" w:fill="auto"/>
            <w:noWrap/>
            <w:vAlign w:val="bottom"/>
            <w:hideMark/>
          </w:tcPr>
          <w:p w14:paraId="36FFE81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0.047 </w:t>
            </w:r>
          </w:p>
        </w:tc>
        <w:tc>
          <w:tcPr>
            <w:tcW w:w="678" w:type="dxa"/>
            <w:tcBorders>
              <w:top w:val="nil"/>
              <w:left w:val="nil"/>
              <w:bottom w:val="nil"/>
              <w:right w:val="nil"/>
            </w:tcBorders>
            <w:shd w:val="clear" w:color="auto" w:fill="auto"/>
            <w:noWrap/>
            <w:vAlign w:val="bottom"/>
            <w:hideMark/>
          </w:tcPr>
          <w:p w14:paraId="1277885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0.038 </w:t>
            </w:r>
          </w:p>
        </w:tc>
        <w:tc>
          <w:tcPr>
            <w:tcW w:w="678" w:type="dxa"/>
            <w:tcBorders>
              <w:top w:val="nil"/>
              <w:left w:val="nil"/>
              <w:bottom w:val="nil"/>
              <w:right w:val="single" w:sz="4" w:space="0" w:color="auto"/>
            </w:tcBorders>
            <w:shd w:val="clear" w:color="auto" w:fill="auto"/>
            <w:noWrap/>
            <w:vAlign w:val="bottom"/>
            <w:hideMark/>
          </w:tcPr>
          <w:p w14:paraId="0EB6E84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0.030 </w:t>
            </w:r>
          </w:p>
        </w:tc>
        <w:tc>
          <w:tcPr>
            <w:tcW w:w="678" w:type="dxa"/>
            <w:tcBorders>
              <w:top w:val="nil"/>
              <w:left w:val="nil"/>
              <w:bottom w:val="nil"/>
              <w:right w:val="nil"/>
            </w:tcBorders>
            <w:shd w:val="clear" w:color="auto" w:fill="auto"/>
            <w:noWrap/>
            <w:vAlign w:val="bottom"/>
            <w:hideMark/>
          </w:tcPr>
          <w:p w14:paraId="19F9776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0.024 </w:t>
            </w:r>
          </w:p>
        </w:tc>
        <w:tc>
          <w:tcPr>
            <w:tcW w:w="678" w:type="dxa"/>
            <w:tcBorders>
              <w:top w:val="nil"/>
              <w:left w:val="nil"/>
              <w:bottom w:val="nil"/>
              <w:right w:val="nil"/>
            </w:tcBorders>
            <w:shd w:val="clear" w:color="auto" w:fill="auto"/>
            <w:noWrap/>
            <w:vAlign w:val="bottom"/>
            <w:hideMark/>
          </w:tcPr>
          <w:p w14:paraId="1266B08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0.020 </w:t>
            </w:r>
          </w:p>
        </w:tc>
        <w:tc>
          <w:tcPr>
            <w:tcW w:w="678" w:type="dxa"/>
            <w:tcBorders>
              <w:top w:val="nil"/>
              <w:left w:val="nil"/>
              <w:bottom w:val="nil"/>
              <w:right w:val="nil"/>
            </w:tcBorders>
            <w:shd w:val="clear" w:color="auto" w:fill="auto"/>
            <w:noWrap/>
            <w:vAlign w:val="bottom"/>
            <w:hideMark/>
          </w:tcPr>
          <w:p w14:paraId="088F7D3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0.016 </w:t>
            </w:r>
          </w:p>
        </w:tc>
        <w:tc>
          <w:tcPr>
            <w:tcW w:w="678" w:type="dxa"/>
            <w:tcBorders>
              <w:top w:val="nil"/>
              <w:left w:val="nil"/>
              <w:bottom w:val="nil"/>
              <w:right w:val="nil"/>
            </w:tcBorders>
            <w:shd w:val="clear" w:color="auto" w:fill="auto"/>
            <w:noWrap/>
            <w:vAlign w:val="bottom"/>
            <w:hideMark/>
          </w:tcPr>
          <w:p w14:paraId="03C3941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0.013 </w:t>
            </w:r>
          </w:p>
        </w:tc>
        <w:tc>
          <w:tcPr>
            <w:tcW w:w="678" w:type="dxa"/>
            <w:tcBorders>
              <w:top w:val="nil"/>
              <w:left w:val="nil"/>
              <w:bottom w:val="nil"/>
              <w:right w:val="single" w:sz="4" w:space="0" w:color="auto"/>
            </w:tcBorders>
            <w:shd w:val="clear" w:color="auto" w:fill="auto"/>
            <w:noWrap/>
            <w:vAlign w:val="bottom"/>
            <w:hideMark/>
          </w:tcPr>
          <w:p w14:paraId="011488B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0.010 </w:t>
            </w:r>
          </w:p>
        </w:tc>
      </w:tr>
      <w:tr w:rsidR="001C580C" w:rsidRPr="00155CB6" w14:paraId="115E765A"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7A5553D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30</w:t>
            </w:r>
          </w:p>
        </w:tc>
        <w:tc>
          <w:tcPr>
            <w:tcW w:w="679" w:type="dxa"/>
            <w:tcBorders>
              <w:top w:val="nil"/>
              <w:left w:val="nil"/>
              <w:bottom w:val="nil"/>
              <w:right w:val="nil"/>
            </w:tcBorders>
            <w:shd w:val="clear" w:color="auto" w:fill="auto"/>
            <w:noWrap/>
            <w:vAlign w:val="bottom"/>
            <w:hideMark/>
          </w:tcPr>
          <w:p w14:paraId="367D397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0.742 </w:t>
            </w:r>
          </w:p>
        </w:tc>
        <w:tc>
          <w:tcPr>
            <w:tcW w:w="679" w:type="dxa"/>
            <w:tcBorders>
              <w:top w:val="nil"/>
              <w:left w:val="nil"/>
              <w:bottom w:val="nil"/>
              <w:right w:val="nil"/>
            </w:tcBorders>
            <w:shd w:val="clear" w:color="auto" w:fill="auto"/>
            <w:noWrap/>
            <w:vAlign w:val="bottom"/>
            <w:hideMark/>
          </w:tcPr>
          <w:p w14:paraId="7D12D68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0.552 </w:t>
            </w:r>
          </w:p>
        </w:tc>
        <w:tc>
          <w:tcPr>
            <w:tcW w:w="678" w:type="dxa"/>
            <w:tcBorders>
              <w:top w:val="nil"/>
              <w:left w:val="nil"/>
              <w:bottom w:val="nil"/>
              <w:right w:val="nil"/>
            </w:tcBorders>
            <w:shd w:val="clear" w:color="auto" w:fill="auto"/>
            <w:noWrap/>
            <w:vAlign w:val="bottom"/>
            <w:hideMark/>
          </w:tcPr>
          <w:p w14:paraId="56BE129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0.412 </w:t>
            </w:r>
          </w:p>
        </w:tc>
        <w:tc>
          <w:tcPr>
            <w:tcW w:w="678" w:type="dxa"/>
            <w:tcBorders>
              <w:top w:val="nil"/>
              <w:left w:val="nil"/>
              <w:bottom w:val="nil"/>
              <w:right w:val="nil"/>
            </w:tcBorders>
            <w:shd w:val="clear" w:color="auto" w:fill="auto"/>
            <w:noWrap/>
            <w:vAlign w:val="bottom"/>
            <w:hideMark/>
          </w:tcPr>
          <w:p w14:paraId="54DC721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0.308 </w:t>
            </w:r>
          </w:p>
        </w:tc>
        <w:tc>
          <w:tcPr>
            <w:tcW w:w="678" w:type="dxa"/>
            <w:tcBorders>
              <w:top w:val="nil"/>
              <w:left w:val="nil"/>
              <w:bottom w:val="nil"/>
              <w:right w:val="single" w:sz="4" w:space="0" w:color="auto"/>
            </w:tcBorders>
            <w:shd w:val="clear" w:color="auto" w:fill="auto"/>
            <w:noWrap/>
            <w:vAlign w:val="bottom"/>
            <w:hideMark/>
          </w:tcPr>
          <w:p w14:paraId="2811B58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0.231 </w:t>
            </w:r>
          </w:p>
        </w:tc>
        <w:tc>
          <w:tcPr>
            <w:tcW w:w="678" w:type="dxa"/>
            <w:tcBorders>
              <w:top w:val="nil"/>
              <w:left w:val="nil"/>
              <w:bottom w:val="nil"/>
              <w:right w:val="nil"/>
            </w:tcBorders>
            <w:shd w:val="clear" w:color="auto" w:fill="auto"/>
            <w:noWrap/>
            <w:vAlign w:val="bottom"/>
            <w:hideMark/>
          </w:tcPr>
          <w:p w14:paraId="4A6D8F0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0.174 </w:t>
            </w:r>
          </w:p>
        </w:tc>
        <w:tc>
          <w:tcPr>
            <w:tcW w:w="678" w:type="dxa"/>
            <w:tcBorders>
              <w:top w:val="nil"/>
              <w:left w:val="nil"/>
              <w:bottom w:val="nil"/>
              <w:right w:val="nil"/>
            </w:tcBorders>
            <w:shd w:val="clear" w:color="auto" w:fill="auto"/>
            <w:noWrap/>
            <w:vAlign w:val="bottom"/>
            <w:hideMark/>
          </w:tcPr>
          <w:p w14:paraId="6813CB1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0.131 </w:t>
            </w:r>
          </w:p>
        </w:tc>
        <w:tc>
          <w:tcPr>
            <w:tcW w:w="678" w:type="dxa"/>
            <w:tcBorders>
              <w:top w:val="nil"/>
              <w:left w:val="nil"/>
              <w:bottom w:val="nil"/>
              <w:right w:val="nil"/>
            </w:tcBorders>
            <w:shd w:val="clear" w:color="auto" w:fill="auto"/>
            <w:noWrap/>
            <w:vAlign w:val="bottom"/>
            <w:hideMark/>
          </w:tcPr>
          <w:p w14:paraId="5A6408C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0.099 </w:t>
            </w:r>
          </w:p>
        </w:tc>
        <w:tc>
          <w:tcPr>
            <w:tcW w:w="678" w:type="dxa"/>
            <w:tcBorders>
              <w:top w:val="nil"/>
              <w:left w:val="nil"/>
              <w:bottom w:val="nil"/>
              <w:right w:val="nil"/>
            </w:tcBorders>
            <w:shd w:val="clear" w:color="auto" w:fill="auto"/>
            <w:noWrap/>
            <w:vAlign w:val="bottom"/>
            <w:hideMark/>
          </w:tcPr>
          <w:p w14:paraId="4AB0993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0.075 </w:t>
            </w:r>
          </w:p>
        </w:tc>
        <w:tc>
          <w:tcPr>
            <w:tcW w:w="678" w:type="dxa"/>
            <w:tcBorders>
              <w:top w:val="nil"/>
              <w:left w:val="nil"/>
              <w:bottom w:val="nil"/>
              <w:right w:val="single" w:sz="4" w:space="0" w:color="auto"/>
            </w:tcBorders>
            <w:shd w:val="clear" w:color="auto" w:fill="auto"/>
            <w:noWrap/>
            <w:vAlign w:val="bottom"/>
            <w:hideMark/>
          </w:tcPr>
          <w:p w14:paraId="73F1FF2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0.057 </w:t>
            </w:r>
          </w:p>
        </w:tc>
        <w:tc>
          <w:tcPr>
            <w:tcW w:w="678" w:type="dxa"/>
            <w:tcBorders>
              <w:top w:val="nil"/>
              <w:left w:val="nil"/>
              <w:bottom w:val="nil"/>
              <w:right w:val="nil"/>
            </w:tcBorders>
            <w:shd w:val="clear" w:color="auto" w:fill="auto"/>
            <w:noWrap/>
            <w:vAlign w:val="bottom"/>
            <w:hideMark/>
          </w:tcPr>
          <w:p w14:paraId="25D5B1B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0.044 </w:t>
            </w:r>
          </w:p>
        </w:tc>
        <w:tc>
          <w:tcPr>
            <w:tcW w:w="678" w:type="dxa"/>
            <w:tcBorders>
              <w:top w:val="nil"/>
              <w:left w:val="nil"/>
              <w:bottom w:val="nil"/>
              <w:right w:val="nil"/>
            </w:tcBorders>
            <w:shd w:val="clear" w:color="auto" w:fill="auto"/>
            <w:noWrap/>
            <w:vAlign w:val="bottom"/>
            <w:hideMark/>
          </w:tcPr>
          <w:p w14:paraId="1210793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0.033 </w:t>
            </w:r>
          </w:p>
        </w:tc>
        <w:tc>
          <w:tcPr>
            <w:tcW w:w="678" w:type="dxa"/>
            <w:tcBorders>
              <w:top w:val="nil"/>
              <w:left w:val="nil"/>
              <w:bottom w:val="nil"/>
              <w:right w:val="nil"/>
            </w:tcBorders>
            <w:shd w:val="clear" w:color="auto" w:fill="auto"/>
            <w:noWrap/>
            <w:vAlign w:val="bottom"/>
            <w:hideMark/>
          </w:tcPr>
          <w:p w14:paraId="1D0675B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0.026 </w:t>
            </w:r>
          </w:p>
        </w:tc>
        <w:tc>
          <w:tcPr>
            <w:tcW w:w="678" w:type="dxa"/>
            <w:tcBorders>
              <w:top w:val="nil"/>
              <w:left w:val="nil"/>
              <w:bottom w:val="nil"/>
              <w:right w:val="nil"/>
            </w:tcBorders>
            <w:shd w:val="clear" w:color="auto" w:fill="auto"/>
            <w:noWrap/>
            <w:vAlign w:val="bottom"/>
            <w:hideMark/>
          </w:tcPr>
          <w:p w14:paraId="1BDDCAD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0.020 </w:t>
            </w:r>
          </w:p>
        </w:tc>
        <w:tc>
          <w:tcPr>
            <w:tcW w:w="678" w:type="dxa"/>
            <w:tcBorders>
              <w:top w:val="nil"/>
              <w:left w:val="nil"/>
              <w:bottom w:val="nil"/>
              <w:right w:val="single" w:sz="4" w:space="0" w:color="auto"/>
            </w:tcBorders>
            <w:shd w:val="clear" w:color="auto" w:fill="auto"/>
            <w:noWrap/>
            <w:vAlign w:val="bottom"/>
            <w:hideMark/>
          </w:tcPr>
          <w:p w14:paraId="26BA5A4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0.015 </w:t>
            </w:r>
          </w:p>
        </w:tc>
        <w:tc>
          <w:tcPr>
            <w:tcW w:w="678" w:type="dxa"/>
            <w:tcBorders>
              <w:top w:val="nil"/>
              <w:left w:val="nil"/>
              <w:bottom w:val="nil"/>
              <w:right w:val="nil"/>
            </w:tcBorders>
            <w:shd w:val="clear" w:color="auto" w:fill="auto"/>
            <w:noWrap/>
            <w:vAlign w:val="bottom"/>
            <w:hideMark/>
          </w:tcPr>
          <w:p w14:paraId="5626A2B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0.012 </w:t>
            </w:r>
          </w:p>
        </w:tc>
        <w:tc>
          <w:tcPr>
            <w:tcW w:w="678" w:type="dxa"/>
            <w:tcBorders>
              <w:top w:val="nil"/>
              <w:left w:val="nil"/>
              <w:bottom w:val="nil"/>
              <w:right w:val="nil"/>
            </w:tcBorders>
            <w:shd w:val="clear" w:color="auto" w:fill="auto"/>
            <w:noWrap/>
            <w:vAlign w:val="bottom"/>
            <w:hideMark/>
          </w:tcPr>
          <w:p w14:paraId="233D64E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0.009 </w:t>
            </w:r>
          </w:p>
        </w:tc>
        <w:tc>
          <w:tcPr>
            <w:tcW w:w="678" w:type="dxa"/>
            <w:tcBorders>
              <w:top w:val="nil"/>
              <w:left w:val="nil"/>
              <w:bottom w:val="nil"/>
              <w:right w:val="nil"/>
            </w:tcBorders>
            <w:shd w:val="clear" w:color="auto" w:fill="auto"/>
            <w:noWrap/>
            <w:vAlign w:val="bottom"/>
            <w:hideMark/>
          </w:tcPr>
          <w:p w14:paraId="0553E52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0.007 </w:t>
            </w:r>
          </w:p>
        </w:tc>
        <w:tc>
          <w:tcPr>
            <w:tcW w:w="678" w:type="dxa"/>
            <w:tcBorders>
              <w:top w:val="nil"/>
              <w:left w:val="nil"/>
              <w:bottom w:val="nil"/>
              <w:right w:val="nil"/>
            </w:tcBorders>
            <w:shd w:val="clear" w:color="auto" w:fill="auto"/>
            <w:noWrap/>
            <w:vAlign w:val="bottom"/>
            <w:hideMark/>
          </w:tcPr>
          <w:p w14:paraId="7E89F13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0.005 </w:t>
            </w:r>
          </w:p>
        </w:tc>
        <w:tc>
          <w:tcPr>
            <w:tcW w:w="678" w:type="dxa"/>
            <w:tcBorders>
              <w:top w:val="nil"/>
              <w:left w:val="nil"/>
              <w:bottom w:val="nil"/>
              <w:right w:val="single" w:sz="4" w:space="0" w:color="auto"/>
            </w:tcBorders>
            <w:shd w:val="clear" w:color="auto" w:fill="auto"/>
            <w:noWrap/>
            <w:vAlign w:val="bottom"/>
            <w:hideMark/>
          </w:tcPr>
          <w:p w14:paraId="0CF796B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0.004 </w:t>
            </w:r>
          </w:p>
        </w:tc>
      </w:tr>
      <w:tr w:rsidR="001C580C" w:rsidRPr="00155CB6" w14:paraId="0BA21066"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6FEF1C2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35</w:t>
            </w:r>
          </w:p>
        </w:tc>
        <w:tc>
          <w:tcPr>
            <w:tcW w:w="679" w:type="dxa"/>
            <w:tcBorders>
              <w:top w:val="nil"/>
              <w:left w:val="nil"/>
              <w:bottom w:val="nil"/>
              <w:right w:val="nil"/>
            </w:tcBorders>
            <w:shd w:val="clear" w:color="auto" w:fill="auto"/>
            <w:noWrap/>
            <w:vAlign w:val="bottom"/>
            <w:hideMark/>
          </w:tcPr>
          <w:p w14:paraId="4319077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0.706 </w:t>
            </w:r>
          </w:p>
        </w:tc>
        <w:tc>
          <w:tcPr>
            <w:tcW w:w="679" w:type="dxa"/>
            <w:tcBorders>
              <w:top w:val="nil"/>
              <w:left w:val="nil"/>
              <w:bottom w:val="nil"/>
              <w:right w:val="nil"/>
            </w:tcBorders>
            <w:shd w:val="clear" w:color="auto" w:fill="auto"/>
            <w:noWrap/>
            <w:vAlign w:val="bottom"/>
            <w:hideMark/>
          </w:tcPr>
          <w:p w14:paraId="3240830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0.500 </w:t>
            </w:r>
          </w:p>
        </w:tc>
        <w:tc>
          <w:tcPr>
            <w:tcW w:w="678" w:type="dxa"/>
            <w:tcBorders>
              <w:top w:val="nil"/>
              <w:left w:val="nil"/>
              <w:bottom w:val="nil"/>
              <w:right w:val="nil"/>
            </w:tcBorders>
            <w:shd w:val="clear" w:color="auto" w:fill="auto"/>
            <w:noWrap/>
            <w:vAlign w:val="bottom"/>
            <w:hideMark/>
          </w:tcPr>
          <w:p w14:paraId="6FF0583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0.355 </w:t>
            </w:r>
          </w:p>
        </w:tc>
        <w:tc>
          <w:tcPr>
            <w:tcW w:w="678" w:type="dxa"/>
            <w:tcBorders>
              <w:top w:val="nil"/>
              <w:left w:val="nil"/>
              <w:bottom w:val="nil"/>
              <w:right w:val="nil"/>
            </w:tcBorders>
            <w:shd w:val="clear" w:color="auto" w:fill="auto"/>
            <w:noWrap/>
            <w:vAlign w:val="bottom"/>
            <w:hideMark/>
          </w:tcPr>
          <w:p w14:paraId="7276508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0.253 </w:t>
            </w:r>
          </w:p>
        </w:tc>
        <w:tc>
          <w:tcPr>
            <w:tcW w:w="678" w:type="dxa"/>
            <w:tcBorders>
              <w:top w:val="nil"/>
              <w:left w:val="nil"/>
              <w:bottom w:val="nil"/>
              <w:right w:val="single" w:sz="4" w:space="0" w:color="auto"/>
            </w:tcBorders>
            <w:shd w:val="clear" w:color="auto" w:fill="auto"/>
            <w:noWrap/>
            <w:vAlign w:val="bottom"/>
            <w:hideMark/>
          </w:tcPr>
          <w:p w14:paraId="3FFB938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0.181 </w:t>
            </w:r>
          </w:p>
        </w:tc>
        <w:tc>
          <w:tcPr>
            <w:tcW w:w="678" w:type="dxa"/>
            <w:tcBorders>
              <w:top w:val="nil"/>
              <w:left w:val="nil"/>
              <w:bottom w:val="nil"/>
              <w:right w:val="nil"/>
            </w:tcBorders>
            <w:shd w:val="clear" w:color="auto" w:fill="auto"/>
            <w:noWrap/>
            <w:vAlign w:val="bottom"/>
            <w:hideMark/>
          </w:tcPr>
          <w:p w14:paraId="31573EB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0.130 </w:t>
            </w:r>
          </w:p>
        </w:tc>
        <w:tc>
          <w:tcPr>
            <w:tcW w:w="678" w:type="dxa"/>
            <w:tcBorders>
              <w:top w:val="nil"/>
              <w:left w:val="nil"/>
              <w:bottom w:val="nil"/>
              <w:right w:val="nil"/>
            </w:tcBorders>
            <w:shd w:val="clear" w:color="auto" w:fill="auto"/>
            <w:noWrap/>
            <w:vAlign w:val="bottom"/>
            <w:hideMark/>
          </w:tcPr>
          <w:p w14:paraId="7B0EC84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0.094 </w:t>
            </w:r>
          </w:p>
        </w:tc>
        <w:tc>
          <w:tcPr>
            <w:tcW w:w="678" w:type="dxa"/>
            <w:tcBorders>
              <w:top w:val="nil"/>
              <w:left w:val="nil"/>
              <w:bottom w:val="nil"/>
              <w:right w:val="nil"/>
            </w:tcBorders>
            <w:shd w:val="clear" w:color="auto" w:fill="auto"/>
            <w:noWrap/>
            <w:vAlign w:val="bottom"/>
            <w:hideMark/>
          </w:tcPr>
          <w:p w14:paraId="0127248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0.068 </w:t>
            </w:r>
          </w:p>
        </w:tc>
        <w:tc>
          <w:tcPr>
            <w:tcW w:w="678" w:type="dxa"/>
            <w:tcBorders>
              <w:top w:val="nil"/>
              <w:left w:val="nil"/>
              <w:bottom w:val="nil"/>
              <w:right w:val="nil"/>
            </w:tcBorders>
            <w:shd w:val="clear" w:color="auto" w:fill="auto"/>
            <w:noWrap/>
            <w:vAlign w:val="bottom"/>
            <w:hideMark/>
          </w:tcPr>
          <w:p w14:paraId="55B191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0.049 </w:t>
            </w:r>
          </w:p>
        </w:tc>
        <w:tc>
          <w:tcPr>
            <w:tcW w:w="678" w:type="dxa"/>
            <w:tcBorders>
              <w:top w:val="nil"/>
              <w:left w:val="nil"/>
              <w:bottom w:val="nil"/>
              <w:right w:val="single" w:sz="4" w:space="0" w:color="auto"/>
            </w:tcBorders>
            <w:shd w:val="clear" w:color="auto" w:fill="auto"/>
            <w:noWrap/>
            <w:vAlign w:val="bottom"/>
            <w:hideMark/>
          </w:tcPr>
          <w:p w14:paraId="182CC2F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0.036 </w:t>
            </w:r>
          </w:p>
        </w:tc>
        <w:tc>
          <w:tcPr>
            <w:tcW w:w="678" w:type="dxa"/>
            <w:tcBorders>
              <w:top w:val="nil"/>
              <w:left w:val="nil"/>
              <w:bottom w:val="nil"/>
              <w:right w:val="nil"/>
            </w:tcBorders>
            <w:shd w:val="clear" w:color="auto" w:fill="auto"/>
            <w:noWrap/>
            <w:vAlign w:val="bottom"/>
            <w:hideMark/>
          </w:tcPr>
          <w:p w14:paraId="0840CEE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0.026 </w:t>
            </w:r>
          </w:p>
        </w:tc>
        <w:tc>
          <w:tcPr>
            <w:tcW w:w="678" w:type="dxa"/>
            <w:tcBorders>
              <w:top w:val="nil"/>
              <w:left w:val="nil"/>
              <w:bottom w:val="nil"/>
              <w:right w:val="nil"/>
            </w:tcBorders>
            <w:shd w:val="clear" w:color="auto" w:fill="auto"/>
            <w:noWrap/>
            <w:vAlign w:val="bottom"/>
            <w:hideMark/>
          </w:tcPr>
          <w:p w14:paraId="394F5FB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0.019 </w:t>
            </w:r>
          </w:p>
        </w:tc>
        <w:tc>
          <w:tcPr>
            <w:tcW w:w="678" w:type="dxa"/>
            <w:tcBorders>
              <w:top w:val="nil"/>
              <w:left w:val="nil"/>
              <w:bottom w:val="nil"/>
              <w:right w:val="nil"/>
            </w:tcBorders>
            <w:shd w:val="clear" w:color="auto" w:fill="auto"/>
            <w:noWrap/>
            <w:vAlign w:val="bottom"/>
            <w:hideMark/>
          </w:tcPr>
          <w:p w14:paraId="3517045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0.014 </w:t>
            </w:r>
          </w:p>
        </w:tc>
        <w:tc>
          <w:tcPr>
            <w:tcW w:w="678" w:type="dxa"/>
            <w:tcBorders>
              <w:top w:val="nil"/>
              <w:left w:val="nil"/>
              <w:bottom w:val="nil"/>
              <w:right w:val="nil"/>
            </w:tcBorders>
            <w:shd w:val="clear" w:color="auto" w:fill="auto"/>
            <w:noWrap/>
            <w:vAlign w:val="bottom"/>
            <w:hideMark/>
          </w:tcPr>
          <w:p w14:paraId="4F0E147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0.010 </w:t>
            </w:r>
          </w:p>
        </w:tc>
        <w:tc>
          <w:tcPr>
            <w:tcW w:w="678" w:type="dxa"/>
            <w:tcBorders>
              <w:top w:val="nil"/>
              <w:left w:val="nil"/>
              <w:bottom w:val="nil"/>
              <w:right w:val="single" w:sz="4" w:space="0" w:color="auto"/>
            </w:tcBorders>
            <w:shd w:val="clear" w:color="auto" w:fill="auto"/>
            <w:noWrap/>
            <w:vAlign w:val="bottom"/>
            <w:hideMark/>
          </w:tcPr>
          <w:p w14:paraId="6A33B5B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0.008 </w:t>
            </w:r>
          </w:p>
        </w:tc>
        <w:tc>
          <w:tcPr>
            <w:tcW w:w="678" w:type="dxa"/>
            <w:tcBorders>
              <w:top w:val="nil"/>
              <w:left w:val="nil"/>
              <w:bottom w:val="nil"/>
              <w:right w:val="nil"/>
            </w:tcBorders>
            <w:shd w:val="clear" w:color="auto" w:fill="auto"/>
            <w:noWrap/>
            <w:vAlign w:val="bottom"/>
            <w:hideMark/>
          </w:tcPr>
          <w:p w14:paraId="5CCE952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0.006 </w:t>
            </w:r>
          </w:p>
        </w:tc>
        <w:tc>
          <w:tcPr>
            <w:tcW w:w="678" w:type="dxa"/>
            <w:tcBorders>
              <w:top w:val="nil"/>
              <w:left w:val="nil"/>
              <w:bottom w:val="nil"/>
              <w:right w:val="nil"/>
            </w:tcBorders>
            <w:shd w:val="clear" w:color="auto" w:fill="auto"/>
            <w:noWrap/>
            <w:vAlign w:val="bottom"/>
            <w:hideMark/>
          </w:tcPr>
          <w:p w14:paraId="7C3BEB8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0.004 </w:t>
            </w:r>
          </w:p>
        </w:tc>
        <w:tc>
          <w:tcPr>
            <w:tcW w:w="678" w:type="dxa"/>
            <w:tcBorders>
              <w:top w:val="nil"/>
              <w:left w:val="nil"/>
              <w:bottom w:val="nil"/>
              <w:right w:val="nil"/>
            </w:tcBorders>
            <w:shd w:val="clear" w:color="auto" w:fill="auto"/>
            <w:noWrap/>
            <w:vAlign w:val="bottom"/>
            <w:hideMark/>
          </w:tcPr>
          <w:p w14:paraId="21C874E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0.003 </w:t>
            </w:r>
          </w:p>
        </w:tc>
        <w:tc>
          <w:tcPr>
            <w:tcW w:w="678" w:type="dxa"/>
            <w:tcBorders>
              <w:top w:val="nil"/>
              <w:left w:val="nil"/>
              <w:bottom w:val="nil"/>
              <w:right w:val="nil"/>
            </w:tcBorders>
            <w:shd w:val="clear" w:color="auto" w:fill="auto"/>
            <w:noWrap/>
            <w:vAlign w:val="bottom"/>
            <w:hideMark/>
          </w:tcPr>
          <w:p w14:paraId="2238FB4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0.002 </w:t>
            </w:r>
          </w:p>
        </w:tc>
        <w:tc>
          <w:tcPr>
            <w:tcW w:w="678" w:type="dxa"/>
            <w:tcBorders>
              <w:top w:val="nil"/>
              <w:left w:val="nil"/>
              <w:bottom w:val="nil"/>
              <w:right w:val="single" w:sz="4" w:space="0" w:color="auto"/>
            </w:tcBorders>
            <w:shd w:val="clear" w:color="auto" w:fill="auto"/>
            <w:noWrap/>
            <w:vAlign w:val="bottom"/>
            <w:hideMark/>
          </w:tcPr>
          <w:p w14:paraId="7F0C0829"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0.002 </w:t>
            </w:r>
          </w:p>
        </w:tc>
      </w:tr>
      <w:tr w:rsidR="001C580C" w:rsidRPr="00155CB6" w14:paraId="3465C08F" w14:textId="77777777" w:rsidTr="001C580C">
        <w:trPr>
          <w:trHeight w:val="240"/>
        </w:trPr>
        <w:tc>
          <w:tcPr>
            <w:tcW w:w="778" w:type="dxa"/>
            <w:tcBorders>
              <w:top w:val="nil"/>
              <w:left w:val="single" w:sz="4" w:space="0" w:color="auto"/>
              <w:bottom w:val="nil"/>
              <w:right w:val="single" w:sz="4" w:space="0" w:color="auto"/>
            </w:tcBorders>
            <w:shd w:val="clear" w:color="auto" w:fill="auto"/>
            <w:noWrap/>
            <w:vAlign w:val="bottom"/>
            <w:hideMark/>
          </w:tcPr>
          <w:p w14:paraId="635BC42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40</w:t>
            </w:r>
          </w:p>
        </w:tc>
        <w:tc>
          <w:tcPr>
            <w:tcW w:w="679" w:type="dxa"/>
            <w:tcBorders>
              <w:top w:val="nil"/>
              <w:left w:val="nil"/>
              <w:bottom w:val="nil"/>
              <w:right w:val="nil"/>
            </w:tcBorders>
            <w:shd w:val="clear" w:color="auto" w:fill="auto"/>
            <w:noWrap/>
            <w:vAlign w:val="bottom"/>
            <w:hideMark/>
          </w:tcPr>
          <w:p w14:paraId="52805D9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0.672 </w:t>
            </w:r>
          </w:p>
        </w:tc>
        <w:tc>
          <w:tcPr>
            <w:tcW w:w="679" w:type="dxa"/>
            <w:tcBorders>
              <w:top w:val="nil"/>
              <w:left w:val="nil"/>
              <w:bottom w:val="nil"/>
              <w:right w:val="nil"/>
            </w:tcBorders>
            <w:shd w:val="clear" w:color="auto" w:fill="auto"/>
            <w:noWrap/>
            <w:vAlign w:val="bottom"/>
            <w:hideMark/>
          </w:tcPr>
          <w:p w14:paraId="219237E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0.453 </w:t>
            </w:r>
          </w:p>
        </w:tc>
        <w:tc>
          <w:tcPr>
            <w:tcW w:w="678" w:type="dxa"/>
            <w:tcBorders>
              <w:top w:val="nil"/>
              <w:left w:val="nil"/>
              <w:bottom w:val="nil"/>
              <w:right w:val="nil"/>
            </w:tcBorders>
            <w:shd w:val="clear" w:color="auto" w:fill="auto"/>
            <w:noWrap/>
            <w:vAlign w:val="bottom"/>
            <w:hideMark/>
          </w:tcPr>
          <w:p w14:paraId="0177638D"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0.307 </w:t>
            </w:r>
          </w:p>
        </w:tc>
        <w:tc>
          <w:tcPr>
            <w:tcW w:w="678" w:type="dxa"/>
            <w:tcBorders>
              <w:top w:val="nil"/>
              <w:left w:val="nil"/>
              <w:bottom w:val="nil"/>
              <w:right w:val="nil"/>
            </w:tcBorders>
            <w:shd w:val="clear" w:color="auto" w:fill="auto"/>
            <w:noWrap/>
            <w:vAlign w:val="bottom"/>
            <w:hideMark/>
          </w:tcPr>
          <w:p w14:paraId="5C32C86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0.208 </w:t>
            </w:r>
          </w:p>
        </w:tc>
        <w:tc>
          <w:tcPr>
            <w:tcW w:w="678" w:type="dxa"/>
            <w:tcBorders>
              <w:top w:val="nil"/>
              <w:left w:val="nil"/>
              <w:bottom w:val="nil"/>
              <w:right w:val="single" w:sz="4" w:space="0" w:color="auto"/>
            </w:tcBorders>
            <w:shd w:val="clear" w:color="auto" w:fill="auto"/>
            <w:noWrap/>
            <w:vAlign w:val="bottom"/>
            <w:hideMark/>
          </w:tcPr>
          <w:p w14:paraId="233EE96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0.142 </w:t>
            </w:r>
          </w:p>
        </w:tc>
        <w:tc>
          <w:tcPr>
            <w:tcW w:w="678" w:type="dxa"/>
            <w:tcBorders>
              <w:top w:val="nil"/>
              <w:left w:val="nil"/>
              <w:bottom w:val="nil"/>
              <w:right w:val="nil"/>
            </w:tcBorders>
            <w:shd w:val="clear" w:color="auto" w:fill="auto"/>
            <w:noWrap/>
            <w:vAlign w:val="bottom"/>
            <w:hideMark/>
          </w:tcPr>
          <w:p w14:paraId="3F8C7BB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0.097 </w:t>
            </w:r>
          </w:p>
        </w:tc>
        <w:tc>
          <w:tcPr>
            <w:tcW w:w="678" w:type="dxa"/>
            <w:tcBorders>
              <w:top w:val="nil"/>
              <w:left w:val="nil"/>
              <w:bottom w:val="nil"/>
              <w:right w:val="nil"/>
            </w:tcBorders>
            <w:shd w:val="clear" w:color="auto" w:fill="auto"/>
            <w:noWrap/>
            <w:vAlign w:val="bottom"/>
            <w:hideMark/>
          </w:tcPr>
          <w:p w14:paraId="0B72116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0.067 </w:t>
            </w:r>
          </w:p>
        </w:tc>
        <w:tc>
          <w:tcPr>
            <w:tcW w:w="678" w:type="dxa"/>
            <w:tcBorders>
              <w:top w:val="nil"/>
              <w:left w:val="nil"/>
              <w:bottom w:val="nil"/>
              <w:right w:val="nil"/>
            </w:tcBorders>
            <w:shd w:val="clear" w:color="auto" w:fill="auto"/>
            <w:noWrap/>
            <w:vAlign w:val="bottom"/>
            <w:hideMark/>
          </w:tcPr>
          <w:p w14:paraId="3211E5D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0.046 </w:t>
            </w:r>
          </w:p>
        </w:tc>
        <w:tc>
          <w:tcPr>
            <w:tcW w:w="678" w:type="dxa"/>
            <w:tcBorders>
              <w:top w:val="nil"/>
              <w:left w:val="nil"/>
              <w:bottom w:val="nil"/>
              <w:right w:val="nil"/>
            </w:tcBorders>
            <w:shd w:val="clear" w:color="auto" w:fill="auto"/>
            <w:noWrap/>
            <w:vAlign w:val="bottom"/>
            <w:hideMark/>
          </w:tcPr>
          <w:p w14:paraId="73AC6CD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0.032 </w:t>
            </w:r>
          </w:p>
        </w:tc>
        <w:tc>
          <w:tcPr>
            <w:tcW w:w="678" w:type="dxa"/>
            <w:tcBorders>
              <w:top w:val="nil"/>
              <w:left w:val="nil"/>
              <w:bottom w:val="nil"/>
              <w:right w:val="single" w:sz="4" w:space="0" w:color="auto"/>
            </w:tcBorders>
            <w:shd w:val="clear" w:color="auto" w:fill="auto"/>
            <w:noWrap/>
            <w:vAlign w:val="bottom"/>
            <w:hideMark/>
          </w:tcPr>
          <w:p w14:paraId="38D90D6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0.022 </w:t>
            </w:r>
          </w:p>
        </w:tc>
        <w:tc>
          <w:tcPr>
            <w:tcW w:w="678" w:type="dxa"/>
            <w:tcBorders>
              <w:top w:val="nil"/>
              <w:left w:val="nil"/>
              <w:bottom w:val="nil"/>
              <w:right w:val="nil"/>
            </w:tcBorders>
            <w:shd w:val="clear" w:color="auto" w:fill="auto"/>
            <w:noWrap/>
            <w:vAlign w:val="bottom"/>
            <w:hideMark/>
          </w:tcPr>
          <w:p w14:paraId="79E3644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0.015 </w:t>
            </w:r>
          </w:p>
        </w:tc>
        <w:tc>
          <w:tcPr>
            <w:tcW w:w="678" w:type="dxa"/>
            <w:tcBorders>
              <w:top w:val="nil"/>
              <w:left w:val="nil"/>
              <w:bottom w:val="nil"/>
              <w:right w:val="nil"/>
            </w:tcBorders>
            <w:shd w:val="clear" w:color="auto" w:fill="auto"/>
            <w:noWrap/>
            <w:vAlign w:val="bottom"/>
            <w:hideMark/>
          </w:tcPr>
          <w:p w14:paraId="238C004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0.011 </w:t>
            </w:r>
          </w:p>
        </w:tc>
        <w:tc>
          <w:tcPr>
            <w:tcW w:w="678" w:type="dxa"/>
            <w:tcBorders>
              <w:top w:val="nil"/>
              <w:left w:val="nil"/>
              <w:bottom w:val="nil"/>
              <w:right w:val="nil"/>
            </w:tcBorders>
            <w:shd w:val="clear" w:color="auto" w:fill="auto"/>
            <w:noWrap/>
            <w:vAlign w:val="bottom"/>
            <w:hideMark/>
          </w:tcPr>
          <w:p w14:paraId="4CF31B5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0.008 </w:t>
            </w:r>
          </w:p>
        </w:tc>
        <w:tc>
          <w:tcPr>
            <w:tcW w:w="678" w:type="dxa"/>
            <w:tcBorders>
              <w:top w:val="nil"/>
              <w:left w:val="nil"/>
              <w:bottom w:val="nil"/>
              <w:right w:val="nil"/>
            </w:tcBorders>
            <w:shd w:val="clear" w:color="auto" w:fill="auto"/>
            <w:noWrap/>
            <w:vAlign w:val="bottom"/>
            <w:hideMark/>
          </w:tcPr>
          <w:p w14:paraId="256C2B3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0.005 </w:t>
            </w:r>
          </w:p>
        </w:tc>
        <w:tc>
          <w:tcPr>
            <w:tcW w:w="678" w:type="dxa"/>
            <w:tcBorders>
              <w:top w:val="nil"/>
              <w:left w:val="nil"/>
              <w:bottom w:val="nil"/>
              <w:right w:val="single" w:sz="4" w:space="0" w:color="auto"/>
            </w:tcBorders>
            <w:shd w:val="clear" w:color="auto" w:fill="auto"/>
            <w:noWrap/>
            <w:vAlign w:val="bottom"/>
            <w:hideMark/>
          </w:tcPr>
          <w:p w14:paraId="41C21A8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0.004 </w:t>
            </w:r>
          </w:p>
        </w:tc>
        <w:tc>
          <w:tcPr>
            <w:tcW w:w="678" w:type="dxa"/>
            <w:tcBorders>
              <w:top w:val="nil"/>
              <w:left w:val="nil"/>
              <w:bottom w:val="nil"/>
              <w:right w:val="nil"/>
            </w:tcBorders>
            <w:shd w:val="clear" w:color="auto" w:fill="auto"/>
            <w:noWrap/>
            <w:vAlign w:val="bottom"/>
            <w:hideMark/>
          </w:tcPr>
          <w:p w14:paraId="4E8035B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0.003 </w:t>
            </w:r>
          </w:p>
        </w:tc>
        <w:tc>
          <w:tcPr>
            <w:tcW w:w="678" w:type="dxa"/>
            <w:tcBorders>
              <w:top w:val="nil"/>
              <w:left w:val="nil"/>
              <w:bottom w:val="nil"/>
              <w:right w:val="nil"/>
            </w:tcBorders>
            <w:shd w:val="clear" w:color="auto" w:fill="auto"/>
            <w:noWrap/>
            <w:vAlign w:val="bottom"/>
            <w:hideMark/>
          </w:tcPr>
          <w:p w14:paraId="279A49D6"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0.002 </w:t>
            </w:r>
          </w:p>
        </w:tc>
        <w:tc>
          <w:tcPr>
            <w:tcW w:w="678" w:type="dxa"/>
            <w:tcBorders>
              <w:top w:val="nil"/>
              <w:left w:val="nil"/>
              <w:bottom w:val="nil"/>
              <w:right w:val="nil"/>
            </w:tcBorders>
            <w:shd w:val="clear" w:color="auto" w:fill="auto"/>
            <w:noWrap/>
            <w:vAlign w:val="bottom"/>
            <w:hideMark/>
          </w:tcPr>
          <w:p w14:paraId="650F56BB"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0.001 </w:t>
            </w:r>
          </w:p>
        </w:tc>
        <w:tc>
          <w:tcPr>
            <w:tcW w:w="678" w:type="dxa"/>
            <w:tcBorders>
              <w:top w:val="nil"/>
              <w:left w:val="nil"/>
              <w:bottom w:val="nil"/>
              <w:right w:val="nil"/>
            </w:tcBorders>
            <w:shd w:val="clear" w:color="auto" w:fill="auto"/>
            <w:noWrap/>
            <w:vAlign w:val="bottom"/>
            <w:hideMark/>
          </w:tcPr>
          <w:p w14:paraId="187F226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0.001 </w:t>
            </w:r>
          </w:p>
        </w:tc>
        <w:tc>
          <w:tcPr>
            <w:tcW w:w="678" w:type="dxa"/>
            <w:tcBorders>
              <w:top w:val="nil"/>
              <w:left w:val="nil"/>
              <w:bottom w:val="nil"/>
              <w:right w:val="single" w:sz="4" w:space="0" w:color="auto"/>
            </w:tcBorders>
            <w:shd w:val="clear" w:color="auto" w:fill="auto"/>
            <w:noWrap/>
            <w:vAlign w:val="bottom"/>
            <w:hideMark/>
          </w:tcPr>
          <w:p w14:paraId="60583E9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0.001 </w:t>
            </w:r>
          </w:p>
        </w:tc>
      </w:tr>
      <w:tr w:rsidR="001C580C" w:rsidRPr="00155CB6" w14:paraId="63850C66" w14:textId="77777777" w:rsidTr="001C580C">
        <w:trPr>
          <w:trHeight w:val="240"/>
        </w:trPr>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3E98ED0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50</w:t>
            </w:r>
          </w:p>
        </w:tc>
        <w:tc>
          <w:tcPr>
            <w:tcW w:w="679" w:type="dxa"/>
            <w:tcBorders>
              <w:top w:val="nil"/>
              <w:left w:val="nil"/>
              <w:bottom w:val="single" w:sz="4" w:space="0" w:color="auto"/>
              <w:right w:val="nil"/>
            </w:tcBorders>
            <w:shd w:val="clear" w:color="auto" w:fill="auto"/>
            <w:noWrap/>
            <w:vAlign w:val="bottom"/>
            <w:hideMark/>
          </w:tcPr>
          <w:p w14:paraId="0BCA703A"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0.608 </w:t>
            </w:r>
          </w:p>
        </w:tc>
        <w:tc>
          <w:tcPr>
            <w:tcW w:w="679" w:type="dxa"/>
            <w:tcBorders>
              <w:top w:val="nil"/>
              <w:left w:val="nil"/>
              <w:bottom w:val="single" w:sz="4" w:space="0" w:color="auto"/>
              <w:right w:val="nil"/>
            </w:tcBorders>
            <w:shd w:val="clear" w:color="auto" w:fill="auto"/>
            <w:noWrap/>
            <w:vAlign w:val="bottom"/>
            <w:hideMark/>
          </w:tcPr>
          <w:p w14:paraId="7040218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0.372 </w:t>
            </w:r>
          </w:p>
        </w:tc>
        <w:tc>
          <w:tcPr>
            <w:tcW w:w="678" w:type="dxa"/>
            <w:tcBorders>
              <w:top w:val="nil"/>
              <w:left w:val="nil"/>
              <w:bottom w:val="single" w:sz="4" w:space="0" w:color="auto"/>
              <w:right w:val="nil"/>
            </w:tcBorders>
            <w:shd w:val="clear" w:color="auto" w:fill="auto"/>
            <w:noWrap/>
            <w:vAlign w:val="bottom"/>
            <w:hideMark/>
          </w:tcPr>
          <w:p w14:paraId="67525A2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0.228 </w:t>
            </w:r>
          </w:p>
        </w:tc>
        <w:tc>
          <w:tcPr>
            <w:tcW w:w="678" w:type="dxa"/>
            <w:tcBorders>
              <w:top w:val="nil"/>
              <w:left w:val="nil"/>
              <w:bottom w:val="single" w:sz="4" w:space="0" w:color="auto"/>
              <w:right w:val="nil"/>
            </w:tcBorders>
            <w:shd w:val="clear" w:color="auto" w:fill="auto"/>
            <w:noWrap/>
            <w:vAlign w:val="bottom"/>
            <w:hideMark/>
          </w:tcPr>
          <w:p w14:paraId="5D5999F4"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0.141 </w:t>
            </w:r>
          </w:p>
        </w:tc>
        <w:tc>
          <w:tcPr>
            <w:tcW w:w="678" w:type="dxa"/>
            <w:tcBorders>
              <w:top w:val="nil"/>
              <w:left w:val="nil"/>
              <w:bottom w:val="single" w:sz="4" w:space="0" w:color="auto"/>
              <w:right w:val="single" w:sz="4" w:space="0" w:color="auto"/>
            </w:tcBorders>
            <w:shd w:val="clear" w:color="auto" w:fill="auto"/>
            <w:noWrap/>
            <w:vAlign w:val="bottom"/>
            <w:hideMark/>
          </w:tcPr>
          <w:p w14:paraId="5174154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0.087 </w:t>
            </w:r>
          </w:p>
        </w:tc>
        <w:tc>
          <w:tcPr>
            <w:tcW w:w="678" w:type="dxa"/>
            <w:tcBorders>
              <w:top w:val="nil"/>
              <w:left w:val="nil"/>
              <w:bottom w:val="single" w:sz="4" w:space="0" w:color="auto"/>
              <w:right w:val="nil"/>
            </w:tcBorders>
            <w:shd w:val="clear" w:color="auto" w:fill="auto"/>
            <w:noWrap/>
            <w:vAlign w:val="bottom"/>
            <w:hideMark/>
          </w:tcPr>
          <w:p w14:paraId="6D615DB8"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0.054 </w:t>
            </w:r>
          </w:p>
        </w:tc>
        <w:tc>
          <w:tcPr>
            <w:tcW w:w="678" w:type="dxa"/>
            <w:tcBorders>
              <w:top w:val="nil"/>
              <w:left w:val="nil"/>
              <w:bottom w:val="single" w:sz="4" w:space="0" w:color="auto"/>
              <w:right w:val="nil"/>
            </w:tcBorders>
            <w:shd w:val="clear" w:color="auto" w:fill="auto"/>
            <w:noWrap/>
            <w:vAlign w:val="bottom"/>
            <w:hideMark/>
          </w:tcPr>
          <w:p w14:paraId="4B5551A1"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0.034 </w:t>
            </w:r>
          </w:p>
        </w:tc>
        <w:tc>
          <w:tcPr>
            <w:tcW w:w="678" w:type="dxa"/>
            <w:tcBorders>
              <w:top w:val="nil"/>
              <w:left w:val="nil"/>
              <w:bottom w:val="single" w:sz="4" w:space="0" w:color="auto"/>
              <w:right w:val="nil"/>
            </w:tcBorders>
            <w:shd w:val="clear" w:color="auto" w:fill="auto"/>
            <w:noWrap/>
            <w:vAlign w:val="bottom"/>
            <w:hideMark/>
          </w:tcPr>
          <w:p w14:paraId="23297C0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0.021 </w:t>
            </w:r>
          </w:p>
        </w:tc>
        <w:tc>
          <w:tcPr>
            <w:tcW w:w="678" w:type="dxa"/>
            <w:tcBorders>
              <w:top w:val="nil"/>
              <w:left w:val="nil"/>
              <w:bottom w:val="single" w:sz="4" w:space="0" w:color="auto"/>
              <w:right w:val="nil"/>
            </w:tcBorders>
            <w:shd w:val="clear" w:color="auto" w:fill="auto"/>
            <w:noWrap/>
            <w:vAlign w:val="bottom"/>
            <w:hideMark/>
          </w:tcPr>
          <w:p w14:paraId="09872F7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0.013 </w:t>
            </w:r>
          </w:p>
        </w:tc>
        <w:tc>
          <w:tcPr>
            <w:tcW w:w="678" w:type="dxa"/>
            <w:tcBorders>
              <w:top w:val="nil"/>
              <w:left w:val="nil"/>
              <w:bottom w:val="single" w:sz="4" w:space="0" w:color="auto"/>
              <w:right w:val="single" w:sz="4" w:space="0" w:color="auto"/>
            </w:tcBorders>
            <w:shd w:val="clear" w:color="auto" w:fill="auto"/>
            <w:noWrap/>
            <w:vAlign w:val="bottom"/>
            <w:hideMark/>
          </w:tcPr>
          <w:p w14:paraId="2235DBA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0.009 </w:t>
            </w:r>
          </w:p>
        </w:tc>
        <w:tc>
          <w:tcPr>
            <w:tcW w:w="678" w:type="dxa"/>
            <w:tcBorders>
              <w:top w:val="nil"/>
              <w:left w:val="nil"/>
              <w:bottom w:val="single" w:sz="4" w:space="0" w:color="auto"/>
              <w:right w:val="nil"/>
            </w:tcBorders>
            <w:shd w:val="clear" w:color="auto" w:fill="auto"/>
            <w:noWrap/>
            <w:vAlign w:val="bottom"/>
            <w:hideMark/>
          </w:tcPr>
          <w:p w14:paraId="0738583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0.005 </w:t>
            </w:r>
          </w:p>
        </w:tc>
        <w:tc>
          <w:tcPr>
            <w:tcW w:w="678" w:type="dxa"/>
            <w:tcBorders>
              <w:top w:val="nil"/>
              <w:left w:val="nil"/>
              <w:bottom w:val="single" w:sz="4" w:space="0" w:color="auto"/>
              <w:right w:val="nil"/>
            </w:tcBorders>
            <w:shd w:val="clear" w:color="auto" w:fill="auto"/>
            <w:noWrap/>
            <w:vAlign w:val="bottom"/>
            <w:hideMark/>
          </w:tcPr>
          <w:p w14:paraId="179CA81F"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0.003 </w:t>
            </w:r>
          </w:p>
        </w:tc>
        <w:tc>
          <w:tcPr>
            <w:tcW w:w="678" w:type="dxa"/>
            <w:tcBorders>
              <w:top w:val="nil"/>
              <w:left w:val="nil"/>
              <w:bottom w:val="single" w:sz="4" w:space="0" w:color="auto"/>
              <w:right w:val="nil"/>
            </w:tcBorders>
            <w:shd w:val="clear" w:color="auto" w:fill="auto"/>
            <w:noWrap/>
            <w:vAlign w:val="bottom"/>
            <w:hideMark/>
          </w:tcPr>
          <w:p w14:paraId="6FEA6FF2"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0.002 </w:t>
            </w:r>
          </w:p>
        </w:tc>
        <w:tc>
          <w:tcPr>
            <w:tcW w:w="678" w:type="dxa"/>
            <w:tcBorders>
              <w:top w:val="nil"/>
              <w:left w:val="nil"/>
              <w:bottom w:val="single" w:sz="4" w:space="0" w:color="auto"/>
              <w:right w:val="nil"/>
            </w:tcBorders>
            <w:shd w:val="clear" w:color="auto" w:fill="auto"/>
            <w:noWrap/>
            <w:vAlign w:val="bottom"/>
            <w:hideMark/>
          </w:tcPr>
          <w:p w14:paraId="0FD58A1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0.001 </w:t>
            </w:r>
          </w:p>
        </w:tc>
        <w:tc>
          <w:tcPr>
            <w:tcW w:w="678" w:type="dxa"/>
            <w:tcBorders>
              <w:top w:val="nil"/>
              <w:left w:val="nil"/>
              <w:bottom w:val="single" w:sz="4" w:space="0" w:color="auto"/>
              <w:right w:val="single" w:sz="4" w:space="0" w:color="auto"/>
            </w:tcBorders>
            <w:shd w:val="clear" w:color="auto" w:fill="auto"/>
            <w:noWrap/>
            <w:vAlign w:val="bottom"/>
            <w:hideMark/>
          </w:tcPr>
          <w:p w14:paraId="0E1F0227"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0.001 </w:t>
            </w:r>
          </w:p>
        </w:tc>
        <w:tc>
          <w:tcPr>
            <w:tcW w:w="678" w:type="dxa"/>
            <w:tcBorders>
              <w:top w:val="nil"/>
              <w:left w:val="nil"/>
              <w:bottom w:val="single" w:sz="4" w:space="0" w:color="auto"/>
              <w:right w:val="nil"/>
            </w:tcBorders>
            <w:shd w:val="clear" w:color="auto" w:fill="auto"/>
            <w:noWrap/>
            <w:vAlign w:val="bottom"/>
            <w:hideMark/>
          </w:tcPr>
          <w:p w14:paraId="56A24053"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0.001 </w:t>
            </w:r>
          </w:p>
        </w:tc>
        <w:tc>
          <w:tcPr>
            <w:tcW w:w="678" w:type="dxa"/>
            <w:tcBorders>
              <w:top w:val="nil"/>
              <w:left w:val="nil"/>
              <w:bottom w:val="single" w:sz="4" w:space="0" w:color="auto"/>
              <w:right w:val="nil"/>
            </w:tcBorders>
            <w:shd w:val="clear" w:color="auto" w:fill="auto"/>
            <w:noWrap/>
            <w:vAlign w:val="bottom"/>
            <w:hideMark/>
          </w:tcPr>
          <w:p w14:paraId="298A85CC"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0.000 </w:t>
            </w:r>
          </w:p>
        </w:tc>
        <w:tc>
          <w:tcPr>
            <w:tcW w:w="678" w:type="dxa"/>
            <w:tcBorders>
              <w:top w:val="nil"/>
              <w:left w:val="nil"/>
              <w:bottom w:val="single" w:sz="4" w:space="0" w:color="auto"/>
              <w:right w:val="nil"/>
            </w:tcBorders>
            <w:shd w:val="clear" w:color="auto" w:fill="auto"/>
            <w:noWrap/>
            <w:vAlign w:val="bottom"/>
            <w:hideMark/>
          </w:tcPr>
          <w:p w14:paraId="423BAE30"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0.000 </w:t>
            </w:r>
          </w:p>
        </w:tc>
        <w:tc>
          <w:tcPr>
            <w:tcW w:w="678" w:type="dxa"/>
            <w:tcBorders>
              <w:top w:val="nil"/>
              <w:left w:val="nil"/>
              <w:bottom w:val="single" w:sz="4" w:space="0" w:color="auto"/>
              <w:right w:val="nil"/>
            </w:tcBorders>
            <w:shd w:val="clear" w:color="auto" w:fill="auto"/>
            <w:noWrap/>
            <w:vAlign w:val="bottom"/>
            <w:hideMark/>
          </w:tcPr>
          <w:p w14:paraId="0696416E"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0.000 </w:t>
            </w:r>
          </w:p>
        </w:tc>
        <w:tc>
          <w:tcPr>
            <w:tcW w:w="678" w:type="dxa"/>
            <w:tcBorders>
              <w:top w:val="nil"/>
              <w:left w:val="nil"/>
              <w:bottom w:val="single" w:sz="4" w:space="0" w:color="auto"/>
              <w:right w:val="single" w:sz="4" w:space="0" w:color="auto"/>
            </w:tcBorders>
            <w:shd w:val="clear" w:color="auto" w:fill="auto"/>
            <w:noWrap/>
            <w:vAlign w:val="bottom"/>
            <w:hideMark/>
          </w:tcPr>
          <w:p w14:paraId="4D58D235" w14:textId="77777777" w:rsidR="001C580C" w:rsidRPr="00155CB6" w:rsidRDefault="001C580C" w:rsidP="001C580C">
            <w:pPr>
              <w:jc w:val="right"/>
              <w:rPr>
                <w:rFonts w:ascii="Arial" w:hAnsi="Arial" w:cs="Arial"/>
                <w:sz w:val="18"/>
                <w:szCs w:val="18"/>
                <w:lang w:eastAsia="en-GB"/>
              </w:rPr>
            </w:pPr>
            <w:r w:rsidRPr="00155CB6">
              <w:rPr>
                <w:rFonts w:ascii="Arial" w:hAnsi="Arial" w:cs="Arial"/>
                <w:sz w:val="18"/>
                <w:szCs w:val="18"/>
                <w:lang w:eastAsia="en-GB"/>
              </w:rPr>
              <w:t xml:space="preserve">0.000 </w:t>
            </w:r>
          </w:p>
        </w:tc>
      </w:tr>
    </w:tbl>
    <w:p w14:paraId="02399A66" w14:textId="77777777" w:rsidR="001C580C" w:rsidRDefault="001C580C" w:rsidP="001C580C">
      <w:pPr>
        <w:rPr>
          <w:rFonts w:ascii="Arial Unicode MS" w:eastAsia="Arial Unicode MS" w:hAnsi="Arial Unicode MS" w:cs="Arial Unicode MS"/>
        </w:rPr>
      </w:pPr>
    </w:p>
    <w:p w14:paraId="76E4D966" w14:textId="77777777" w:rsidR="001C580C" w:rsidRDefault="001C580C" w:rsidP="001C580C">
      <w:pPr>
        <w:rPr>
          <w:rFonts w:ascii="Arial Unicode MS" w:eastAsia="Arial Unicode MS" w:hAnsi="Arial Unicode MS" w:cs="Arial Unicode MS"/>
        </w:rPr>
      </w:pPr>
    </w:p>
    <w:p w14:paraId="44750D8D" w14:textId="5DE8E82C" w:rsidR="001C580C" w:rsidRDefault="001C580C" w:rsidP="001C580C">
      <w:pPr>
        <w:rPr>
          <w:rFonts w:ascii="Arial Unicode MS" w:eastAsia="Arial Unicode MS" w:hAnsi="Arial Unicode MS" w:cs="Arial Unicode MS"/>
        </w:rPr>
      </w:pPr>
    </w:p>
    <w:p w14:paraId="4B1FC703" w14:textId="1D228E91" w:rsidR="001C580C" w:rsidRDefault="001C580C" w:rsidP="001C580C">
      <w:pPr>
        <w:rPr>
          <w:rFonts w:ascii="Arial Unicode MS" w:eastAsia="Arial Unicode MS" w:hAnsi="Arial Unicode MS" w:cs="Arial Unicode MS"/>
        </w:rPr>
      </w:pPr>
    </w:p>
    <w:p w14:paraId="51C4074C" w14:textId="6858D868" w:rsidR="001C580C" w:rsidRDefault="001C580C" w:rsidP="001C580C">
      <w:pPr>
        <w:rPr>
          <w:rFonts w:ascii="Arial Unicode MS" w:eastAsia="Arial Unicode MS" w:hAnsi="Arial Unicode MS" w:cs="Arial Unicode MS"/>
        </w:rPr>
      </w:pPr>
    </w:p>
    <w:p w14:paraId="3372F9E7" w14:textId="5CE9F0E0" w:rsidR="001C580C" w:rsidRDefault="001C580C" w:rsidP="001C580C">
      <w:pPr>
        <w:rPr>
          <w:rFonts w:ascii="Arial Unicode MS" w:eastAsia="Arial Unicode MS" w:hAnsi="Arial Unicode MS" w:cs="Arial Unicode MS"/>
        </w:rPr>
      </w:pPr>
    </w:p>
    <w:p w14:paraId="15CAB90A" w14:textId="77777777" w:rsidR="001C580C" w:rsidRDefault="001C580C" w:rsidP="001C580C">
      <w:pPr>
        <w:rPr>
          <w:rFonts w:ascii="Arial Unicode MS" w:eastAsia="Arial Unicode MS" w:hAnsi="Arial Unicode MS" w:cs="Arial Unicode MS"/>
        </w:rPr>
      </w:pPr>
    </w:p>
    <w:tbl>
      <w:tblPr>
        <w:tblW w:w="15283" w:type="dxa"/>
        <w:tblInd w:w="-1169" w:type="dxa"/>
        <w:tblLook w:val="04A0" w:firstRow="1" w:lastRow="0" w:firstColumn="1" w:lastColumn="0" w:noHBand="0" w:noVBand="1"/>
      </w:tblPr>
      <w:tblGrid>
        <w:gridCol w:w="679"/>
        <w:gridCol w:w="706"/>
        <w:gridCol w:w="706"/>
        <w:gridCol w:w="706"/>
        <w:gridCol w:w="706"/>
        <w:gridCol w:w="706"/>
        <w:gridCol w:w="706"/>
        <w:gridCol w:w="706"/>
        <w:gridCol w:w="706"/>
        <w:gridCol w:w="706"/>
        <w:gridCol w:w="750"/>
        <w:gridCol w:w="750"/>
        <w:gridCol w:w="750"/>
        <w:gridCol w:w="750"/>
        <w:gridCol w:w="750"/>
        <w:gridCol w:w="750"/>
        <w:gridCol w:w="750"/>
        <w:gridCol w:w="750"/>
        <w:gridCol w:w="750"/>
        <w:gridCol w:w="750"/>
        <w:gridCol w:w="750"/>
      </w:tblGrid>
      <w:tr w:rsidR="001C580C" w:rsidRPr="00155CB6" w14:paraId="5E7D233E" w14:textId="77777777" w:rsidTr="001C580C">
        <w:trPr>
          <w:trHeight w:val="450"/>
        </w:trPr>
        <w:tc>
          <w:tcPr>
            <w:tcW w:w="15283" w:type="dxa"/>
            <w:gridSpan w:val="21"/>
            <w:tcBorders>
              <w:top w:val="single" w:sz="4" w:space="0" w:color="auto"/>
              <w:left w:val="single" w:sz="4" w:space="0" w:color="auto"/>
              <w:bottom w:val="single" w:sz="4" w:space="0" w:color="auto"/>
              <w:right w:val="single" w:sz="4" w:space="0" w:color="auto"/>
            </w:tcBorders>
            <w:shd w:val="clear" w:color="auto" w:fill="auto"/>
            <w:vAlign w:val="bottom"/>
            <w:hideMark/>
          </w:tcPr>
          <w:p w14:paraId="5995AF91" w14:textId="77777777" w:rsidR="001C580C" w:rsidRPr="00155CB6" w:rsidRDefault="001C580C" w:rsidP="00446EAD">
            <w:pPr>
              <w:jc w:val="center"/>
              <w:rPr>
                <w:rFonts w:ascii="Arial" w:hAnsi="Arial" w:cs="Arial"/>
                <w:sz w:val="32"/>
                <w:szCs w:val="32"/>
                <w:lang w:eastAsia="en-GB"/>
              </w:rPr>
            </w:pPr>
            <w:r w:rsidRPr="00155CB6">
              <w:rPr>
                <w:rFonts w:ascii="Arial" w:hAnsi="Arial" w:cs="Arial"/>
                <w:sz w:val="32"/>
                <w:szCs w:val="32"/>
                <w:lang w:eastAsia="en-GB"/>
              </w:rPr>
              <w:lastRenderedPageBreak/>
              <w:t>Future value interest factor of an ordinary annuity of K1 per period at i% for n periods, FVIFA(</w:t>
            </w:r>
            <w:proofErr w:type="spellStart"/>
            <w:proofErr w:type="gramStart"/>
            <w:r w:rsidRPr="00155CB6">
              <w:rPr>
                <w:rFonts w:ascii="Arial" w:hAnsi="Arial" w:cs="Arial"/>
                <w:sz w:val="32"/>
                <w:szCs w:val="32"/>
                <w:lang w:eastAsia="en-GB"/>
              </w:rPr>
              <w:t>i,n</w:t>
            </w:r>
            <w:proofErr w:type="spellEnd"/>
            <w:proofErr w:type="gramEnd"/>
            <w:r w:rsidRPr="00155CB6">
              <w:rPr>
                <w:rFonts w:ascii="Arial" w:hAnsi="Arial" w:cs="Arial"/>
                <w:sz w:val="32"/>
                <w:szCs w:val="32"/>
                <w:lang w:eastAsia="en-GB"/>
              </w:rPr>
              <w:t>).</w:t>
            </w:r>
          </w:p>
        </w:tc>
      </w:tr>
      <w:tr w:rsidR="001C580C" w:rsidRPr="00155CB6" w14:paraId="24A3E602" w14:textId="77777777" w:rsidTr="001C580C">
        <w:trPr>
          <w:trHeight w:val="225"/>
        </w:trPr>
        <w:tc>
          <w:tcPr>
            <w:tcW w:w="679" w:type="dxa"/>
            <w:tcBorders>
              <w:top w:val="nil"/>
              <w:left w:val="single" w:sz="4" w:space="0" w:color="auto"/>
              <w:bottom w:val="single" w:sz="4" w:space="0" w:color="auto"/>
              <w:right w:val="single" w:sz="4" w:space="0" w:color="auto"/>
            </w:tcBorders>
            <w:shd w:val="clear" w:color="auto" w:fill="auto"/>
            <w:noWrap/>
            <w:vAlign w:val="bottom"/>
            <w:hideMark/>
          </w:tcPr>
          <w:p w14:paraId="01BDEC00" w14:textId="77777777" w:rsidR="001C580C" w:rsidRPr="00155CB6" w:rsidRDefault="001C580C" w:rsidP="00446EAD">
            <w:pPr>
              <w:rPr>
                <w:rFonts w:ascii="Arial" w:hAnsi="Arial" w:cs="Arial"/>
                <w:sz w:val="16"/>
                <w:szCs w:val="16"/>
                <w:lang w:eastAsia="en-GB"/>
              </w:rPr>
            </w:pPr>
            <w:r w:rsidRPr="00155CB6">
              <w:rPr>
                <w:rFonts w:ascii="Arial" w:hAnsi="Arial" w:cs="Arial"/>
                <w:sz w:val="16"/>
                <w:szCs w:val="16"/>
                <w:lang w:eastAsia="en-GB"/>
              </w:rPr>
              <w:t>Period</w:t>
            </w:r>
          </w:p>
        </w:tc>
        <w:tc>
          <w:tcPr>
            <w:tcW w:w="706" w:type="dxa"/>
            <w:tcBorders>
              <w:top w:val="nil"/>
              <w:left w:val="nil"/>
              <w:bottom w:val="single" w:sz="4" w:space="0" w:color="auto"/>
              <w:right w:val="nil"/>
            </w:tcBorders>
            <w:shd w:val="clear" w:color="auto" w:fill="auto"/>
            <w:noWrap/>
            <w:vAlign w:val="bottom"/>
            <w:hideMark/>
          </w:tcPr>
          <w:p w14:paraId="6E1373B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w:t>
            </w:r>
          </w:p>
        </w:tc>
        <w:tc>
          <w:tcPr>
            <w:tcW w:w="706" w:type="dxa"/>
            <w:tcBorders>
              <w:top w:val="nil"/>
              <w:left w:val="nil"/>
              <w:bottom w:val="single" w:sz="4" w:space="0" w:color="auto"/>
              <w:right w:val="nil"/>
            </w:tcBorders>
            <w:shd w:val="clear" w:color="auto" w:fill="auto"/>
            <w:noWrap/>
            <w:vAlign w:val="bottom"/>
            <w:hideMark/>
          </w:tcPr>
          <w:p w14:paraId="7B4C459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w:t>
            </w:r>
          </w:p>
        </w:tc>
        <w:tc>
          <w:tcPr>
            <w:tcW w:w="706" w:type="dxa"/>
            <w:tcBorders>
              <w:top w:val="nil"/>
              <w:left w:val="nil"/>
              <w:bottom w:val="single" w:sz="4" w:space="0" w:color="auto"/>
              <w:right w:val="nil"/>
            </w:tcBorders>
            <w:shd w:val="clear" w:color="auto" w:fill="auto"/>
            <w:noWrap/>
            <w:vAlign w:val="bottom"/>
            <w:hideMark/>
          </w:tcPr>
          <w:p w14:paraId="3817D06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w:t>
            </w:r>
          </w:p>
        </w:tc>
        <w:tc>
          <w:tcPr>
            <w:tcW w:w="706" w:type="dxa"/>
            <w:tcBorders>
              <w:top w:val="nil"/>
              <w:left w:val="nil"/>
              <w:bottom w:val="single" w:sz="4" w:space="0" w:color="auto"/>
              <w:right w:val="nil"/>
            </w:tcBorders>
            <w:shd w:val="clear" w:color="auto" w:fill="auto"/>
            <w:noWrap/>
            <w:vAlign w:val="bottom"/>
            <w:hideMark/>
          </w:tcPr>
          <w:p w14:paraId="04A40CE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w:t>
            </w:r>
          </w:p>
        </w:tc>
        <w:tc>
          <w:tcPr>
            <w:tcW w:w="706" w:type="dxa"/>
            <w:tcBorders>
              <w:top w:val="nil"/>
              <w:left w:val="nil"/>
              <w:bottom w:val="single" w:sz="4" w:space="0" w:color="auto"/>
              <w:right w:val="single" w:sz="4" w:space="0" w:color="auto"/>
            </w:tcBorders>
            <w:shd w:val="clear" w:color="auto" w:fill="auto"/>
            <w:noWrap/>
            <w:vAlign w:val="bottom"/>
            <w:hideMark/>
          </w:tcPr>
          <w:p w14:paraId="249037A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5%</w:t>
            </w:r>
          </w:p>
        </w:tc>
        <w:tc>
          <w:tcPr>
            <w:tcW w:w="706" w:type="dxa"/>
            <w:tcBorders>
              <w:top w:val="nil"/>
              <w:left w:val="nil"/>
              <w:bottom w:val="single" w:sz="4" w:space="0" w:color="auto"/>
              <w:right w:val="nil"/>
            </w:tcBorders>
            <w:shd w:val="clear" w:color="auto" w:fill="auto"/>
            <w:noWrap/>
            <w:vAlign w:val="bottom"/>
            <w:hideMark/>
          </w:tcPr>
          <w:p w14:paraId="4BB33EC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6%</w:t>
            </w:r>
          </w:p>
        </w:tc>
        <w:tc>
          <w:tcPr>
            <w:tcW w:w="706" w:type="dxa"/>
            <w:tcBorders>
              <w:top w:val="nil"/>
              <w:left w:val="nil"/>
              <w:bottom w:val="single" w:sz="4" w:space="0" w:color="auto"/>
              <w:right w:val="nil"/>
            </w:tcBorders>
            <w:shd w:val="clear" w:color="auto" w:fill="auto"/>
            <w:noWrap/>
            <w:vAlign w:val="bottom"/>
            <w:hideMark/>
          </w:tcPr>
          <w:p w14:paraId="367B6A7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7%</w:t>
            </w:r>
          </w:p>
        </w:tc>
        <w:tc>
          <w:tcPr>
            <w:tcW w:w="706" w:type="dxa"/>
            <w:tcBorders>
              <w:top w:val="nil"/>
              <w:left w:val="nil"/>
              <w:bottom w:val="single" w:sz="4" w:space="0" w:color="auto"/>
              <w:right w:val="nil"/>
            </w:tcBorders>
            <w:shd w:val="clear" w:color="auto" w:fill="auto"/>
            <w:noWrap/>
            <w:vAlign w:val="bottom"/>
            <w:hideMark/>
          </w:tcPr>
          <w:p w14:paraId="37AF8CA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8%</w:t>
            </w:r>
          </w:p>
        </w:tc>
        <w:tc>
          <w:tcPr>
            <w:tcW w:w="706" w:type="dxa"/>
            <w:tcBorders>
              <w:top w:val="nil"/>
              <w:left w:val="nil"/>
              <w:bottom w:val="single" w:sz="4" w:space="0" w:color="auto"/>
              <w:right w:val="nil"/>
            </w:tcBorders>
            <w:shd w:val="clear" w:color="auto" w:fill="auto"/>
            <w:noWrap/>
            <w:vAlign w:val="bottom"/>
            <w:hideMark/>
          </w:tcPr>
          <w:p w14:paraId="64B4ACF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9%</w:t>
            </w:r>
          </w:p>
        </w:tc>
        <w:tc>
          <w:tcPr>
            <w:tcW w:w="750" w:type="dxa"/>
            <w:tcBorders>
              <w:top w:val="nil"/>
              <w:left w:val="nil"/>
              <w:bottom w:val="single" w:sz="4" w:space="0" w:color="auto"/>
              <w:right w:val="single" w:sz="4" w:space="0" w:color="auto"/>
            </w:tcBorders>
            <w:shd w:val="clear" w:color="auto" w:fill="auto"/>
            <w:noWrap/>
            <w:vAlign w:val="bottom"/>
            <w:hideMark/>
          </w:tcPr>
          <w:p w14:paraId="025BD9E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10%</w:t>
            </w:r>
          </w:p>
        </w:tc>
        <w:tc>
          <w:tcPr>
            <w:tcW w:w="750" w:type="dxa"/>
            <w:tcBorders>
              <w:top w:val="nil"/>
              <w:left w:val="nil"/>
              <w:bottom w:val="single" w:sz="4" w:space="0" w:color="auto"/>
              <w:right w:val="nil"/>
            </w:tcBorders>
            <w:shd w:val="clear" w:color="auto" w:fill="auto"/>
            <w:noWrap/>
            <w:vAlign w:val="bottom"/>
            <w:hideMark/>
          </w:tcPr>
          <w:p w14:paraId="18C2E41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w:t>
            </w:r>
          </w:p>
        </w:tc>
        <w:tc>
          <w:tcPr>
            <w:tcW w:w="750" w:type="dxa"/>
            <w:tcBorders>
              <w:top w:val="nil"/>
              <w:left w:val="nil"/>
              <w:bottom w:val="single" w:sz="4" w:space="0" w:color="auto"/>
              <w:right w:val="nil"/>
            </w:tcBorders>
            <w:shd w:val="clear" w:color="auto" w:fill="auto"/>
            <w:noWrap/>
            <w:vAlign w:val="bottom"/>
            <w:hideMark/>
          </w:tcPr>
          <w:p w14:paraId="07B4D4D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12%</w:t>
            </w:r>
          </w:p>
        </w:tc>
        <w:tc>
          <w:tcPr>
            <w:tcW w:w="750" w:type="dxa"/>
            <w:tcBorders>
              <w:top w:val="nil"/>
              <w:left w:val="nil"/>
              <w:bottom w:val="single" w:sz="4" w:space="0" w:color="auto"/>
              <w:right w:val="nil"/>
            </w:tcBorders>
            <w:shd w:val="clear" w:color="auto" w:fill="auto"/>
            <w:noWrap/>
            <w:vAlign w:val="bottom"/>
            <w:hideMark/>
          </w:tcPr>
          <w:p w14:paraId="3F5548F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13%</w:t>
            </w:r>
          </w:p>
        </w:tc>
        <w:tc>
          <w:tcPr>
            <w:tcW w:w="750" w:type="dxa"/>
            <w:tcBorders>
              <w:top w:val="nil"/>
              <w:left w:val="nil"/>
              <w:bottom w:val="single" w:sz="4" w:space="0" w:color="auto"/>
              <w:right w:val="nil"/>
            </w:tcBorders>
            <w:shd w:val="clear" w:color="auto" w:fill="auto"/>
            <w:noWrap/>
            <w:vAlign w:val="bottom"/>
            <w:hideMark/>
          </w:tcPr>
          <w:p w14:paraId="45DC186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14%</w:t>
            </w:r>
          </w:p>
        </w:tc>
        <w:tc>
          <w:tcPr>
            <w:tcW w:w="750" w:type="dxa"/>
            <w:tcBorders>
              <w:top w:val="nil"/>
              <w:left w:val="nil"/>
              <w:bottom w:val="single" w:sz="4" w:space="0" w:color="auto"/>
              <w:right w:val="single" w:sz="4" w:space="0" w:color="auto"/>
            </w:tcBorders>
            <w:shd w:val="clear" w:color="auto" w:fill="auto"/>
            <w:noWrap/>
            <w:vAlign w:val="bottom"/>
            <w:hideMark/>
          </w:tcPr>
          <w:p w14:paraId="27A1BD0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15%</w:t>
            </w:r>
          </w:p>
        </w:tc>
        <w:tc>
          <w:tcPr>
            <w:tcW w:w="750" w:type="dxa"/>
            <w:tcBorders>
              <w:top w:val="nil"/>
              <w:left w:val="nil"/>
              <w:bottom w:val="single" w:sz="4" w:space="0" w:color="auto"/>
              <w:right w:val="nil"/>
            </w:tcBorders>
            <w:shd w:val="clear" w:color="auto" w:fill="auto"/>
            <w:noWrap/>
            <w:vAlign w:val="bottom"/>
            <w:hideMark/>
          </w:tcPr>
          <w:p w14:paraId="02DD8E9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16%</w:t>
            </w:r>
          </w:p>
        </w:tc>
        <w:tc>
          <w:tcPr>
            <w:tcW w:w="750" w:type="dxa"/>
            <w:tcBorders>
              <w:top w:val="nil"/>
              <w:left w:val="nil"/>
              <w:bottom w:val="single" w:sz="4" w:space="0" w:color="auto"/>
              <w:right w:val="nil"/>
            </w:tcBorders>
            <w:shd w:val="clear" w:color="auto" w:fill="auto"/>
            <w:noWrap/>
            <w:vAlign w:val="bottom"/>
            <w:hideMark/>
          </w:tcPr>
          <w:p w14:paraId="08B2D5B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17%</w:t>
            </w:r>
          </w:p>
        </w:tc>
        <w:tc>
          <w:tcPr>
            <w:tcW w:w="750" w:type="dxa"/>
            <w:tcBorders>
              <w:top w:val="nil"/>
              <w:left w:val="nil"/>
              <w:bottom w:val="single" w:sz="4" w:space="0" w:color="auto"/>
              <w:right w:val="nil"/>
            </w:tcBorders>
            <w:shd w:val="clear" w:color="auto" w:fill="auto"/>
            <w:noWrap/>
            <w:vAlign w:val="bottom"/>
            <w:hideMark/>
          </w:tcPr>
          <w:p w14:paraId="4FBCEE0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18%</w:t>
            </w:r>
          </w:p>
        </w:tc>
        <w:tc>
          <w:tcPr>
            <w:tcW w:w="750" w:type="dxa"/>
            <w:tcBorders>
              <w:top w:val="nil"/>
              <w:left w:val="nil"/>
              <w:bottom w:val="single" w:sz="4" w:space="0" w:color="auto"/>
              <w:right w:val="nil"/>
            </w:tcBorders>
            <w:shd w:val="clear" w:color="auto" w:fill="auto"/>
            <w:noWrap/>
            <w:vAlign w:val="bottom"/>
            <w:hideMark/>
          </w:tcPr>
          <w:p w14:paraId="1E043D4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19%</w:t>
            </w:r>
          </w:p>
        </w:tc>
        <w:tc>
          <w:tcPr>
            <w:tcW w:w="750" w:type="dxa"/>
            <w:tcBorders>
              <w:top w:val="nil"/>
              <w:left w:val="nil"/>
              <w:bottom w:val="single" w:sz="4" w:space="0" w:color="auto"/>
              <w:right w:val="single" w:sz="4" w:space="0" w:color="auto"/>
            </w:tcBorders>
            <w:shd w:val="clear" w:color="auto" w:fill="auto"/>
            <w:noWrap/>
            <w:vAlign w:val="bottom"/>
            <w:hideMark/>
          </w:tcPr>
          <w:p w14:paraId="23AFA6E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20%</w:t>
            </w:r>
          </w:p>
        </w:tc>
      </w:tr>
      <w:tr w:rsidR="001C580C" w:rsidRPr="00155CB6" w14:paraId="3E05F9EF"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3EBBA3A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w:t>
            </w:r>
          </w:p>
        </w:tc>
        <w:tc>
          <w:tcPr>
            <w:tcW w:w="706" w:type="dxa"/>
            <w:tcBorders>
              <w:top w:val="nil"/>
              <w:left w:val="nil"/>
              <w:bottom w:val="nil"/>
              <w:right w:val="nil"/>
            </w:tcBorders>
            <w:shd w:val="clear" w:color="auto" w:fill="auto"/>
            <w:noWrap/>
            <w:vAlign w:val="bottom"/>
            <w:hideMark/>
          </w:tcPr>
          <w:p w14:paraId="3F814D9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nil"/>
            </w:tcBorders>
            <w:shd w:val="clear" w:color="auto" w:fill="auto"/>
            <w:noWrap/>
            <w:vAlign w:val="bottom"/>
            <w:hideMark/>
          </w:tcPr>
          <w:p w14:paraId="5E89E46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nil"/>
            </w:tcBorders>
            <w:shd w:val="clear" w:color="auto" w:fill="auto"/>
            <w:noWrap/>
            <w:vAlign w:val="bottom"/>
            <w:hideMark/>
          </w:tcPr>
          <w:p w14:paraId="6B0D3C9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nil"/>
            </w:tcBorders>
            <w:shd w:val="clear" w:color="auto" w:fill="auto"/>
            <w:noWrap/>
            <w:vAlign w:val="bottom"/>
            <w:hideMark/>
          </w:tcPr>
          <w:p w14:paraId="75DAEEA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single" w:sz="4" w:space="0" w:color="auto"/>
            </w:tcBorders>
            <w:shd w:val="clear" w:color="auto" w:fill="auto"/>
            <w:noWrap/>
            <w:vAlign w:val="bottom"/>
            <w:hideMark/>
          </w:tcPr>
          <w:p w14:paraId="6B038A7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nil"/>
            </w:tcBorders>
            <w:shd w:val="clear" w:color="auto" w:fill="auto"/>
            <w:noWrap/>
            <w:vAlign w:val="bottom"/>
            <w:hideMark/>
          </w:tcPr>
          <w:p w14:paraId="01E3B77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nil"/>
            </w:tcBorders>
            <w:shd w:val="clear" w:color="auto" w:fill="auto"/>
            <w:noWrap/>
            <w:vAlign w:val="bottom"/>
            <w:hideMark/>
          </w:tcPr>
          <w:p w14:paraId="18015D8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nil"/>
            </w:tcBorders>
            <w:shd w:val="clear" w:color="auto" w:fill="auto"/>
            <w:noWrap/>
            <w:vAlign w:val="bottom"/>
            <w:hideMark/>
          </w:tcPr>
          <w:p w14:paraId="076D674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06" w:type="dxa"/>
            <w:tcBorders>
              <w:top w:val="nil"/>
              <w:left w:val="nil"/>
              <w:bottom w:val="nil"/>
              <w:right w:val="nil"/>
            </w:tcBorders>
            <w:shd w:val="clear" w:color="auto" w:fill="auto"/>
            <w:noWrap/>
            <w:vAlign w:val="bottom"/>
            <w:hideMark/>
          </w:tcPr>
          <w:p w14:paraId="0B1FBC8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single" w:sz="4" w:space="0" w:color="auto"/>
            </w:tcBorders>
            <w:shd w:val="clear" w:color="auto" w:fill="auto"/>
            <w:noWrap/>
            <w:vAlign w:val="bottom"/>
            <w:hideMark/>
          </w:tcPr>
          <w:p w14:paraId="5B8F4CB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237E2C7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3A7CCF5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612AE49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45915B1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single" w:sz="4" w:space="0" w:color="auto"/>
            </w:tcBorders>
            <w:shd w:val="clear" w:color="auto" w:fill="auto"/>
            <w:noWrap/>
            <w:vAlign w:val="bottom"/>
            <w:hideMark/>
          </w:tcPr>
          <w:p w14:paraId="7460451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2C4764F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49FA0B7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189687A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nil"/>
            </w:tcBorders>
            <w:shd w:val="clear" w:color="auto" w:fill="auto"/>
            <w:noWrap/>
            <w:vAlign w:val="bottom"/>
            <w:hideMark/>
          </w:tcPr>
          <w:p w14:paraId="61DE1C8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c>
          <w:tcPr>
            <w:tcW w:w="750" w:type="dxa"/>
            <w:tcBorders>
              <w:top w:val="nil"/>
              <w:left w:val="nil"/>
              <w:bottom w:val="nil"/>
              <w:right w:val="single" w:sz="4" w:space="0" w:color="auto"/>
            </w:tcBorders>
            <w:shd w:val="clear" w:color="auto" w:fill="auto"/>
            <w:noWrap/>
            <w:vAlign w:val="bottom"/>
            <w:hideMark/>
          </w:tcPr>
          <w:p w14:paraId="20FA511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1.000 </w:t>
            </w:r>
          </w:p>
        </w:tc>
      </w:tr>
      <w:tr w:rsidR="001C580C" w:rsidRPr="00155CB6" w14:paraId="58AFA2FB"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0652151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w:t>
            </w:r>
          </w:p>
        </w:tc>
        <w:tc>
          <w:tcPr>
            <w:tcW w:w="706" w:type="dxa"/>
            <w:tcBorders>
              <w:top w:val="nil"/>
              <w:left w:val="nil"/>
              <w:bottom w:val="nil"/>
              <w:right w:val="nil"/>
            </w:tcBorders>
            <w:shd w:val="clear" w:color="auto" w:fill="auto"/>
            <w:noWrap/>
            <w:vAlign w:val="bottom"/>
            <w:hideMark/>
          </w:tcPr>
          <w:p w14:paraId="160040A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2.010 </w:t>
            </w:r>
          </w:p>
        </w:tc>
        <w:tc>
          <w:tcPr>
            <w:tcW w:w="706" w:type="dxa"/>
            <w:tcBorders>
              <w:top w:val="nil"/>
              <w:left w:val="nil"/>
              <w:bottom w:val="nil"/>
              <w:right w:val="nil"/>
            </w:tcBorders>
            <w:shd w:val="clear" w:color="auto" w:fill="auto"/>
            <w:noWrap/>
            <w:vAlign w:val="bottom"/>
            <w:hideMark/>
          </w:tcPr>
          <w:p w14:paraId="22BD98C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2.020 </w:t>
            </w:r>
          </w:p>
        </w:tc>
        <w:tc>
          <w:tcPr>
            <w:tcW w:w="706" w:type="dxa"/>
            <w:tcBorders>
              <w:top w:val="nil"/>
              <w:left w:val="nil"/>
              <w:bottom w:val="nil"/>
              <w:right w:val="nil"/>
            </w:tcBorders>
            <w:shd w:val="clear" w:color="auto" w:fill="auto"/>
            <w:noWrap/>
            <w:vAlign w:val="bottom"/>
            <w:hideMark/>
          </w:tcPr>
          <w:p w14:paraId="5E9A7D5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2.030 </w:t>
            </w:r>
          </w:p>
        </w:tc>
        <w:tc>
          <w:tcPr>
            <w:tcW w:w="706" w:type="dxa"/>
            <w:tcBorders>
              <w:top w:val="nil"/>
              <w:left w:val="nil"/>
              <w:bottom w:val="nil"/>
              <w:right w:val="nil"/>
            </w:tcBorders>
            <w:shd w:val="clear" w:color="auto" w:fill="auto"/>
            <w:noWrap/>
            <w:vAlign w:val="bottom"/>
            <w:hideMark/>
          </w:tcPr>
          <w:p w14:paraId="67C6EF7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2.040 </w:t>
            </w:r>
          </w:p>
        </w:tc>
        <w:tc>
          <w:tcPr>
            <w:tcW w:w="706" w:type="dxa"/>
            <w:tcBorders>
              <w:top w:val="nil"/>
              <w:left w:val="nil"/>
              <w:bottom w:val="nil"/>
              <w:right w:val="single" w:sz="4" w:space="0" w:color="auto"/>
            </w:tcBorders>
            <w:shd w:val="clear" w:color="auto" w:fill="auto"/>
            <w:noWrap/>
            <w:vAlign w:val="bottom"/>
            <w:hideMark/>
          </w:tcPr>
          <w:p w14:paraId="55DD439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2.050 </w:t>
            </w:r>
          </w:p>
        </w:tc>
        <w:tc>
          <w:tcPr>
            <w:tcW w:w="706" w:type="dxa"/>
            <w:tcBorders>
              <w:top w:val="nil"/>
              <w:left w:val="nil"/>
              <w:bottom w:val="nil"/>
              <w:right w:val="nil"/>
            </w:tcBorders>
            <w:shd w:val="clear" w:color="auto" w:fill="auto"/>
            <w:noWrap/>
            <w:vAlign w:val="bottom"/>
            <w:hideMark/>
          </w:tcPr>
          <w:p w14:paraId="24766A1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2.060 </w:t>
            </w:r>
          </w:p>
        </w:tc>
        <w:tc>
          <w:tcPr>
            <w:tcW w:w="706" w:type="dxa"/>
            <w:tcBorders>
              <w:top w:val="nil"/>
              <w:left w:val="nil"/>
              <w:bottom w:val="nil"/>
              <w:right w:val="nil"/>
            </w:tcBorders>
            <w:shd w:val="clear" w:color="auto" w:fill="auto"/>
            <w:noWrap/>
            <w:vAlign w:val="bottom"/>
            <w:hideMark/>
          </w:tcPr>
          <w:p w14:paraId="6DCFFE3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2.070 </w:t>
            </w:r>
          </w:p>
        </w:tc>
        <w:tc>
          <w:tcPr>
            <w:tcW w:w="706" w:type="dxa"/>
            <w:tcBorders>
              <w:top w:val="nil"/>
              <w:left w:val="nil"/>
              <w:bottom w:val="nil"/>
              <w:right w:val="nil"/>
            </w:tcBorders>
            <w:shd w:val="clear" w:color="auto" w:fill="auto"/>
            <w:noWrap/>
            <w:vAlign w:val="bottom"/>
            <w:hideMark/>
          </w:tcPr>
          <w:p w14:paraId="5F578CD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2.080 </w:t>
            </w:r>
          </w:p>
        </w:tc>
        <w:tc>
          <w:tcPr>
            <w:tcW w:w="706" w:type="dxa"/>
            <w:tcBorders>
              <w:top w:val="nil"/>
              <w:left w:val="nil"/>
              <w:bottom w:val="nil"/>
              <w:right w:val="nil"/>
            </w:tcBorders>
            <w:shd w:val="clear" w:color="auto" w:fill="auto"/>
            <w:noWrap/>
            <w:vAlign w:val="bottom"/>
            <w:hideMark/>
          </w:tcPr>
          <w:p w14:paraId="3CC31BC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2.090 </w:t>
            </w:r>
          </w:p>
        </w:tc>
        <w:tc>
          <w:tcPr>
            <w:tcW w:w="750" w:type="dxa"/>
            <w:tcBorders>
              <w:top w:val="nil"/>
              <w:left w:val="nil"/>
              <w:bottom w:val="nil"/>
              <w:right w:val="single" w:sz="4" w:space="0" w:color="auto"/>
            </w:tcBorders>
            <w:shd w:val="clear" w:color="auto" w:fill="auto"/>
            <w:noWrap/>
            <w:vAlign w:val="bottom"/>
            <w:hideMark/>
          </w:tcPr>
          <w:p w14:paraId="240E5F7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2.100 </w:t>
            </w:r>
          </w:p>
        </w:tc>
        <w:tc>
          <w:tcPr>
            <w:tcW w:w="750" w:type="dxa"/>
            <w:tcBorders>
              <w:top w:val="nil"/>
              <w:left w:val="nil"/>
              <w:bottom w:val="nil"/>
              <w:right w:val="nil"/>
            </w:tcBorders>
            <w:shd w:val="clear" w:color="auto" w:fill="auto"/>
            <w:noWrap/>
            <w:vAlign w:val="bottom"/>
            <w:hideMark/>
          </w:tcPr>
          <w:p w14:paraId="56702EF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2.110 </w:t>
            </w:r>
          </w:p>
        </w:tc>
        <w:tc>
          <w:tcPr>
            <w:tcW w:w="750" w:type="dxa"/>
            <w:tcBorders>
              <w:top w:val="nil"/>
              <w:left w:val="nil"/>
              <w:bottom w:val="nil"/>
              <w:right w:val="nil"/>
            </w:tcBorders>
            <w:shd w:val="clear" w:color="auto" w:fill="auto"/>
            <w:noWrap/>
            <w:vAlign w:val="bottom"/>
            <w:hideMark/>
          </w:tcPr>
          <w:p w14:paraId="28C6AD6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2.120 </w:t>
            </w:r>
          </w:p>
        </w:tc>
        <w:tc>
          <w:tcPr>
            <w:tcW w:w="750" w:type="dxa"/>
            <w:tcBorders>
              <w:top w:val="nil"/>
              <w:left w:val="nil"/>
              <w:bottom w:val="nil"/>
              <w:right w:val="nil"/>
            </w:tcBorders>
            <w:shd w:val="clear" w:color="auto" w:fill="auto"/>
            <w:noWrap/>
            <w:vAlign w:val="bottom"/>
            <w:hideMark/>
          </w:tcPr>
          <w:p w14:paraId="68F7CD1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2.130 </w:t>
            </w:r>
          </w:p>
        </w:tc>
        <w:tc>
          <w:tcPr>
            <w:tcW w:w="750" w:type="dxa"/>
            <w:tcBorders>
              <w:top w:val="nil"/>
              <w:left w:val="nil"/>
              <w:bottom w:val="nil"/>
              <w:right w:val="nil"/>
            </w:tcBorders>
            <w:shd w:val="clear" w:color="auto" w:fill="auto"/>
            <w:noWrap/>
            <w:vAlign w:val="bottom"/>
            <w:hideMark/>
          </w:tcPr>
          <w:p w14:paraId="0583E8C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2.140 </w:t>
            </w:r>
          </w:p>
        </w:tc>
        <w:tc>
          <w:tcPr>
            <w:tcW w:w="750" w:type="dxa"/>
            <w:tcBorders>
              <w:top w:val="nil"/>
              <w:left w:val="nil"/>
              <w:bottom w:val="nil"/>
              <w:right w:val="single" w:sz="4" w:space="0" w:color="auto"/>
            </w:tcBorders>
            <w:shd w:val="clear" w:color="auto" w:fill="auto"/>
            <w:noWrap/>
            <w:vAlign w:val="bottom"/>
            <w:hideMark/>
          </w:tcPr>
          <w:p w14:paraId="3086436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2.150 </w:t>
            </w:r>
          </w:p>
        </w:tc>
        <w:tc>
          <w:tcPr>
            <w:tcW w:w="750" w:type="dxa"/>
            <w:tcBorders>
              <w:top w:val="nil"/>
              <w:left w:val="nil"/>
              <w:bottom w:val="nil"/>
              <w:right w:val="nil"/>
            </w:tcBorders>
            <w:shd w:val="clear" w:color="auto" w:fill="auto"/>
            <w:noWrap/>
            <w:vAlign w:val="bottom"/>
            <w:hideMark/>
          </w:tcPr>
          <w:p w14:paraId="29D4C53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2.160 </w:t>
            </w:r>
          </w:p>
        </w:tc>
        <w:tc>
          <w:tcPr>
            <w:tcW w:w="750" w:type="dxa"/>
            <w:tcBorders>
              <w:top w:val="nil"/>
              <w:left w:val="nil"/>
              <w:bottom w:val="nil"/>
              <w:right w:val="nil"/>
            </w:tcBorders>
            <w:shd w:val="clear" w:color="auto" w:fill="auto"/>
            <w:noWrap/>
            <w:vAlign w:val="bottom"/>
            <w:hideMark/>
          </w:tcPr>
          <w:p w14:paraId="629DF5E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2.170 </w:t>
            </w:r>
          </w:p>
        </w:tc>
        <w:tc>
          <w:tcPr>
            <w:tcW w:w="750" w:type="dxa"/>
            <w:tcBorders>
              <w:top w:val="nil"/>
              <w:left w:val="nil"/>
              <w:bottom w:val="nil"/>
              <w:right w:val="nil"/>
            </w:tcBorders>
            <w:shd w:val="clear" w:color="auto" w:fill="auto"/>
            <w:noWrap/>
            <w:vAlign w:val="bottom"/>
            <w:hideMark/>
          </w:tcPr>
          <w:p w14:paraId="60EF06C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2.180 </w:t>
            </w:r>
          </w:p>
        </w:tc>
        <w:tc>
          <w:tcPr>
            <w:tcW w:w="750" w:type="dxa"/>
            <w:tcBorders>
              <w:top w:val="nil"/>
              <w:left w:val="nil"/>
              <w:bottom w:val="nil"/>
              <w:right w:val="nil"/>
            </w:tcBorders>
            <w:shd w:val="clear" w:color="auto" w:fill="auto"/>
            <w:noWrap/>
            <w:vAlign w:val="bottom"/>
            <w:hideMark/>
          </w:tcPr>
          <w:p w14:paraId="4CE460D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2.190 </w:t>
            </w:r>
          </w:p>
        </w:tc>
        <w:tc>
          <w:tcPr>
            <w:tcW w:w="750" w:type="dxa"/>
            <w:tcBorders>
              <w:top w:val="nil"/>
              <w:left w:val="nil"/>
              <w:bottom w:val="nil"/>
              <w:right w:val="single" w:sz="4" w:space="0" w:color="auto"/>
            </w:tcBorders>
            <w:shd w:val="clear" w:color="auto" w:fill="auto"/>
            <w:noWrap/>
            <w:vAlign w:val="bottom"/>
            <w:hideMark/>
          </w:tcPr>
          <w:p w14:paraId="7064737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2.200 </w:t>
            </w:r>
          </w:p>
        </w:tc>
      </w:tr>
      <w:tr w:rsidR="001C580C" w:rsidRPr="00155CB6" w14:paraId="131C63FC"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650C5AE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w:t>
            </w:r>
          </w:p>
        </w:tc>
        <w:tc>
          <w:tcPr>
            <w:tcW w:w="706" w:type="dxa"/>
            <w:tcBorders>
              <w:top w:val="nil"/>
              <w:left w:val="nil"/>
              <w:bottom w:val="nil"/>
              <w:right w:val="nil"/>
            </w:tcBorders>
            <w:shd w:val="clear" w:color="auto" w:fill="auto"/>
            <w:noWrap/>
            <w:vAlign w:val="bottom"/>
            <w:hideMark/>
          </w:tcPr>
          <w:p w14:paraId="260893C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3.030 </w:t>
            </w:r>
          </w:p>
        </w:tc>
        <w:tc>
          <w:tcPr>
            <w:tcW w:w="706" w:type="dxa"/>
            <w:tcBorders>
              <w:top w:val="nil"/>
              <w:left w:val="nil"/>
              <w:bottom w:val="nil"/>
              <w:right w:val="nil"/>
            </w:tcBorders>
            <w:shd w:val="clear" w:color="auto" w:fill="auto"/>
            <w:noWrap/>
            <w:vAlign w:val="bottom"/>
            <w:hideMark/>
          </w:tcPr>
          <w:p w14:paraId="321A322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3.060 </w:t>
            </w:r>
          </w:p>
        </w:tc>
        <w:tc>
          <w:tcPr>
            <w:tcW w:w="706" w:type="dxa"/>
            <w:tcBorders>
              <w:top w:val="nil"/>
              <w:left w:val="nil"/>
              <w:bottom w:val="nil"/>
              <w:right w:val="nil"/>
            </w:tcBorders>
            <w:shd w:val="clear" w:color="auto" w:fill="auto"/>
            <w:noWrap/>
            <w:vAlign w:val="bottom"/>
            <w:hideMark/>
          </w:tcPr>
          <w:p w14:paraId="3202DB7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3.091 </w:t>
            </w:r>
          </w:p>
        </w:tc>
        <w:tc>
          <w:tcPr>
            <w:tcW w:w="706" w:type="dxa"/>
            <w:tcBorders>
              <w:top w:val="nil"/>
              <w:left w:val="nil"/>
              <w:bottom w:val="nil"/>
              <w:right w:val="nil"/>
            </w:tcBorders>
            <w:shd w:val="clear" w:color="auto" w:fill="auto"/>
            <w:noWrap/>
            <w:vAlign w:val="bottom"/>
            <w:hideMark/>
          </w:tcPr>
          <w:p w14:paraId="32AAEB4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3.122 </w:t>
            </w:r>
          </w:p>
        </w:tc>
        <w:tc>
          <w:tcPr>
            <w:tcW w:w="706" w:type="dxa"/>
            <w:tcBorders>
              <w:top w:val="nil"/>
              <w:left w:val="nil"/>
              <w:bottom w:val="nil"/>
              <w:right w:val="single" w:sz="4" w:space="0" w:color="auto"/>
            </w:tcBorders>
            <w:shd w:val="clear" w:color="auto" w:fill="auto"/>
            <w:noWrap/>
            <w:vAlign w:val="bottom"/>
            <w:hideMark/>
          </w:tcPr>
          <w:p w14:paraId="6211DF3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3.153 </w:t>
            </w:r>
          </w:p>
        </w:tc>
        <w:tc>
          <w:tcPr>
            <w:tcW w:w="706" w:type="dxa"/>
            <w:tcBorders>
              <w:top w:val="nil"/>
              <w:left w:val="nil"/>
              <w:bottom w:val="nil"/>
              <w:right w:val="nil"/>
            </w:tcBorders>
            <w:shd w:val="clear" w:color="auto" w:fill="auto"/>
            <w:noWrap/>
            <w:vAlign w:val="bottom"/>
            <w:hideMark/>
          </w:tcPr>
          <w:p w14:paraId="62ACE63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3.184 </w:t>
            </w:r>
          </w:p>
        </w:tc>
        <w:tc>
          <w:tcPr>
            <w:tcW w:w="706" w:type="dxa"/>
            <w:tcBorders>
              <w:top w:val="nil"/>
              <w:left w:val="nil"/>
              <w:bottom w:val="nil"/>
              <w:right w:val="nil"/>
            </w:tcBorders>
            <w:shd w:val="clear" w:color="auto" w:fill="auto"/>
            <w:noWrap/>
            <w:vAlign w:val="bottom"/>
            <w:hideMark/>
          </w:tcPr>
          <w:p w14:paraId="1E08D6C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3.215 </w:t>
            </w:r>
          </w:p>
        </w:tc>
        <w:tc>
          <w:tcPr>
            <w:tcW w:w="706" w:type="dxa"/>
            <w:tcBorders>
              <w:top w:val="nil"/>
              <w:left w:val="nil"/>
              <w:bottom w:val="nil"/>
              <w:right w:val="nil"/>
            </w:tcBorders>
            <w:shd w:val="clear" w:color="auto" w:fill="auto"/>
            <w:noWrap/>
            <w:vAlign w:val="bottom"/>
            <w:hideMark/>
          </w:tcPr>
          <w:p w14:paraId="5423468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3.246 </w:t>
            </w:r>
          </w:p>
        </w:tc>
        <w:tc>
          <w:tcPr>
            <w:tcW w:w="706" w:type="dxa"/>
            <w:tcBorders>
              <w:top w:val="nil"/>
              <w:left w:val="nil"/>
              <w:bottom w:val="nil"/>
              <w:right w:val="nil"/>
            </w:tcBorders>
            <w:shd w:val="clear" w:color="auto" w:fill="auto"/>
            <w:noWrap/>
            <w:vAlign w:val="bottom"/>
            <w:hideMark/>
          </w:tcPr>
          <w:p w14:paraId="6854E35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3.278 </w:t>
            </w:r>
          </w:p>
        </w:tc>
        <w:tc>
          <w:tcPr>
            <w:tcW w:w="750" w:type="dxa"/>
            <w:tcBorders>
              <w:top w:val="nil"/>
              <w:left w:val="nil"/>
              <w:bottom w:val="nil"/>
              <w:right w:val="single" w:sz="4" w:space="0" w:color="auto"/>
            </w:tcBorders>
            <w:shd w:val="clear" w:color="auto" w:fill="auto"/>
            <w:noWrap/>
            <w:vAlign w:val="bottom"/>
            <w:hideMark/>
          </w:tcPr>
          <w:p w14:paraId="1BA31D1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3.310 </w:t>
            </w:r>
          </w:p>
        </w:tc>
        <w:tc>
          <w:tcPr>
            <w:tcW w:w="750" w:type="dxa"/>
            <w:tcBorders>
              <w:top w:val="nil"/>
              <w:left w:val="nil"/>
              <w:bottom w:val="nil"/>
              <w:right w:val="nil"/>
            </w:tcBorders>
            <w:shd w:val="clear" w:color="auto" w:fill="auto"/>
            <w:noWrap/>
            <w:vAlign w:val="bottom"/>
            <w:hideMark/>
          </w:tcPr>
          <w:p w14:paraId="5BA0891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3.342 </w:t>
            </w:r>
          </w:p>
        </w:tc>
        <w:tc>
          <w:tcPr>
            <w:tcW w:w="750" w:type="dxa"/>
            <w:tcBorders>
              <w:top w:val="nil"/>
              <w:left w:val="nil"/>
              <w:bottom w:val="nil"/>
              <w:right w:val="nil"/>
            </w:tcBorders>
            <w:shd w:val="clear" w:color="auto" w:fill="auto"/>
            <w:noWrap/>
            <w:vAlign w:val="bottom"/>
            <w:hideMark/>
          </w:tcPr>
          <w:p w14:paraId="38B85A5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3.374 </w:t>
            </w:r>
          </w:p>
        </w:tc>
        <w:tc>
          <w:tcPr>
            <w:tcW w:w="750" w:type="dxa"/>
            <w:tcBorders>
              <w:top w:val="nil"/>
              <w:left w:val="nil"/>
              <w:bottom w:val="nil"/>
              <w:right w:val="nil"/>
            </w:tcBorders>
            <w:shd w:val="clear" w:color="auto" w:fill="auto"/>
            <w:noWrap/>
            <w:vAlign w:val="bottom"/>
            <w:hideMark/>
          </w:tcPr>
          <w:p w14:paraId="136DFE9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3.407 </w:t>
            </w:r>
          </w:p>
        </w:tc>
        <w:tc>
          <w:tcPr>
            <w:tcW w:w="750" w:type="dxa"/>
            <w:tcBorders>
              <w:top w:val="nil"/>
              <w:left w:val="nil"/>
              <w:bottom w:val="nil"/>
              <w:right w:val="nil"/>
            </w:tcBorders>
            <w:shd w:val="clear" w:color="auto" w:fill="auto"/>
            <w:noWrap/>
            <w:vAlign w:val="bottom"/>
            <w:hideMark/>
          </w:tcPr>
          <w:p w14:paraId="7DCDAC6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3.440 </w:t>
            </w:r>
          </w:p>
        </w:tc>
        <w:tc>
          <w:tcPr>
            <w:tcW w:w="750" w:type="dxa"/>
            <w:tcBorders>
              <w:top w:val="nil"/>
              <w:left w:val="nil"/>
              <w:bottom w:val="nil"/>
              <w:right w:val="single" w:sz="4" w:space="0" w:color="auto"/>
            </w:tcBorders>
            <w:shd w:val="clear" w:color="auto" w:fill="auto"/>
            <w:noWrap/>
            <w:vAlign w:val="bottom"/>
            <w:hideMark/>
          </w:tcPr>
          <w:p w14:paraId="565C677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3.473 </w:t>
            </w:r>
          </w:p>
        </w:tc>
        <w:tc>
          <w:tcPr>
            <w:tcW w:w="750" w:type="dxa"/>
            <w:tcBorders>
              <w:top w:val="nil"/>
              <w:left w:val="nil"/>
              <w:bottom w:val="nil"/>
              <w:right w:val="nil"/>
            </w:tcBorders>
            <w:shd w:val="clear" w:color="auto" w:fill="auto"/>
            <w:noWrap/>
            <w:vAlign w:val="bottom"/>
            <w:hideMark/>
          </w:tcPr>
          <w:p w14:paraId="31FA8EA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3.506 </w:t>
            </w:r>
          </w:p>
        </w:tc>
        <w:tc>
          <w:tcPr>
            <w:tcW w:w="750" w:type="dxa"/>
            <w:tcBorders>
              <w:top w:val="nil"/>
              <w:left w:val="nil"/>
              <w:bottom w:val="nil"/>
              <w:right w:val="nil"/>
            </w:tcBorders>
            <w:shd w:val="clear" w:color="auto" w:fill="auto"/>
            <w:noWrap/>
            <w:vAlign w:val="bottom"/>
            <w:hideMark/>
          </w:tcPr>
          <w:p w14:paraId="743FACF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3.539 </w:t>
            </w:r>
          </w:p>
        </w:tc>
        <w:tc>
          <w:tcPr>
            <w:tcW w:w="750" w:type="dxa"/>
            <w:tcBorders>
              <w:top w:val="nil"/>
              <w:left w:val="nil"/>
              <w:bottom w:val="nil"/>
              <w:right w:val="nil"/>
            </w:tcBorders>
            <w:shd w:val="clear" w:color="auto" w:fill="auto"/>
            <w:noWrap/>
            <w:vAlign w:val="bottom"/>
            <w:hideMark/>
          </w:tcPr>
          <w:p w14:paraId="49DBECE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3.572 </w:t>
            </w:r>
          </w:p>
        </w:tc>
        <w:tc>
          <w:tcPr>
            <w:tcW w:w="750" w:type="dxa"/>
            <w:tcBorders>
              <w:top w:val="nil"/>
              <w:left w:val="nil"/>
              <w:bottom w:val="nil"/>
              <w:right w:val="nil"/>
            </w:tcBorders>
            <w:shd w:val="clear" w:color="auto" w:fill="auto"/>
            <w:noWrap/>
            <w:vAlign w:val="bottom"/>
            <w:hideMark/>
          </w:tcPr>
          <w:p w14:paraId="151B498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3.606 </w:t>
            </w:r>
          </w:p>
        </w:tc>
        <w:tc>
          <w:tcPr>
            <w:tcW w:w="750" w:type="dxa"/>
            <w:tcBorders>
              <w:top w:val="nil"/>
              <w:left w:val="nil"/>
              <w:bottom w:val="nil"/>
              <w:right w:val="single" w:sz="4" w:space="0" w:color="auto"/>
            </w:tcBorders>
            <w:shd w:val="clear" w:color="auto" w:fill="auto"/>
            <w:noWrap/>
            <w:vAlign w:val="bottom"/>
            <w:hideMark/>
          </w:tcPr>
          <w:p w14:paraId="52E0BF6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3.640 </w:t>
            </w:r>
          </w:p>
        </w:tc>
      </w:tr>
      <w:tr w:rsidR="001C580C" w:rsidRPr="00155CB6" w14:paraId="18EFF81F"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4334748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w:t>
            </w:r>
          </w:p>
        </w:tc>
        <w:tc>
          <w:tcPr>
            <w:tcW w:w="706" w:type="dxa"/>
            <w:tcBorders>
              <w:top w:val="nil"/>
              <w:left w:val="nil"/>
              <w:bottom w:val="nil"/>
              <w:right w:val="nil"/>
            </w:tcBorders>
            <w:shd w:val="clear" w:color="auto" w:fill="auto"/>
            <w:noWrap/>
            <w:vAlign w:val="bottom"/>
            <w:hideMark/>
          </w:tcPr>
          <w:p w14:paraId="4E67C29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4.060 </w:t>
            </w:r>
          </w:p>
        </w:tc>
        <w:tc>
          <w:tcPr>
            <w:tcW w:w="706" w:type="dxa"/>
            <w:tcBorders>
              <w:top w:val="nil"/>
              <w:left w:val="nil"/>
              <w:bottom w:val="nil"/>
              <w:right w:val="nil"/>
            </w:tcBorders>
            <w:shd w:val="clear" w:color="auto" w:fill="auto"/>
            <w:noWrap/>
            <w:vAlign w:val="bottom"/>
            <w:hideMark/>
          </w:tcPr>
          <w:p w14:paraId="7DA15A1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4.122 </w:t>
            </w:r>
          </w:p>
        </w:tc>
        <w:tc>
          <w:tcPr>
            <w:tcW w:w="706" w:type="dxa"/>
            <w:tcBorders>
              <w:top w:val="nil"/>
              <w:left w:val="nil"/>
              <w:bottom w:val="nil"/>
              <w:right w:val="nil"/>
            </w:tcBorders>
            <w:shd w:val="clear" w:color="auto" w:fill="auto"/>
            <w:noWrap/>
            <w:vAlign w:val="bottom"/>
            <w:hideMark/>
          </w:tcPr>
          <w:p w14:paraId="3209535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4.184 </w:t>
            </w:r>
          </w:p>
        </w:tc>
        <w:tc>
          <w:tcPr>
            <w:tcW w:w="706" w:type="dxa"/>
            <w:tcBorders>
              <w:top w:val="nil"/>
              <w:left w:val="nil"/>
              <w:bottom w:val="nil"/>
              <w:right w:val="nil"/>
            </w:tcBorders>
            <w:shd w:val="clear" w:color="auto" w:fill="auto"/>
            <w:noWrap/>
            <w:vAlign w:val="bottom"/>
            <w:hideMark/>
          </w:tcPr>
          <w:p w14:paraId="2ACFBCC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4.246 </w:t>
            </w:r>
          </w:p>
        </w:tc>
        <w:tc>
          <w:tcPr>
            <w:tcW w:w="706" w:type="dxa"/>
            <w:tcBorders>
              <w:top w:val="nil"/>
              <w:left w:val="nil"/>
              <w:bottom w:val="nil"/>
              <w:right w:val="single" w:sz="4" w:space="0" w:color="auto"/>
            </w:tcBorders>
            <w:shd w:val="clear" w:color="auto" w:fill="auto"/>
            <w:noWrap/>
            <w:vAlign w:val="bottom"/>
            <w:hideMark/>
          </w:tcPr>
          <w:p w14:paraId="7E89D54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4.310 </w:t>
            </w:r>
          </w:p>
        </w:tc>
        <w:tc>
          <w:tcPr>
            <w:tcW w:w="706" w:type="dxa"/>
            <w:tcBorders>
              <w:top w:val="nil"/>
              <w:left w:val="nil"/>
              <w:bottom w:val="nil"/>
              <w:right w:val="nil"/>
            </w:tcBorders>
            <w:shd w:val="clear" w:color="auto" w:fill="auto"/>
            <w:noWrap/>
            <w:vAlign w:val="bottom"/>
            <w:hideMark/>
          </w:tcPr>
          <w:p w14:paraId="08C85E2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4.375 </w:t>
            </w:r>
          </w:p>
        </w:tc>
        <w:tc>
          <w:tcPr>
            <w:tcW w:w="706" w:type="dxa"/>
            <w:tcBorders>
              <w:top w:val="nil"/>
              <w:left w:val="nil"/>
              <w:bottom w:val="nil"/>
              <w:right w:val="nil"/>
            </w:tcBorders>
            <w:shd w:val="clear" w:color="auto" w:fill="auto"/>
            <w:noWrap/>
            <w:vAlign w:val="bottom"/>
            <w:hideMark/>
          </w:tcPr>
          <w:p w14:paraId="09D1227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4.440 </w:t>
            </w:r>
          </w:p>
        </w:tc>
        <w:tc>
          <w:tcPr>
            <w:tcW w:w="706" w:type="dxa"/>
            <w:tcBorders>
              <w:top w:val="nil"/>
              <w:left w:val="nil"/>
              <w:bottom w:val="nil"/>
              <w:right w:val="nil"/>
            </w:tcBorders>
            <w:shd w:val="clear" w:color="auto" w:fill="auto"/>
            <w:noWrap/>
            <w:vAlign w:val="bottom"/>
            <w:hideMark/>
          </w:tcPr>
          <w:p w14:paraId="3724D5D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4.506 </w:t>
            </w:r>
          </w:p>
        </w:tc>
        <w:tc>
          <w:tcPr>
            <w:tcW w:w="706" w:type="dxa"/>
            <w:tcBorders>
              <w:top w:val="nil"/>
              <w:left w:val="nil"/>
              <w:bottom w:val="nil"/>
              <w:right w:val="nil"/>
            </w:tcBorders>
            <w:shd w:val="clear" w:color="auto" w:fill="auto"/>
            <w:noWrap/>
            <w:vAlign w:val="bottom"/>
            <w:hideMark/>
          </w:tcPr>
          <w:p w14:paraId="1B2CC7C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4.573 </w:t>
            </w:r>
          </w:p>
        </w:tc>
        <w:tc>
          <w:tcPr>
            <w:tcW w:w="750" w:type="dxa"/>
            <w:tcBorders>
              <w:top w:val="nil"/>
              <w:left w:val="nil"/>
              <w:bottom w:val="nil"/>
              <w:right w:val="single" w:sz="4" w:space="0" w:color="auto"/>
            </w:tcBorders>
            <w:shd w:val="clear" w:color="auto" w:fill="auto"/>
            <w:noWrap/>
            <w:vAlign w:val="bottom"/>
            <w:hideMark/>
          </w:tcPr>
          <w:p w14:paraId="1FF86D3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4.641 </w:t>
            </w:r>
          </w:p>
        </w:tc>
        <w:tc>
          <w:tcPr>
            <w:tcW w:w="750" w:type="dxa"/>
            <w:tcBorders>
              <w:top w:val="nil"/>
              <w:left w:val="nil"/>
              <w:bottom w:val="nil"/>
              <w:right w:val="nil"/>
            </w:tcBorders>
            <w:shd w:val="clear" w:color="auto" w:fill="auto"/>
            <w:noWrap/>
            <w:vAlign w:val="bottom"/>
            <w:hideMark/>
          </w:tcPr>
          <w:p w14:paraId="1881B31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4.710 </w:t>
            </w:r>
          </w:p>
        </w:tc>
        <w:tc>
          <w:tcPr>
            <w:tcW w:w="750" w:type="dxa"/>
            <w:tcBorders>
              <w:top w:val="nil"/>
              <w:left w:val="nil"/>
              <w:bottom w:val="nil"/>
              <w:right w:val="nil"/>
            </w:tcBorders>
            <w:shd w:val="clear" w:color="auto" w:fill="auto"/>
            <w:noWrap/>
            <w:vAlign w:val="bottom"/>
            <w:hideMark/>
          </w:tcPr>
          <w:p w14:paraId="42C12FD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4.779 </w:t>
            </w:r>
          </w:p>
        </w:tc>
        <w:tc>
          <w:tcPr>
            <w:tcW w:w="750" w:type="dxa"/>
            <w:tcBorders>
              <w:top w:val="nil"/>
              <w:left w:val="nil"/>
              <w:bottom w:val="nil"/>
              <w:right w:val="nil"/>
            </w:tcBorders>
            <w:shd w:val="clear" w:color="auto" w:fill="auto"/>
            <w:noWrap/>
            <w:vAlign w:val="bottom"/>
            <w:hideMark/>
          </w:tcPr>
          <w:p w14:paraId="0855D9F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4.850 </w:t>
            </w:r>
          </w:p>
        </w:tc>
        <w:tc>
          <w:tcPr>
            <w:tcW w:w="750" w:type="dxa"/>
            <w:tcBorders>
              <w:top w:val="nil"/>
              <w:left w:val="nil"/>
              <w:bottom w:val="nil"/>
              <w:right w:val="nil"/>
            </w:tcBorders>
            <w:shd w:val="clear" w:color="auto" w:fill="auto"/>
            <w:noWrap/>
            <w:vAlign w:val="bottom"/>
            <w:hideMark/>
          </w:tcPr>
          <w:p w14:paraId="6097F12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4.921 </w:t>
            </w:r>
          </w:p>
        </w:tc>
        <w:tc>
          <w:tcPr>
            <w:tcW w:w="750" w:type="dxa"/>
            <w:tcBorders>
              <w:top w:val="nil"/>
              <w:left w:val="nil"/>
              <w:bottom w:val="nil"/>
              <w:right w:val="single" w:sz="4" w:space="0" w:color="auto"/>
            </w:tcBorders>
            <w:shd w:val="clear" w:color="auto" w:fill="auto"/>
            <w:noWrap/>
            <w:vAlign w:val="bottom"/>
            <w:hideMark/>
          </w:tcPr>
          <w:p w14:paraId="400A90B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4.993 </w:t>
            </w:r>
          </w:p>
        </w:tc>
        <w:tc>
          <w:tcPr>
            <w:tcW w:w="750" w:type="dxa"/>
            <w:tcBorders>
              <w:top w:val="nil"/>
              <w:left w:val="nil"/>
              <w:bottom w:val="nil"/>
              <w:right w:val="nil"/>
            </w:tcBorders>
            <w:shd w:val="clear" w:color="auto" w:fill="auto"/>
            <w:noWrap/>
            <w:vAlign w:val="bottom"/>
            <w:hideMark/>
          </w:tcPr>
          <w:p w14:paraId="705EEE3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5.066 </w:t>
            </w:r>
          </w:p>
        </w:tc>
        <w:tc>
          <w:tcPr>
            <w:tcW w:w="750" w:type="dxa"/>
            <w:tcBorders>
              <w:top w:val="nil"/>
              <w:left w:val="nil"/>
              <w:bottom w:val="nil"/>
              <w:right w:val="nil"/>
            </w:tcBorders>
            <w:shd w:val="clear" w:color="auto" w:fill="auto"/>
            <w:noWrap/>
            <w:vAlign w:val="bottom"/>
            <w:hideMark/>
          </w:tcPr>
          <w:p w14:paraId="04E561C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5.141 </w:t>
            </w:r>
          </w:p>
        </w:tc>
        <w:tc>
          <w:tcPr>
            <w:tcW w:w="750" w:type="dxa"/>
            <w:tcBorders>
              <w:top w:val="nil"/>
              <w:left w:val="nil"/>
              <w:bottom w:val="nil"/>
              <w:right w:val="nil"/>
            </w:tcBorders>
            <w:shd w:val="clear" w:color="auto" w:fill="auto"/>
            <w:noWrap/>
            <w:vAlign w:val="bottom"/>
            <w:hideMark/>
          </w:tcPr>
          <w:p w14:paraId="6EE44F1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5.215 </w:t>
            </w:r>
          </w:p>
        </w:tc>
        <w:tc>
          <w:tcPr>
            <w:tcW w:w="750" w:type="dxa"/>
            <w:tcBorders>
              <w:top w:val="nil"/>
              <w:left w:val="nil"/>
              <w:bottom w:val="nil"/>
              <w:right w:val="nil"/>
            </w:tcBorders>
            <w:shd w:val="clear" w:color="auto" w:fill="auto"/>
            <w:noWrap/>
            <w:vAlign w:val="bottom"/>
            <w:hideMark/>
          </w:tcPr>
          <w:p w14:paraId="47BA98E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5.291 </w:t>
            </w:r>
          </w:p>
        </w:tc>
        <w:tc>
          <w:tcPr>
            <w:tcW w:w="750" w:type="dxa"/>
            <w:tcBorders>
              <w:top w:val="nil"/>
              <w:left w:val="nil"/>
              <w:bottom w:val="nil"/>
              <w:right w:val="single" w:sz="4" w:space="0" w:color="auto"/>
            </w:tcBorders>
            <w:shd w:val="clear" w:color="auto" w:fill="auto"/>
            <w:noWrap/>
            <w:vAlign w:val="bottom"/>
            <w:hideMark/>
          </w:tcPr>
          <w:p w14:paraId="5C89438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5.368 </w:t>
            </w:r>
          </w:p>
        </w:tc>
      </w:tr>
      <w:tr w:rsidR="001C580C" w:rsidRPr="00155CB6" w14:paraId="758B7E43" w14:textId="77777777" w:rsidTr="001C580C">
        <w:trPr>
          <w:trHeight w:val="225"/>
        </w:trPr>
        <w:tc>
          <w:tcPr>
            <w:tcW w:w="679" w:type="dxa"/>
            <w:tcBorders>
              <w:top w:val="nil"/>
              <w:left w:val="single" w:sz="4" w:space="0" w:color="auto"/>
              <w:bottom w:val="single" w:sz="4" w:space="0" w:color="auto"/>
              <w:right w:val="single" w:sz="4" w:space="0" w:color="auto"/>
            </w:tcBorders>
            <w:shd w:val="clear" w:color="auto" w:fill="auto"/>
            <w:noWrap/>
            <w:vAlign w:val="bottom"/>
            <w:hideMark/>
          </w:tcPr>
          <w:p w14:paraId="490E769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5</w:t>
            </w:r>
          </w:p>
        </w:tc>
        <w:tc>
          <w:tcPr>
            <w:tcW w:w="706" w:type="dxa"/>
            <w:tcBorders>
              <w:top w:val="nil"/>
              <w:left w:val="nil"/>
              <w:bottom w:val="single" w:sz="4" w:space="0" w:color="auto"/>
              <w:right w:val="nil"/>
            </w:tcBorders>
            <w:shd w:val="clear" w:color="auto" w:fill="auto"/>
            <w:noWrap/>
            <w:vAlign w:val="bottom"/>
            <w:hideMark/>
          </w:tcPr>
          <w:p w14:paraId="4AE80A3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5.101 </w:t>
            </w:r>
          </w:p>
        </w:tc>
        <w:tc>
          <w:tcPr>
            <w:tcW w:w="706" w:type="dxa"/>
            <w:tcBorders>
              <w:top w:val="nil"/>
              <w:left w:val="nil"/>
              <w:bottom w:val="single" w:sz="4" w:space="0" w:color="auto"/>
              <w:right w:val="nil"/>
            </w:tcBorders>
            <w:shd w:val="clear" w:color="auto" w:fill="auto"/>
            <w:noWrap/>
            <w:vAlign w:val="bottom"/>
            <w:hideMark/>
          </w:tcPr>
          <w:p w14:paraId="42DDDDB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5.204 </w:t>
            </w:r>
          </w:p>
        </w:tc>
        <w:tc>
          <w:tcPr>
            <w:tcW w:w="706" w:type="dxa"/>
            <w:tcBorders>
              <w:top w:val="nil"/>
              <w:left w:val="nil"/>
              <w:bottom w:val="single" w:sz="4" w:space="0" w:color="auto"/>
              <w:right w:val="nil"/>
            </w:tcBorders>
            <w:shd w:val="clear" w:color="auto" w:fill="auto"/>
            <w:noWrap/>
            <w:vAlign w:val="bottom"/>
            <w:hideMark/>
          </w:tcPr>
          <w:p w14:paraId="5490871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5.309 </w:t>
            </w:r>
          </w:p>
        </w:tc>
        <w:tc>
          <w:tcPr>
            <w:tcW w:w="706" w:type="dxa"/>
            <w:tcBorders>
              <w:top w:val="nil"/>
              <w:left w:val="nil"/>
              <w:bottom w:val="single" w:sz="4" w:space="0" w:color="auto"/>
              <w:right w:val="nil"/>
            </w:tcBorders>
            <w:shd w:val="clear" w:color="auto" w:fill="auto"/>
            <w:noWrap/>
            <w:vAlign w:val="bottom"/>
            <w:hideMark/>
          </w:tcPr>
          <w:p w14:paraId="479C02C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5.416 </w:t>
            </w:r>
          </w:p>
        </w:tc>
        <w:tc>
          <w:tcPr>
            <w:tcW w:w="706" w:type="dxa"/>
            <w:tcBorders>
              <w:top w:val="nil"/>
              <w:left w:val="nil"/>
              <w:bottom w:val="single" w:sz="4" w:space="0" w:color="auto"/>
              <w:right w:val="single" w:sz="4" w:space="0" w:color="auto"/>
            </w:tcBorders>
            <w:shd w:val="clear" w:color="auto" w:fill="auto"/>
            <w:noWrap/>
            <w:vAlign w:val="bottom"/>
            <w:hideMark/>
          </w:tcPr>
          <w:p w14:paraId="472382A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5.526 </w:t>
            </w:r>
          </w:p>
        </w:tc>
        <w:tc>
          <w:tcPr>
            <w:tcW w:w="706" w:type="dxa"/>
            <w:tcBorders>
              <w:top w:val="nil"/>
              <w:left w:val="nil"/>
              <w:bottom w:val="single" w:sz="4" w:space="0" w:color="auto"/>
              <w:right w:val="nil"/>
            </w:tcBorders>
            <w:shd w:val="clear" w:color="auto" w:fill="auto"/>
            <w:noWrap/>
            <w:vAlign w:val="bottom"/>
            <w:hideMark/>
          </w:tcPr>
          <w:p w14:paraId="385926C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5.637 </w:t>
            </w:r>
          </w:p>
        </w:tc>
        <w:tc>
          <w:tcPr>
            <w:tcW w:w="706" w:type="dxa"/>
            <w:tcBorders>
              <w:top w:val="nil"/>
              <w:left w:val="nil"/>
              <w:bottom w:val="single" w:sz="4" w:space="0" w:color="auto"/>
              <w:right w:val="nil"/>
            </w:tcBorders>
            <w:shd w:val="clear" w:color="auto" w:fill="auto"/>
            <w:noWrap/>
            <w:vAlign w:val="bottom"/>
            <w:hideMark/>
          </w:tcPr>
          <w:p w14:paraId="4F306FE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5.751 </w:t>
            </w:r>
          </w:p>
        </w:tc>
        <w:tc>
          <w:tcPr>
            <w:tcW w:w="706" w:type="dxa"/>
            <w:tcBorders>
              <w:top w:val="nil"/>
              <w:left w:val="nil"/>
              <w:bottom w:val="single" w:sz="4" w:space="0" w:color="auto"/>
              <w:right w:val="nil"/>
            </w:tcBorders>
            <w:shd w:val="clear" w:color="auto" w:fill="auto"/>
            <w:noWrap/>
            <w:vAlign w:val="bottom"/>
            <w:hideMark/>
          </w:tcPr>
          <w:p w14:paraId="1042278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5.867 </w:t>
            </w:r>
          </w:p>
        </w:tc>
        <w:tc>
          <w:tcPr>
            <w:tcW w:w="706" w:type="dxa"/>
            <w:tcBorders>
              <w:top w:val="nil"/>
              <w:left w:val="nil"/>
              <w:bottom w:val="single" w:sz="4" w:space="0" w:color="auto"/>
              <w:right w:val="nil"/>
            </w:tcBorders>
            <w:shd w:val="clear" w:color="auto" w:fill="auto"/>
            <w:noWrap/>
            <w:vAlign w:val="bottom"/>
            <w:hideMark/>
          </w:tcPr>
          <w:p w14:paraId="54F2E60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5.985 </w:t>
            </w:r>
          </w:p>
        </w:tc>
        <w:tc>
          <w:tcPr>
            <w:tcW w:w="750" w:type="dxa"/>
            <w:tcBorders>
              <w:top w:val="nil"/>
              <w:left w:val="nil"/>
              <w:bottom w:val="single" w:sz="4" w:space="0" w:color="auto"/>
              <w:right w:val="single" w:sz="4" w:space="0" w:color="auto"/>
            </w:tcBorders>
            <w:shd w:val="clear" w:color="auto" w:fill="auto"/>
            <w:noWrap/>
            <w:vAlign w:val="bottom"/>
            <w:hideMark/>
          </w:tcPr>
          <w:p w14:paraId="05700DD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6.105 </w:t>
            </w:r>
          </w:p>
        </w:tc>
        <w:tc>
          <w:tcPr>
            <w:tcW w:w="750" w:type="dxa"/>
            <w:tcBorders>
              <w:top w:val="nil"/>
              <w:left w:val="nil"/>
              <w:bottom w:val="single" w:sz="4" w:space="0" w:color="auto"/>
              <w:right w:val="nil"/>
            </w:tcBorders>
            <w:shd w:val="clear" w:color="auto" w:fill="auto"/>
            <w:noWrap/>
            <w:vAlign w:val="bottom"/>
            <w:hideMark/>
          </w:tcPr>
          <w:p w14:paraId="36CF9C6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6.228 </w:t>
            </w:r>
          </w:p>
        </w:tc>
        <w:tc>
          <w:tcPr>
            <w:tcW w:w="750" w:type="dxa"/>
            <w:tcBorders>
              <w:top w:val="nil"/>
              <w:left w:val="nil"/>
              <w:bottom w:val="single" w:sz="4" w:space="0" w:color="auto"/>
              <w:right w:val="nil"/>
            </w:tcBorders>
            <w:shd w:val="clear" w:color="auto" w:fill="auto"/>
            <w:noWrap/>
            <w:vAlign w:val="bottom"/>
            <w:hideMark/>
          </w:tcPr>
          <w:p w14:paraId="55B067E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6.353 </w:t>
            </w:r>
          </w:p>
        </w:tc>
        <w:tc>
          <w:tcPr>
            <w:tcW w:w="750" w:type="dxa"/>
            <w:tcBorders>
              <w:top w:val="nil"/>
              <w:left w:val="nil"/>
              <w:bottom w:val="single" w:sz="4" w:space="0" w:color="auto"/>
              <w:right w:val="nil"/>
            </w:tcBorders>
            <w:shd w:val="clear" w:color="auto" w:fill="auto"/>
            <w:noWrap/>
            <w:vAlign w:val="bottom"/>
            <w:hideMark/>
          </w:tcPr>
          <w:p w14:paraId="6B8EB0C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6.480 </w:t>
            </w:r>
          </w:p>
        </w:tc>
        <w:tc>
          <w:tcPr>
            <w:tcW w:w="750" w:type="dxa"/>
            <w:tcBorders>
              <w:top w:val="nil"/>
              <w:left w:val="nil"/>
              <w:bottom w:val="single" w:sz="4" w:space="0" w:color="auto"/>
              <w:right w:val="nil"/>
            </w:tcBorders>
            <w:shd w:val="clear" w:color="auto" w:fill="auto"/>
            <w:noWrap/>
            <w:vAlign w:val="bottom"/>
            <w:hideMark/>
          </w:tcPr>
          <w:p w14:paraId="5C20B46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6.610 </w:t>
            </w:r>
          </w:p>
        </w:tc>
        <w:tc>
          <w:tcPr>
            <w:tcW w:w="750" w:type="dxa"/>
            <w:tcBorders>
              <w:top w:val="nil"/>
              <w:left w:val="nil"/>
              <w:bottom w:val="single" w:sz="4" w:space="0" w:color="auto"/>
              <w:right w:val="single" w:sz="4" w:space="0" w:color="auto"/>
            </w:tcBorders>
            <w:shd w:val="clear" w:color="auto" w:fill="auto"/>
            <w:noWrap/>
            <w:vAlign w:val="bottom"/>
            <w:hideMark/>
          </w:tcPr>
          <w:p w14:paraId="6DB5EC3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6.742 </w:t>
            </w:r>
          </w:p>
        </w:tc>
        <w:tc>
          <w:tcPr>
            <w:tcW w:w="750" w:type="dxa"/>
            <w:tcBorders>
              <w:top w:val="nil"/>
              <w:left w:val="nil"/>
              <w:bottom w:val="single" w:sz="4" w:space="0" w:color="auto"/>
              <w:right w:val="nil"/>
            </w:tcBorders>
            <w:shd w:val="clear" w:color="auto" w:fill="auto"/>
            <w:noWrap/>
            <w:vAlign w:val="bottom"/>
            <w:hideMark/>
          </w:tcPr>
          <w:p w14:paraId="7733220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6.877 </w:t>
            </w:r>
          </w:p>
        </w:tc>
        <w:tc>
          <w:tcPr>
            <w:tcW w:w="750" w:type="dxa"/>
            <w:tcBorders>
              <w:top w:val="nil"/>
              <w:left w:val="nil"/>
              <w:bottom w:val="single" w:sz="4" w:space="0" w:color="auto"/>
              <w:right w:val="nil"/>
            </w:tcBorders>
            <w:shd w:val="clear" w:color="auto" w:fill="auto"/>
            <w:noWrap/>
            <w:vAlign w:val="bottom"/>
            <w:hideMark/>
          </w:tcPr>
          <w:p w14:paraId="7FACC3F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7.014 </w:t>
            </w:r>
          </w:p>
        </w:tc>
        <w:tc>
          <w:tcPr>
            <w:tcW w:w="750" w:type="dxa"/>
            <w:tcBorders>
              <w:top w:val="nil"/>
              <w:left w:val="nil"/>
              <w:bottom w:val="single" w:sz="4" w:space="0" w:color="auto"/>
              <w:right w:val="nil"/>
            </w:tcBorders>
            <w:shd w:val="clear" w:color="auto" w:fill="auto"/>
            <w:noWrap/>
            <w:vAlign w:val="bottom"/>
            <w:hideMark/>
          </w:tcPr>
          <w:p w14:paraId="21E8180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7.154 </w:t>
            </w:r>
          </w:p>
        </w:tc>
        <w:tc>
          <w:tcPr>
            <w:tcW w:w="750" w:type="dxa"/>
            <w:tcBorders>
              <w:top w:val="nil"/>
              <w:left w:val="nil"/>
              <w:bottom w:val="single" w:sz="4" w:space="0" w:color="auto"/>
              <w:right w:val="nil"/>
            </w:tcBorders>
            <w:shd w:val="clear" w:color="auto" w:fill="auto"/>
            <w:noWrap/>
            <w:vAlign w:val="bottom"/>
            <w:hideMark/>
          </w:tcPr>
          <w:p w14:paraId="5FEEB14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7.297 </w:t>
            </w:r>
          </w:p>
        </w:tc>
        <w:tc>
          <w:tcPr>
            <w:tcW w:w="750" w:type="dxa"/>
            <w:tcBorders>
              <w:top w:val="nil"/>
              <w:left w:val="nil"/>
              <w:bottom w:val="single" w:sz="4" w:space="0" w:color="auto"/>
              <w:right w:val="single" w:sz="4" w:space="0" w:color="auto"/>
            </w:tcBorders>
            <w:shd w:val="clear" w:color="auto" w:fill="auto"/>
            <w:noWrap/>
            <w:vAlign w:val="bottom"/>
            <w:hideMark/>
          </w:tcPr>
          <w:p w14:paraId="631346A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7.442 </w:t>
            </w:r>
          </w:p>
        </w:tc>
      </w:tr>
      <w:tr w:rsidR="001C580C" w:rsidRPr="00155CB6" w14:paraId="50E42EBB"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0377D69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6</w:t>
            </w:r>
          </w:p>
        </w:tc>
        <w:tc>
          <w:tcPr>
            <w:tcW w:w="706" w:type="dxa"/>
            <w:tcBorders>
              <w:top w:val="nil"/>
              <w:left w:val="nil"/>
              <w:bottom w:val="nil"/>
              <w:right w:val="nil"/>
            </w:tcBorders>
            <w:shd w:val="clear" w:color="auto" w:fill="auto"/>
            <w:noWrap/>
            <w:vAlign w:val="bottom"/>
            <w:hideMark/>
          </w:tcPr>
          <w:p w14:paraId="27710BB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6.152 </w:t>
            </w:r>
          </w:p>
        </w:tc>
        <w:tc>
          <w:tcPr>
            <w:tcW w:w="706" w:type="dxa"/>
            <w:tcBorders>
              <w:top w:val="nil"/>
              <w:left w:val="nil"/>
              <w:bottom w:val="nil"/>
              <w:right w:val="nil"/>
            </w:tcBorders>
            <w:shd w:val="clear" w:color="auto" w:fill="auto"/>
            <w:noWrap/>
            <w:vAlign w:val="bottom"/>
            <w:hideMark/>
          </w:tcPr>
          <w:p w14:paraId="36DA6A2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6.308 </w:t>
            </w:r>
          </w:p>
        </w:tc>
        <w:tc>
          <w:tcPr>
            <w:tcW w:w="706" w:type="dxa"/>
            <w:tcBorders>
              <w:top w:val="nil"/>
              <w:left w:val="nil"/>
              <w:bottom w:val="nil"/>
              <w:right w:val="nil"/>
            </w:tcBorders>
            <w:shd w:val="clear" w:color="auto" w:fill="auto"/>
            <w:noWrap/>
            <w:vAlign w:val="bottom"/>
            <w:hideMark/>
          </w:tcPr>
          <w:p w14:paraId="742746B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6.468 </w:t>
            </w:r>
          </w:p>
        </w:tc>
        <w:tc>
          <w:tcPr>
            <w:tcW w:w="706" w:type="dxa"/>
            <w:tcBorders>
              <w:top w:val="nil"/>
              <w:left w:val="nil"/>
              <w:bottom w:val="nil"/>
              <w:right w:val="nil"/>
            </w:tcBorders>
            <w:shd w:val="clear" w:color="auto" w:fill="auto"/>
            <w:noWrap/>
            <w:vAlign w:val="bottom"/>
            <w:hideMark/>
          </w:tcPr>
          <w:p w14:paraId="21D1A21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6.633 </w:t>
            </w:r>
          </w:p>
        </w:tc>
        <w:tc>
          <w:tcPr>
            <w:tcW w:w="706" w:type="dxa"/>
            <w:tcBorders>
              <w:top w:val="nil"/>
              <w:left w:val="nil"/>
              <w:bottom w:val="nil"/>
              <w:right w:val="single" w:sz="4" w:space="0" w:color="auto"/>
            </w:tcBorders>
            <w:shd w:val="clear" w:color="auto" w:fill="auto"/>
            <w:noWrap/>
            <w:vAlign w:val="bottom"/>
            <w:hideMark/>
          </w:tcPr>
          <w:p w14:paraId="0243451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6.802 </w:t>
            </w:r>
          </w:p>
        </w:tc>
        <w:tc>
          <w:tcPr>
            <w:tcW w:w="706" w:type="dxa"/>
            <w:tcBorders>
              <w:top w:val="nil"/>
              <w:left w:val="nil"/>
              <w:bottom w:val="nil"/>
              <w:right w:val="nil"/>
            </w:tcBorders>
            <w:shd w:val="clear" w:color="auto" w:fill="auto"/>
            <w:noWrap/>
            <w:vAlign w:val="bottom"/>
            <w:hideMark/>
          </w:tcPr>
          <w:p w14:paraId="69BF225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6.975 </w:t>
            </w:r>
          </w:p>
        </w:tc>
        <w:tc>
          <w:tcPr>
            <w:tcW w:w="706" w:type="dxa"/>
            <w:tcBorders>
              <w:top w:val="nil"/>
              <w:left w:val="nil"/>
              <w:bottom w:val="nil"/>
              <w:right w:val="nil"/>
            </w:tcBorders>
            <w:shd w:val="clear" w:color="auto" w:fill="auto"/>
            <w:noWrap/>
            <w:vAlign w:val="bottom"/>
            <w:hideMark/>
          </w:tcPr>
          <w:p w14:paraId="6494E49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7.153 </w:t>
            </w:r>
          </w:p>
        </w:tc>
        <w:tc>
          <w:tcPr>
            <w:tcW w:w="706" w:type="dxa"/>
            <w:tcBorders>
              <w:top w:val="nil"/>
              <w:left w:val="nil"/>
              <w:bottom w:val="nil"/>
              <w:right w:val="nil"/>
            </w:tcBorders>
            <w:shd w:val="clear" w:color="auto" w:fill="auto"/>
            <w:noWrap/>
            <w:vAlign w:val="bottom"/>
            <w:hideMark/>
          </w:tcPr>
          <w:p w14:paraId="3F12007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7.336 </w:t>
            </w:r>
          </w:p>
        </w:tc>
        <w:tc>
          <w:tcPr>
            <w:tcW w:w="706" w:type="dxa"/>
            <w:tcBorders>
              <w:top w:val="nil"/>
              <w:left w:val="nil"/>
              <w:bottom w:val="nil"/>
              <w:right w:val="nil"/>
            </w:tcBorders>
            <w:shd w:val="clear" w:color="auto" w:fill="auto"/>
            <w:noWrap/>
            <w:vAlign w:val="bottom"/>
            <w:hideMark/>
          </w:tcPr>
          <w:p w14:paraId="30A8DB5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7.523 </w:t>
            </w:r>
          </w:p>
        </w:tc>
        <w:tc>
          <w:tcPr>
            <w:tcW w:w="750" w:type="dxa"/>
            <w:tcBorders>
              <w:top w:val="nil"/>
              <w:left w:val="nil"/>
              <w:bottom w:val="nil"/>
              <w:right w:val="single" w:sz="4" w:space="0" w:color="auto"/>
            </w:tcBorders>
            <w:shd w:val="clear" w:color="auto" w:fill="auto"/>
            <w:noWrap/>
            <w:vAlign w:val="bottom"/>
            <w:hideMark/>
          </w:tcPr>
          <w:p w14:paraId="58F3EAC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7.716 </w:t>
            </w:r>
          </w:p>
        </w:tc>
        <w:tc>
          <w:tcPr>
            <w:tcW w:w="750" w:type="dxa"/>
            <w:tcBorders>
              <w:top w:val="nil"/>
              <w:left w:val="nil"/>
              <w:bottom w:val="nil"/>
              <w:right w:val="nil"/>
            </w:tcBorders>
            <w:shd w:val="clear" w:color="auto" w:fill="auto"/>
            <w:noWrap/>
            <w:vAlign w:val="bottom"/>
            <w:hideMark/>
          </w:tcPr>
          <w:p w14:paraId="2082C16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7.913 </w:t>
            </w:r>
          </w:p>
        </w:tc>
        <w:tc>
          <w:tcPr>
            <w:tcW w:w="750" w:type="dxa"/>
            <w:tcBorders>
              <w:top w:val="nil"/>
              <w:left w:val="nil"/>
              <w:bottom w:val="nil"/>
              <w:right w:val="nil"/>
            </w:tcBorders>
            <w:shd w:val="clear" w:color="auto" w:fill="auto"/>
            <w:noWrap/>
            <w:vAlign w:val="bottom"/>
            <w:hideMark/>
          </w:tcPr>
          <w:p w14:paraId="5341DEC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8.115 </w:t>
            </w:r>
          </w:p>
        </w:tc>
        <w:tc>
          <w:tcPr>
            <w:tcW w:w="750" w:type="dxa"/>
            <w:tcBorders>
              <w:top w:val="nil"/>
              <w:left w:val="nil"/>
              <w:bottom w:val="nil"/>
              <w:right w:val="nil"/>
            </w:tcBorders>
            <w:shd w:val="clear" w:color="auto" w:fill="auto"/>
            <w:noWrap/>
            <w:vAlign w:val="bottom"/>
            <w:hideMark/>
          </w:tcPr>
          <w:p w14:paraId="210CAD7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8.323 </w:t>
            </w:r>
          </w:p>
        </w:tc>
        <w:tc>
          <w:tcPr>
            <w:tcW w:w="750" w:type="dxa"/>
            <w:tcBorders>
              <w:top w:val="nil"/>
              <w:left w:val="nil"/>
              <w:bottom w:val="nil"/>
              <w:right w:val="nil"/>
            </w:tcBorders>
            <w:shd w:val="clear" w:color="auto" w:fill="auto"/>
            <w:noWrap/>
            <w:vAlign w:val="bottom"/>
            <w:hideMark/>
          </w:tcPr>
          <w:p w14:paraId="7E67B65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8.536 </w:t>
            </w:r>
          </w:p>
        </w:tc>
        <w:tc>
          <w:tcPr>
            <w:tcW w:w="750" w:type="dxa"/>
            <w:tcBorders>
              <w:top w:val="nil"/>
              <w:left w:val="nil"/>
              <w:bottom w:val="nil"/>
              <w:right w:val="single" w:sz="4" w:space="0" w:color="auto"/>
            </w:tcBorders>
            <w:shd w:val="clear" w:color="auto" w:fill="auto"/>
            <w:noWrap/>
            <w:vAlign w:val="bottom"/>
            <w:hideMark/>
          </w:tcPr>
          <w:p w14:paraId="6BCC5C4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8.754 </w:t>
            </w:r>
          </w:p>
        </w:tc>
        <w:tc>
          <w:tcPr>
            <w:tcW w:w="750" w:type="dxa"/>
            <w:tcBorders>
              <w:top w:val="nil"/>
              <w:left w:val="nil"/>
              <w:bottom w:val="nil"/>
              <w:right w:val="nil"/>
            </w:tcBorders>
            <w:shd w:val="clear" w:color="auto" w:fill="auto"/>
            <w:noWrap/>
            <w:vAlign w:val="bottom"/>
            <w:hideMark/>
          </w:tcPr>
          <w:p w14:paraId="19FD4D7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8.977 </w:t>
            </w:r>
          </w:p>
        </w:tc>
        <w:tc>
          <w:tcPr>
            <w:tcW w:w="750" w:type="dxa"/>
            <w:tcBorders>
              <w:top w:val="nil"/>
              <w:left w:val="nil"/>
              <w:bottom w:val="nil"/>
              <w:right w:val="nil"/>
            </w:tcBorders>
            <w:shd w:val="clear" w:color="auto" w:fill="auto"/>
            <w:noWrap/>
            <w:vAlign w:val="bottom"/>
            <w:hideMark/>
          </w:tcPr>
          <w:p w14:paraId="2590915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9.207 </w:t>
            </w:r>
          </w:p>
        </w:tc>
        <w:tc>
          <w:tcPr>
            <w:tcW w:w="750" w:type="dxa"/>
            <w:tcBorders>
              <w:top w:val="nil"/>
              <w:left w:val="nil"/>
              <w:bottom w:val="nil"/>
              <w:right w:val="nil"/>
            </w:tcBorders>
            <w:shd w:val="clear" w:color="auto" w:fill="auto"/>
            <w:noWrap/>
            <w:vAlign w:val="bottom"/>
            <w:hideMark/>
          </w:tcPr>
          <w:p w14:paraId="36246D4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9.442 </w:t>
            </w:r>
          </w:p>
        </w:tc>
        <w:tc>
          <w:tcPr>
            <w:tcW w:w="750" w:type="dxa"/>
            <w:tcBorders>
              <w:top w:val="nil"/>
              <w:left w:val="nil"/>
              <w:bottom w:val="nil"/>
              <w:right w:val="nil"/>
            </w:tcBorders>
            <w:shd w:val="clear" w:color="auto" w:fill="auto"/>
            <w:noWrap/>
            <w:vAlign w:val="bottom"/>
            <w:hideMark/>
          </w:tcPr>
          <w:p w14:paraId="2E8213B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9.683 </w:t>
            </w:r>
          </w:p>
        </w:tc>
        <w:tc>
          <w:tcPr>
            <w:tcW w:w="750" w:type="dxa"/>
            <w:tcBorders>
              <w:top w:val="nil"/>
              <w:left w:val="nil"/>
              <w:bottom w:val="nil"/>
              <w:right w:val="single" w:sz="4" w:space="0" w:color="auto"/>
            </w:tcBorders>
            <w:shd w:val="clear" w:color="auto" w:fill="auto"/>
            <w:noWrap/>
            <w:vAlign w:val="bottom"/>
            <w:hideMark/>
          </w:tcPr>
          <w:p w14:paraId="4F3C21A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9.930 </w:t>
            </w:r>
          </w:p>
        </w:tc>
      </w:tr>
      <w:tr w:rsidR="001C580C" w:rsidRPr="00155CB6" w14:paraId="2E7C2510"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5CE189B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7</w:t>
            </w:r>
          </w:p>
        </w:tc>
        <w:tc>
          <w:tcPr>
            <w:tcW w:w="706" w:type="dxa"/>
            <w:tcBorders>
              <w:top w:val="nil"/>
              <w:left w:val="nil"/>
              <w:bottom w:val="nil"/>
              <w:right w:val="nil"/>
            </w:tcBorders>
            <w:shd w:val="clear" w:color="auto" w:fill="auto"/>
            <w:noWrap/>
            <w:vAlign w:val="bottom"/>
            <w:hideMark/>
          </w:tcPr>
          <w:p w14:paraId="536CD36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7.214 </w:t>
            </w:r>
          </w:p>
        </w:tc>
        <w:tc>
          <w:tcPr>
            <w:tcW w:w="706" w:type="dxa"/>
            <w:tcBorders>
              <w:top w:val="nil"/>
              <w:left w:val="nil"/>
              <w:bottom w:val="nil"/>
              <w:right w:val="nil"/>
            </w:tcBorders>
            <w:shd w:val="clear" w:color="auto" w:fill="auto"/>
            <w:noWrap/>
            <w:vAlign w:val="bottom"/>
            <w:hideMark/>
          </w:tcPr>
          <w:p w14:paraId="10F7BAF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7.434 </w:t>
            </w:r>
          </w:p>
        </w:tc>
        <w:tc>
          <w:tcPr>
            <w:tcW w:w="706" w:type="dxa"/>
            <w:tcBorders>
              <w:top w:val="nil"/>
              <w:left w:val="nil"/>
              <w:bottom w:val="nil"/>
              <w:right w:val="nil"/>
            </w:tcBorders>
            <w:shd w:val="clear" w:color="auto" w:fill="auto"/>
            <w:noWrap/>
            <w:vAlign w:val="bottom"/>
            <w:hideMark/>
          </w:tcPr>
          <w:p w14:paraId="0ACB67D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7.662 </w:t>
            </w:r>
          </w:p>
        </w:tc>
        <w:tc>
          <w:tcPr>
            <w:tcW w:w="706" w:type="dxa"/>
            <w:tcBorders>
              <w:top w:val="nil"/>
              <w:left w:val="nil"/>
              <w:bottom w:val="nil"/>
              <w:right w:val="nil"/>
            </w:tcBorders>
            <w:shd w:val="clear" w:color="auto" w:fill="auto"/>
            <w:noWrap/>
            <w:vAlign w:val="bottom"/>
            <w:hideMark/>
          </w:tcPr>
          <w:p w14:paraId="385ACCF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7.898 </w:t>
            </w:r>
          </w:p>
        </w:tc>
        <w:tc>
          <w:tcPr>
            <w:tcW w:w="706" w:type="dxa"/>
            <w:tcBorders>
              <w:top w:val="nil"/>
              <w:left w:val="nil"/>
              <w:bottom w:val="nil"/>
              <w:right w:val="single" w:sz="4" w:space="0" w:color="auto"/>
            </w:tcBorders>
            <w:shd w:val="clear" w:color="auto" w:fill="auto"/>
            <w:noWrap/>
            <w:vAlign w:val="bottom"/>
            <w:hideMark/>
          </w:tcPr>
          <w:p w14:paraId="0E74F16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8.142 </w:t>
            </w:r>
          </w:p>
        </w:tc>
        <w:tc>
          <w:tcPr>
            <w:tcW w:w="706" w:type="dxa"/>
            <w:tcBorders>
              <w:top w:val="nil"/>
              <w:left w:val="nil"/>
              <w:bottom w:val="nil"/>
              <w:right w:val="nil"/>
            </w:tcBorders>
            <w:shd w:val="clear" w:color="auto" w:fill="auto"/>
            <w:noWrap/>
            <w:vAlign w:val="bottom"/>
            <w:hideMark/>
          </w:tcPr>
          <w:p w14:paraId="375CAFB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8.394 </w:t>
            </w:r>
          </w:p>
        </w:tc>
        <w:tc>
          <w:tcPr>
            <w:tcW w:w="706" w:type="dxa"/>
            <w:tcBorders>
              <w:top w:val="nil"/>
              <w:left w:val="nil"/>
              <w:bottom w:val="nil"/>
              <w:right w:val="nil"/>
            </w:tcBorders>
            <w:shd w:val="clear" w:color="auto" w:fill="auto"/>
            <w:noWrap/>
            <w:vAlign w:val="bottom"/>
            <w:hideMark/>
          </w:tcPr>
          <w:p w14:paraId="79CDD00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8.654 </w:t>
            </w:r>
          </w:p>
        </w:tc>
        <w:tc>
          <w:tcPr>
            <w:tcW w:w="706" w:type="dxa"/>
            <w:tcBorders>
              <w:top w:val="nil"/>
              <w:left w:val="nil"/>
              <w:bottom w:val="nil"/>
              <w:right w:val="nil"/>
            </w:tcBorders>
            <w:shd w:val="clear" w:color="auto" w:fill="auto"/>
            <w:noWrap/>
            <w:vAlign w:val="bottom"/>
            <w:hideMark/>
          </w:tcPr>
          <w:p w14:paraId="67B2807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8.923 </w:t>
            </w:r>
          </w:p>
        </w:tc>
        <w:tc>
          <w:tcPr>
            <w:tcW w:w="706" w:type="dxa"/>
            <w:tcBorders>
              <w:top w:val="nil"/>
              <w:left w:val="nil"/>
              <w:bottom w:val="nil"/>
              <w:right w:val="nil"/>
            </w:tcBorders>
            <w:shd w:val="clear" w:color="auto" w:fill="auto"/>
            <w:noWrap/>
            <w:vAlign w:val="bottom"/>
            <w:hideMark/>
          </w:tcPr>
          <w:p w14:paraId="45F86DF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9.200 </w:t>
            </w:r>
          </w:p>
        </w:tc>
        <w:tc>
          <w:tcPr>
            <w:tcW w:w="750" w:type="dxa"/>
            <w:tcBorders>
              <w:top w:val="nil"/>
              <w:left w:val="nil"/>
              <w:bottom w:val="nil"/>
              <w:right w:val="single" w:sz="4" w:space="0" w:color="auto"/>
            </w:tcBorders>
            <w:shd w:val="clear" w:color="auto" w:fill="auto"/>
            <w:noWrap/>
            <w:vAlign w:val="bottom"/>
            <w:hideMark/>
          </w:tcPr>
          <w:p w14:paraId="669F70C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9.487 </w:t>
            </w:r>
          </w:p>
        </w:tc>
        <w:tc>
          <w:tcPr>
            <w:tcW w:w="750" w:type="dxa"/>
            <w:tcBorders>
              <w:top w:val="nil"/>
              <w:left w:val="nil"/>
              <w:bottom w:val="nil"/>
              <w:right w:val="nil"/>
            </w:tcBorders>
            <w:shd w:val="clear" w:color="auto" w:fill="auto"/>
            <w:noWrap/>
            <w:vAlign w:val="bottom"/>
            <w:hideMark/>
          </w:tcPr>
          <w:p w14:paraId="0DB73AA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9.783 </w:t>
            </w:r>
          </w:p>
        </w:tc>
        <w:tc>
          <w:tcPr>
            <w:tcW w:w="750" w:type="dxa"/>
            <w:tcBorders>
              <w:top w:val="nil"/>
              <w:left w:val="nil"/>
              <w:bottom w:val="nil"/>
              <w:right w:val="nil"/>
            </w:tcBorders>
            <w:shd w:val="clear" w:color="auto" w:fill="auto"/>
            <w:noWrap/>
            <w:vAlign w:val="bottom"/>
            <w:hideMark/>
          </w:tcPr>
          <w:p w14:paraId="495295E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10.089 </w:t>
            </w:r>
          </w:p>
        </w:tc>
        <w:tc>
          <w:tcPr>
            <w:tcW w:w="750" w:type="dxa"/>
            <w:tcBorders>
              <w:top w:val="nil"/>
              <w:left w:val="nil"/>
              <w:bottom w:val="nil"/>
              <w:right w:val="nil"/>
            </w:tcBorders>
            <w:shd w:val="clear" w:color="auto" w:fill="auto"/>
            <w:noWrap/>
            <w:vAlign w:val="bottom"/>
            <w:hideMark/>
          </w:tcPr>
          <w:p w14:paraId="004E7CD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10.405 </w:t>
            </w:r>
          </w:p>
        </w:tc>
        <w:tc>
          <w:tcPr>
            <w:tcW w:w="750" w:type="dxa"/>
            <w:tcBorders>
              <w:top w:val="nil"/>
              <w:left w:val="nil"/>
              <w:bottom w:val="nil"/>
              <w:right w:val="nil"/>
            </w:tcBorders>
            <w:shd w:val="clear" w:color="auto" w:fill="auto"/>
            <w:noWrap/>
            <w:vAlign w:val="bottom"/>
            <w:hideMark/>
          </w:tcPr>
          <w:p w14:paraId="5E18127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10.730 </w:t>
            </w:r>
          </w:p>
        </w:tc>
        <w:tc>
          <w:tcPr>
            <w:tcW w:w="750" w:type="dxa"/>
            <w:tcBorders>
              <w:top w:val="nil"/>
              <w:left w:val="nil"/>
              <w:bottom w:val="nil"/>
              <w:right w:val="single" w:sz="4" w:space="0" w:color="auto"/>
            </w:tcBorders>
            <w:shd w:val="clear" w:color="auto" w:fill="auto"/>
            <w:noWrap/>
            <w:vAlign w:val="bottom"/>
            <w:hideMark/>
          </w:tcPr>
          <w:p w14:paraId="5C89D25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11.067 </w:t>
            </w:r>
          </w:p>
        </w:tc>
        <w:tc>
          <w:tcPr>
            <w:tcW w:w="750" w:type="dxa"/>
            <w:tcBorders>
              <w:top w:val="nil"/>
              <w:left w:val="nil"/>
              <w:bottom w:val="nil"/>
              <w:right w:val="nil"/>
            </w:tcBorders>
            <w:shd w:val="clear" w:color="auto" w:fill="auto"/>
            <w:noWrap/>
            <w:vAlign w:val="bottom"/>
            <w:hideMark/>
          </w:tcPr>
          <w:p w14:paraId="2E587EF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11.414 </w:t>
            </w:r>
          </w:p>
        </w:tc>
        <w:tc>
          <w:tcPr>
            <w:tcW w:w="750" w:type="dxa"/>
            <w:tcBorders>
              <w:top w:val="nil"/>
              <w:left w:val="nil"/>
              <w:bottom w:val="nil"/>
              <w:right w:val="nil"/>
            </w:tcBorders>
            <w:shd w:val="clear" w:color="auto" w:fill="auto"/>
            <w:noWrap/>
            <w:vAlign w:val="bottom"/>
            <w:hideMark/>
          </w:tcPr>
          <w:p w14:paraId="140CD97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11.772 </w:t>
            </w:r>
          </w:p>
        </w:tc>
        <w:tc>
          <w:tcPr>
            <w:tcW w:w="750" w:type="dxa"/>
            <w:tcBorders>
              <w:top w:val="nil"/>
              <w:left w:val="nil"/>
              <w:bottom w:val="nil"/>
              <w:right w:val="nil"/>
            </w:tcBorders>
            <w:shd w:val="clear" w:color="auto" w:fill="auto"/>
            <w:noWrap/>
            <w:vAlign w:val="bottom"/>
            <w:hideMark/>
          </w:tcPr>
          <w:p w14:paraId="4BFFD2D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12.142 </w:t>
            </w:r>
          </w:p>
        </w:tc>
        <w:tc>
          <w:tcPr>
            <w:tcW w:w="750" w:type="dxa"/>
            <w:tcBorders>
              <w:top w:val="nil"/>
              <w:left w:val="nil"/>
              <w:bottom w:val="nil"/>
              <w:right w:val="nil"/>
            </w:tcBorders>
            <w:shd w:val="clear" w:color="auto" w:fill="auto"/>
            <w:noWrap/>
            <w:vAlign w:val="bottom"/>
            <w:hideMark/>
          </w:tcPr>
          <w:p w14:paraId="3047904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12.523 </w:t>
            </w:r>
          </w:p>
        </w:tc>
        <w:tc>
          <w:tcPr>
            <w:tcW w:w="750" w:type="dxa"/>
            <w:tcBorders>
              <w:top w:val="nil"/>
              <w:left w:val="nil"/>
              <w:bottom w:val="nil"/>
              <w:right w:val="single" w:sz="4" w:space="0" w:color="auto"/>
            </w:tcBorders>
            <w:shd w:val="clear" w:color="auto" w:fill="auto"/>
            <w:noWrap/>
            <w:vAlign w:val="bottom"/>
            <w:hideMark/>
          </w:tcPr>
          <w:p w14:paraId="4477441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12.916 </w:t>
            </w:r>
          </w:p>
        </w:tc>
      </w:tr>
      <w:tr w:rsidR="001C580C" w:rsidRPr="00155CB6" w14:paraId="238E5CBA"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6BA6903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8</w:t>
            </w:r>
          </w:p>
        </w:tc>
        <w:tc>
          <w:tcPr>
            <w:tcW w:w="706" w:type="dxa"/>
            <w:tcBorders>
              <w:top w:val="nil"/>
              <w:left w:val="nil"/>
              <w:bottom w:val="nil"/>
              <w:right w:val="nil"/>
            </w:tcBorders>
            <w:shd w:val="clear" w:color="auto" w:fill="auto"/>
            <w:noWrap/>
            <w:vAlign w:val="bottom"/>
            <w:hideMark/>
          </w:tcPr>
          <w:p w14:paraId="6FF7205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8.286 </w:t>
            </w:r>
          </w:p>
        </w:tc>
        <w:tc>
          <w:tcPr>
            <w:tcW w:w="706" w:type="dxa"/>
            <w:tcBorders>
              <w:top w:val="nil"/>
              <w:left w:val="nil"/>
              <w:bottom w:val="nil"/>
              <w:right w:val="nil"/>
            </w:tcBorders>
            <w:shd w:val="clear" w:color="auto" w:fill="auto"/>
            <w:noWrap/>
            <w:vAlign w:val="bottom"/>
            <w:hideMark/>
          </w:tcPr>
          <w:p w14:paraId="76A0706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8.583 </w:t>
            </w:r>
          </w:p>
        </w:tc>
        <w:tc>
          <w:tcPr>
            <w:tcW w:w="706" w:type="dxa"/>
            <w:tcBorders>
              <w:top w:val="nil"/>
              <w:left w:val="nil"/>
              <w:bottom w:val="nil"/>
              <w:right w:val="nil"/>
            </w:tcBorders>
            <w:shd w:val="clear" w:color="auto" w:fill="auto"/>
            <w:noWrap/>
            <w:vAlign w:val="bottom"/>
            <w:hideMark/>
          </w:tcPr>
          <w:p w14:paraId="04055F0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8.892 </w:t>
            </w:r>
          </w:p>
        </w:tc>
        <w:tc>
          <w:tcPr>
            <w:tcW w:w="706" w:type="dxa"/>
            <w:tcBorders>
              <w:top w:val="nil"/>
              <w:left w:val="nil"/>
              <w:bottom w:val="nil"/>
              <w:right w:val="nil"/>
            </w:tcBorders>
            <w:shd w:val="clear" w:color="auto" w:fill="auto"/>
            <w:noWrap/>
            <w:vAlign w:val="bottom"/>
            <w:hideMark/>
          </w:tcPr>
          <w:p w14:paraId="5D1ABB1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9.214 </w:t>
            </w:r>
          </w:p>
        </w:tc>
        <w:tc>
          <w:tcPr>
            <w:tcW w:w="706" w:type="dxa"/>
            <w:tcBorders>
              <w:top w:val="nil"/>
              <w:left w:val="nil"/>
              <w:bottom w:val="nil"/>
              <w:right w:val="single" w:sz="4" w:space="0" w:color="auto"/>
            </w:tcBorders>
            <w:shd w:val="clear" w:color="auto" w:fill="auto"/>
            <w:noWrap/>
            <w:vAlign w:val="bottom"/>
            <w:hideMark/>
          </w:tcPr>
          <w:p w14:paraId="6588931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9.549 </w:t>
            </w:r>
          </w:p>
        </w:tc>
        <w:tc>
          <w:tcPr>
            <w:tcW w:w="706" w:type="dxa"/>
            <w:tcBorders>
              <w:top w:val="nil"/>
              <w:left w:val="nil"/>
              <w:bottom w:val="nil"/>
              <w:right w:val="nil"/>
            </w:tcBorders>
            <w:shd w:val="clear" w:color="auto" w:fill="auto"/>
            <w:noWrap/>
            <w:vAlign w:val="bottom"/>
            <w:hideMark/>
          </w:tcPr>
          <w:p w14:paraId="437F872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9.897 </w:t>
            </w:r>
          </w:p>
        </w:tc>
        <w:tc>
          <w:tcPr>
            <w:tcW w:w="706" w:type="dxa"/>
            <w:tcBorders>
              <w:top w:val="nil"/>
              <w:left w:val="nil"/>
              <w:bottom w:val="nil"/>
              <w:right w:val="nil"/>
            </w:tcBorders>
            <w:shd w:val="clear" w:color="auto" w:fill="auto"/>
            <w:noWrap/>
            <w:vAlign w:val="bottom"/>
            <w:hideMark/>
          </w:tcPr>
          <w:p w14:paraId="0E7022E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10.260 </w:t>
            </w:r>
          </w:p>
        </w:tc>
        <w:tc>
          <w:tcPr>
            <w:tcW w:w="706" w:type="dxa"/>
            <w:tcBorders>
              <w:top w:val="nil"/>
              <w:left w:val="nil"/>
              <w:bottom w:val="nil"/>
              <w:right w:val="nil"/>
            </w:tcBorders>
            <w:shd w:val="clear" w:color="auto" w:fill="auto"/>
            <w:noWrap/>
            <w:vAlign w:val="bottom"/>
            <w:hideMark/>
          </w:tcPr>
          <w:p w14:paraId="7EF6F16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10.637 </w:t>
            </w:r>
          </w:p>
        </w:tc>
        <w:tc>
          <w:tcPr>
            <w:tcW w:w="706" w:type="dxa"/>
            <w:tcBorders>
              <w:top w:val="nil"/>
              <w:left w:val="nil"/>
              <w:bottom w:val="nil"/>
              <w:right w:val="nil"/>
            </w:tcBorders>
            <w:shd w:val="clear" w:color="auto" w:fill="auto"/>
            <w:noWrap/>
            <w:vAlign w:val="bottom"/>
            <w:hideMark/>
          </w:tcPr>
          <w:p w14:paraId="6298945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11.028 </w:t>
            </w:r>
          </w:p>
        </w:tc>
        <w:tc>
          <w:tcPr>
            <w:tcW w:w="750" w:type="dxa"/>
            <w:tcBorders>
              <w:top w:val="nil"/>
              <w:left w:val="nil"/>
              <w:bottom w:val="nil"/>
              <w:right w:val="single" w:sz="4" w:space="0" w:color="auto"/>
            </w:tcBorders>
            <w:shd w:val="clear" w:color="auto" w:fill="auto"/>
            <w:noWrap/>
            <w:vAlign w:val="bottom"/>
            <w:hideMark/>
          </w:tcPr>
          <w:p w14:paraId="12800B8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11.436 </w:t>
            </w:r>
          </w:p>
        </w:tc>
        <w:tc>
          <w:tcPr>
            <w:tcW w:w="750" w:type="dxa"/>
            <w:tcBorders>
              <w:top w:val="nil"/>
              <w:left w:val="nil"/>
              <w:bottom w:val="nil"/>
              <w:right w:val="nil"/>
            </w:tcBorders>
            <w:shd w:val="clear" w:color="auto" w:fill="auto"/>
            <w:noWrap/>
            <w:vAlign w:val="bottom"/>
            <w:hideMark/>
          </w:tcPr>
          <w:p w14:paraId="5547E54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11.859 </w:t>
            </w:r>
          </w:p>
        </w:tc>
        <w:tc>
          <w:tcPr>
            <w:tcW w:w="750" w:type="dxa"/>
            <w:tcBorders>
              <w:top w:val="nil"/>
              <w:left w:val="nil"/>
              <w:bottom w:val="nil"/>
              <w:right w:val="nil"/>
            </w:tcBorders>
            <w:shd w:val="clear" w:color="auto" w:fill="auto"/>
            <w:noWrap/>
            <w:vAlign w:val="bottom"/>
            <w:hideMark/>
          </w:tcPr>
          <w:p w14:paraId="4234CD4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12.300 </w:t>
            </w:r>
          </w:p>
        </w:tc>
        <w:tc>
          <w:tcPr>
            <w:tcW w:w="750" w:type="dxa"/>
            <w:tcBorders>
              <w:top w:val="nil"/>
              <w:left w:val="nil"/>
              <w:bottom w:val="nil"/>
              <w:right w:val="nil"/>
            </w:tcBorders>
            <w:shd w:val="clear" w:color="auto" w:fill="auto"/>
            <w:noWrap/>
            <w:vAlign w:val="bottom"/>
            <w:hideMark/>
          </w:tcPr>
          <w:p w14:paraId="7EB51FB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12.757 </w:t>
            </w:r>
          </w:p>
        </w:tc>
        <w:tc>
          <w:tcPr>
            <w:tcW w:w="750" w:type="dxa"/>
            <w:tcBorders>
              <w:top w:val="nil"/>
              <w:left w:val="nil"/>
              <w:bottom w:val="nil"/>
              <w:right w:val="nil"/>
            </w:tcBorders>
            <w:shd w:val="clear" w:color="auto" w:fill="auto"/>
            <w:noWrap/>
            <w:vAlign w:val="bottom"/>
            <w:hideMark/>
          </w:tcPr>
          <w:p w14:paraId="058ED5C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13.233 </w:t>
            </w:r>
          </w:p>
        </w:tc>
        <w:tc>
          <w:tcPr>
            <w:tcW w:w="750" w:type="dxa"/>
            <w:tcBorders>
              <w:top w:val="nil"/>
              <w:left w:val="nil"/>
              <w:bottom w:val="nil"/>
              <w:right w:val="single" w:sz="4" w:space="0" w:color="auto"/>
            </w:tcBorders>
            <w:shd w:val="clear" w:color="auto" w:fill="auto"/>
            <w:noWrap/>
            <w:vAlign w:val="bottom"/>
            <w:hideMark/>
          </w:tcPr>
          <w:p w14:paraId="53AADC9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13.727 </w:t>
            </w:r>
          </w:p>
        </w:tc>
        <w:tc>
          <w:tcPr>
            <w:tcW w:w="750" w:type="dxa"/>
            <w:tcBorders>
              <w:top w:val="nil"/>
              <w:left w:val="nil"/>
              <w:bottom w:val="nil"/>
              <w:right w:val="nil"/>
            </w:tcBorders>
            <w:shd w:val="clear" w:color="auto" w:fill="auto"/>
            <w:noWrap/>
            <w:vAlign w:val="bottom"/>
            <w:hideMark/>
          </w:tcPr>
          <w:p w14:paraId="5CDEB09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14.240 </w:t>
            </w:r>
          </w:p>
        </w:tc>
        <w:tc>
          <w:tcPr>
            <w:tcW w:w="750" w:type="dxa"/>
            <w:tcBorders>
              <w:top w:val="nil"/>
              <w:left w:val="nil"/>
              <w:bottom w:val="nil"/>
              <w:right w:val="nil"/>
            </w:tcBorders>
            <w:shd w:val="clear" w:color="auto" w:fill="auto"/>
            <w:noWrap/>
            <w:vAlign w:val="bottom"/>
            <w:hideMark/>
          </w:tcPr>
          <w:p w14:paraId="6629F2E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14.773 </w:t>
            </w:r>
          </w:p>
        </w:tc>
        <w:tc>
          <w:tcPr>
            <w:tcW w:w="750" w:type="dxa"/>
            <w:tcBorders>
              <w:top w:val="nil"/>
              <w:left w:val="nil"/>
              <w:bottom w:val="nil"/>
              <w:right w:val="nil"/>
            </w:tcBorders>
            <w:shd w:val="clear" w:color="auto" w:fill="auto"/>
            <w:noWrap/>
            <w:vAlign w:val="bottom"/>
            <w:hideMark/>
          </w:tcPr>
          <w:p w14:paraId="7258D53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15.327 </w:t>
            </w:r>
          </w:p>
        </w:tc>
        <w:tc>
          <w:tcPr>
            <w:tcW w:w="750" w:type="dxa"/>
            <w:tcBorders>
              <w:top w:val="nil"/>
              <w:left w:val="nil"/>
              <w:bottom w:val="nil"/>
              <w:right w:val="nil"/>
            </w:tcBorders>
            <w:shd w:val="clear" w:color="auto" w:fill="auto"/>
            <w:noWrap/>
            <w:vAlign w:val="bottom"/>
            <w:hideMark/>
          </w:tcPr>
          <w:p w14:paraId="54F8B9D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15.902 </w:t>
            </w:r>
          </w:p>
        </w:tc>
        <w:tc>
          <w:tcPr>
            <w:tcW w:w="750" w:type="dxa"/>
            <w:tcBorders>
              <w:top w:val="nil"/>
              <w:left w:val="nil"/>
              <w:bottom w:val="nil"/>
              <w:right w:val="single" w:sz="4" w:space="0" w:color="auto"/>
            </w:tcBorders>
            <w:shd w:val="clear" w:color="auto" w:fill="auto"/>
            <w:noWrap/>
            <w:vAlign w:val="bottom"/>
            <w:hideMark/>
          </w:tcPr>
          <w:p w14:paraId="64FEF1C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16.499 </w:t>
            </w:r>
          </w:p>
        </w:tc>
      </w:tr>
      <w:tr w:rsidR="001C580C" w:rsidRPr="00155CB6" w14:paraId="2C12C52C"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2788019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9</w:t>
            </w:r>
          </w:p>
        </w:tc>
        <w:tc>
          <w:tcPr>
            <w:tcW w:w="706" w:type="dxa"/>
            <w:tcBorders>
              <w:top w:val="nil"/>
              <w:left w:val="nil"/>
              <w:bottom w:val="nil"/>
              <w:right w:val="nil"/>
            </w:tcBorders>
            <w:shd w:val="clear" w:color="auto" w:fill="auto"/>
            <w:noWrap/>
            <w:vAlign w:val="bottom"/>
            <w:hideMark/>
          </w:tcPr>
          <w:p w14:paraId="27B1FCA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9.369 </w:t>
            </w:r>
          </w:p>
        </w:tc>
        <w:tc>
          <w:tcPr>
            <w:tcW w:w="706" w:type="dxa"/>
            <w:tcBorders>
              <w:top w:val="nil"/>
              <w:left w:val="nil"/>
              <w:bottom w:val="nil"/>
              <w:right w:val="nil"/>
            </w:tcBorders>
            <w:shd w:val="clear" w:color="auto" w:fill="auto"/>
            <w:noWrap/>
            <w:vAlign w:val="bottom"/>
            <w:hideMark/>
          </w:tcPr>
          <w:p w14:paraId="7235B99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9.755 </w:t>
            </w:r>
          </w:p>
        </w:tc>
        <w:tc>
          <w:tcPr>
            <w:tcW w:w="706" w:type="dxa"/>
            <w:tcBorders>
              <w:top w:val="nil"/>
              <w:left w:val="nil"/>
              <w:bottom w:val="nil"/>
              <w:right w:val="nil"/>
            </w:tcBorders>
            <w:shd w:val="clear" w:color="auto" w:fill="auto"/>
            <w:noWrap/>
            <w:vAlign w:val="bottom"/>
            <w:hideMark/>
          </w:tcPr>
          <w:p w14:paraId="121D3DB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10.159 </w:t>
            </w:r>
          </w:p>
        </w:tc>
        <w:tc>
          <w:tcPr>
            <w:tcW w:w="706" w:type="dxa"/>
            <w:tcBorders>
              <w:top w:val="nil"/>
              <w:left w:val="nil"/>
              <w:bottom w:val="nil"/>
              <w:right w:val="nil"/>
            </w:tcBorders>
            <w:shd w:val="clear" w:color="auto" w:fill="auto"/>
            <w:noWrap/>
            <w:vAlign w:val="bottom"/>
            <w:hideMark/>
          </w:tcPr>
          <w:p w14:paraId="06D5F63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10.583 </w:t>
            </w:r>
          </w:p>
        </w:tc>
        <w:tc>
          <w:tcPr>
            <w:tcW w:w="706" w:type="dxa"/>
            <w:tcBorders>
              <w:top w:val="nil"/>
              <w:left w:val="nil"/>
              <w:bottom w:val="nil"/>
              <w:right w:val="single" w:sz="4" w:space="0" w:color="auto"/>
            </w:tcBorders>
            <w:shd w:val="clear" w:color="auto" w:fill="auto"/>
            <w:noWrap/>
            <w:vAlign w:val="bottom"/>
            <w:hideMark/>
          </w:tcPr>
          <w:p w14:paraId="595285A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11.027 </w:t>
            </w:r>
          </w:p>
        </w:tc>
        <w:tc>
          <w:tcPr>
            <w:tcW w:w="706" w:type="dxa"/>
            <w:tcBorders>
              <w:top w:val="nil"/>
              <w:left w:val="nil"/>
              <w:bottom w:val="nil"/>
              <w:right w:val="nil"/>
            </w:tcBorders>
            <w:shd w:val="clear" w:color="auto" w:fill="auto"/>
            <w:noWrap/>
            <w:vAlign w:val="bottom"/>
            <w:hideMark/>
          </w:tcPr>
          <w:p w14:paraId="4DDF097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11.491 </w:t>
            </w:r>
          </w:p>
        </w:tc>
        <w:tc>
          <w:tcPr>
            <w:tcW w:w="706" w:type="dxa"/>
            <w:tcBorders>
              <w:top w:val="nil"/>
              <w:left w:val="nil"/>
              <w:bottom w:val="nil"/>
              <w:right w:val="nil"/>
            </w:tcBorders>
            <w:shd w:val="clear" w:color="auto" w:fill="auto"/>
            <w:noWrap/>
            <w:vAlign w:val="bottom"/>
            <w:hideMark/>
          </w:tcPr>
          <w:p w14:paraId="007A652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11.978 </w:t>
            </w:r>
          </w:p>
        </w:tc>
        <w:tc>
          <w:tcPr>
            <w:tcW w:w="706" w:type="dxa"/>
            <w:tcBorders>
              <w:top w:val="nil"/>
              <w:left w:val="nil"/>
              <w:bottom w:val="nil"/>
              <w:right w:val="nil"/>
            </w:tcBorders>
            <w:shd w:val="clear" w:color="auto" w:fill="auto"/>
            <w:noWrap/>
            <w:vAlign w:val="bottom"/>
            <w:hideMark/>
          </w:tcPr>
          <w:p w14:paraId="72887ED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12.488 </w:t>
            </w:r>
          </w:p>
        </w:tc>
        <w:tc>
          <w:tcPr>
            <w:tcW w:w="706" w:type="dxa"/>
            <w:tcBorders>
              <w:top w:val="nil"/>
              <w:left w:val="nil"/>
              <w:bottom w:val="nil"/>
              <w:right w:val="nil"/>
            </w:tcBorders>
            <w:shd w:val="clear" w:color="auto" w:fill="auto"/>
            <w:noWrap/>
            <w:vAlign w:val="bottom"/>
            <w:hideMark/>
          </w:tcPr>
          <w:p w14:paraId="7976AB8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13.021 </w:t>
            </w:r>
          </w:p>
        </w:tc>
        <w:tc>
          <w:tcPr>
            <w:tcW w:w="750" w:type="dxa"/>
            <w:tcBorders>
              <w:top w:val="nil"/>
              <w:left w:val="nil"/>
              <w:bottom w:val="nil"/>
              <w:right w:val="single" w:sz="4" w:space="0" w:color="auto"/>
            </w:tcBorders>
            <w:shd w:val="clear" w:color="auto" w:fill="auto"/>
            <w:noWrap/>
            <w:vAlign w:val="bottom"/>
            <w:hideMark/>
          </w:tcPr>
          <w:p w14:paraId="589EA8D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13.579 </w:t>
            </w:r>
          </w:p>
        </w:tc>
        <w:tc>
          <w:tcPr>
            <w:tcW w:w="750" w:type="dxa"/>
            <w:tcBorders>
              <w:top w:val="nil"/>
              <w:left w:val="nil"/>
              <w:bottom w:val="nil"/>
              <w:right w:val="nil"/>
            </w:tcBorders>
            <w:shd w:val="clear" w:color="auto" w:fill="auto"/>
            <w:noWrap/>
            <w:vAlign w:val="bottom"/>
            <w:hideMark/>
          </w:tcPr>
          <w:p w14:paraId="59BF26E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14.164 </w:t>
            </w:r>
          </w:p>
        </w:tc>
        <w:tc>
          <w:tcPr>
            <w:tcW w:w="750" w:type="dxa"/>
            <w:tcBorders>
              <w:top w:val="nil"/>
              <w:left w:val="nil"/>
              <w:bottom w:val="nil"/>
              <w:right w:val="nil"/>
            </w:tcBorders>
            <w:shd w:val="clear" w:color="auto" w:fill="auto"/>
            <w:noWrap/>
            <w:vAlign w:val="bottom"/>
            <w:hideMark/>
          </w:tcPr>
          <w:p w14:paraId="15434E1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14.776 </w:t>
            </w:r>
          </w:p>
        </w:tc>
        <w:tc>
          <w:tcPr>
            <w:tcW w:w="750" w:type="dxa"/>
            <w:tcBorders>
              <w:top w:val="nil"/>
              <w:left w:val="nil"/>
              <w:bottom w:val="nil"/>
              <w:right w:val="nil"/>
            </w:tcBorders>
            <w:shd w:val="clear" w:color="auto" w:fill="auto"/>
            <w:noWrap/>
            <w:vAlign w:val="bottom"/>
            <w:hideMark/>
          </w:tcPr>
          <w:p w14:paraId="5218C09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15.416 </w:t>
            </w:r>
          </w:p>
        </w:tc>
        <w:tc>
          <w:tcPr>
            <w:tcW w:w="750" w:type="dxa"/>
            <w:tcBorders>
              <w:top w:val="nil"/>
              <w:left w:val="nil"/>
              <w:bottom w:val="nil"/>
              <w:right w:val="nil"/>
            </w:tcBorders>
            <w:shd w:val="clear" w:color="auto" w:fill="auto"/>
            <w:noWrap/>
            <w:vAlign w:val="bottom"/>
            <w:hideMark/>
          </w:tcPr>
          <w:p w14:paraId="1AA07B8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16.085 </w:t>
            </w:r>
          </w:p>
        </w:tc>
        <w:tc>
          <w:tcPr>
            <w:tcW w:w="750" w:type="dxa"/>
            <w:tcBorders>
              <w:top w:val="nil"/>
              <w:left w:val="nil"/>
              <w:bottom w:val="nil"/>
              <w:right w:val="single" w:sz="4" w:space="0" w:color="auto"/>
            </w:tcBorders>
            <w:shd w:val="clear" w:color="auto" w:fill="auto"/>
            <w:noWrap/>
            <w:vAlign w:val="bottom"/>
            <w:hideMark/>
          </w:tcPr>
          <w:p w14:paraId="19B0BA4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16.786 </w:t>
            </w:r>
          </w:p>
        </w:tc>
        <w:tc>
          <w:tcPr>
            <w:tcW w:w="750" w:type="dxa"/>
            <w:tcBorders>
              <w:top w:val="nil"/>
              <w:left w:val="nil"/>
              <w:bottom w:val="nil"/>
              <w:right w:val="nil"/>
            </w:tcBorders>
            <w:shd w:val="clear" w:color="auto" w:fill="auto"/>
            <w:noWrap/>
            <w:vAlign w:val="bottom"/>
            <w:hideMark/>
          </w:tcPr>
          <w:p w14:paraId="2BE5DD8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17.519 </w:t>
            </w:r>
          </w:p>
        </w:tc>
        <w:tc>
          <w:tcPr>
            <w:tcW w:w="750" w:type="dxa"/>
            <w:tcBorders>
              <w:top w:val="nil"/>
              <w:left w:val="nil"/>
              <w:bottom w:val="nil"/>
              <w:right w:val="nil"/>
            </w:tcBorders>
            <w:shd w:val="clear" w:color="auto" w:fill="auto"/>
            <w:noWrap/>
            <w:vAlign w:val="bottom"/>
            <w:hideMark/>
          </w:tcPr>
          <w:p w14:paraId="2C713BD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18.285 </w:t>
            </w:r>
          </w:p>
        </w:tc>
        <w:tc>
          <w:tcPr>
            <w:tcW w:w="750" w:type="dxa"/>
            <w:tcBorders>
              <w:top w:val="nil"/>
              <w:left w:val="nil"/>
              <w:bottom w:val="nil"/>
              <w:right w:val="nil"/>
            </w:tcBorders>
            <w:shd w:val="clear" w:color="auto" w:fill="auto"/>
            <w:noWrap/>
            <w:vAlign w:val="bottom"/>
            <w:hideMark/>
          </w:tcPr>
          <w:p w14:paraId="0F10B9B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19.086 </w:t>
            </w:r>
          </w:p>
        </w:tc>
        <w:tc>
          <w:tcPr>
            <w:tcW w:w="750" w:type="dxa"/>
            <w:tcBorders>
              <w:top w:val="nil"/>
              <w:left w:val="nil"/>
              <w:bottom w:val="nil"/>
              <w:right w:val="nil"/>
            </w:tcBorders>
            <w:shd w:val="clear" w:color="auto" w:fill="auto"/>
            <w:noWrap/>
            <w:vAlign w:val="bottom"/>
            <w:hideMark/>
          </w:tcPr>
          <w:p w14:paraId="0FB14D7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19.923 </w:t>
            </w:r>
          </w:p>
        </w:tc>
        <w:tc>
          <w:tcPr>
            <w:tcW w:w="750" w:type="dxa"/>
            <w:tcBorders>
              <w:top w:val="nil"/>
              <w:left w:val="nil"/>
              <w:bottom w:val="nil"/>
              <w:right w:val="single" w:sz="4" w:space="0" w:color="auto"/>
            </w:tcBorders>
            <w:shd w:val="clear" w:color="auto" w:fill="auto"/>
            <w:noWrap/>
            <w:vAlign w:val="bottom"/>
            <w:hideMark/>
          </w:tcPr>
          <w:p w14:paraId="1FF5999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20.799 </w:t>
            </w:r>
          </w:p>
        </w:tc>
      </w:tr>
      <w:tr w:rsidR="001C580C" w:rsidRPr="00155CB6" w14:paraId="5244A2EE" w14:textId="77777777" w:rsidTr="001C580C">
        <w:trPr>
          <w:trHeight w:val="225"/>
        </w:trPr>
        <w:tc>
          <w:tcPr>
            <w:tcW w:w="679" w:type="dxa"/>
            <w:tcBorders>
              <w:top w:val="nil"/>
              <w:left w:val="single" w:sz="4" w:space="0" w:color="auto"/>
              <w:bottom w:val="single" w:sz="4" w:space="0" w:color="auto"/>
              <w:right w:val="single" w:sz="4" w:space="0" w:color="auto"/>
            </w:tcBorders>
            <w:shd w:val="clear" w:color="auto" w:fill="auto"/>
            <w:noWrap/>
            <w:vAlign w:val="bottom"/>
            <w:hideMark/>
          </w:tcPr>
          <w:p w14:paraId="6722F81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10</w:t>
            </w:r>
          </w:p>
        </w:tc>
        <w:tc>
          <w:tcPr>
            <w:tcW w:w="706" w:type="dxa"/>
            <w:tcBorders>
              <w:top w:val="nil"/>
              <w:left w:val="nil"/>
              <w:bottom w:val="single" w:sz="4" w:space="0" w:color="auto"/>
              <w:right w:val="nil"/>
            </w:tcBorders>
            <w:shd w:val="clear" w:color="auto" w:fill="auto"/>
            <w:noWrap/>
            <w:vAlign w:val="bottom"/>
            <w:hideMark/>
          </w:tcPr>
          <w:p w14:paraId="43951CD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10.462 </w:t>
            </w:r>
          </w:p>
        </w:tc>
        <w:tc>
          <w:tcPr>
            <w:tcW w:w="706" w:type="dxa"/>
            <w:tcBorders>
              <w:top w:val="nil"/>
              <w:left w:val="nil"/>
              <w:bottom w:val="single" w:sz="4" w:space="0" w:color="auto"/>
              <w:right w:val="nil"/>
            </w:tcBorders>
            <w:shd w:val="clear" w:color="auto" w:fill="auto"/>
            <w:noWrap/>
            <w:vAlign w:val="bottom"/>
            <w:hideMark/>
          </w:tcPr>
          <w:p w14:paraId="4A7F652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10.950 </w:t>
            </w:r>
          </w:p>
        </w:tc>
        <w:tc>
          <w:tcPr>
            <w:tcW w:w="706" w:type="dxa"/>
            <w:tcBorders>
              <w:top w:val="nil"/>
              <w:left w:val="nil"/>
              <w:bottom w:val="single" w:sz="4" w:space="0" w:color="auto"/>
              <w:right w:val="nil"/>
            </w:tcBorders>
            <w:shd w:val="clear" w:color="auto" w:fill="auto"/>
            <w:noWrap/>
            <w:vAlign w:val="bottom"/>
            <w:hideMark/>
          </w:tcPr>
          <w:p w14:paraId="145954B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11.464 </w:t>
            </w:r>
          </w:p>
        </w:tc>
        <w:tc>
          <w:tcPr>
            <w:tcW w:w="706" w:type="dxa"/>
            <w:tcBorders>
              <w:top w:val="nil"/>
              <w:left w:val="nil"/>
              <w:bottom w:val="single" w:sz="4" w:space="0" w:color="auto"/>
              <w:right w:val="nil"/>
            </w:tcBorders>
            <w:shd w:val="clear" w:color="auto" w:fill="auto"/>
            <w:noWrap/>
            <w:vAlign w:val="bottom"/>
            <w:hideMark/>
          </w:tcPr>
          <w:p w14:paraId="4214343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12.006 </w:t>
            </w:r>
          </w:p>
        </w:tc>
        <w:tc>
          <w:tcPr>
            <w:tcW w:w="706" w:type="dxa"/>
            <w:tcBorders>
              <w:top w:val="nil"/>
              <w:left w:val="nil"/>
              <w:bottom w:val="single" w:sz="4" w:space="0" w:color="auto"/>
              <w:right w:val="single" w:sz="4" w:space="0" w:color="auto"/>
            </w:tcBorders>
            <w:shd w:val="clear" w:color="auto" w:fill="auto"/>
            <w:noWrap/>
            <w:vAlign w:val="bottom"/>
            <w:hideMark/>
          </w:tcPr>
          <w:p w14:paraId="1C2326B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12.578 </w:t>
            </w:r>
          </w:p>
        </w:tc>
        <w:tc>
          <w:tcPr>
            <w:tcW w:w="706" w:type="dxa"/>
            <w:tcBorders>
              <w:top w:val="nil"/>
              <w:left w:val="nil"/>
              <w:bottom w:val="single" w:sz="4" w:space="0" w:color="auto"/>
              <w:right w:val="nil"/>
            </w:tcBorders>
            <w:shd w:val="clear" w:color="auto" w:fill="auto"/>
            <w:noWrap/>
            <w:vAlign w:val="bottom"/>
            <w:hideMark/>
          </w:tcPr>
          <w:p w14:paraId="0B9168C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13.181 </w:t>
            </w:r>
          </w:p>
        </w:tc>
        <w:tc>
          <w:tcPr>
            <w:tcW w:w="706" w:type="dxa"/>
            <w:tcBorders>
              <w:top w:val="nil"/>
              <w:left w:val="nil"/>
              <w:bottom w:val="single" w:sz="4" w:space="0" w:color="auto"/>
              <w:right w:val="nil"/>
            </w:tcBorders>
            <w:shd w:val="clear" w:color="auto" w:fill="auto"/>
            <w:noWrap/>
            <w:vAlign w:val="bottom"/>
            <w:hideMark/>
          </w:tcPr>
          <w:p w14:paraId="646CEDB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13.816 </w:t>
            </w:r>
          </w:p>
        </w:tc>
        <w:tc>
          <w:tcPr>
            <w:tcW w:w="706" w:type="dxa"/>
            <w:tcBorders>
              <w:top w:val="nil"/>
              <w:left w:val="nil"/>
              <w:bottom w:val="single" w:sz="4" w:space="0" w:color="auto"/>
              <w:right w:val="nil"/>
            </w:tcBorders>
            <w:shd w:val="clear" w:color="auto" w:fill="auto"/>
            <w:noWrap/>
            <w:vAlign w:val="bottom"/>
            <w:hideMark/>
          </w:tcPr>
          <w:p w14:paraId="41E8360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14.487 </w:t>
            </w:r>
          </w:p>
        </w:tc>
        <w:tc>
          <w:tcPr>
            <w:tcW w:w="706" w:type="dxa"/>
            <w:tcBorders>
              <w:top w:val="nil"/>
              <w:left w:val="nil"/>
              <w:bottom w:val="single" w:sz="4" w:space="0" w:color="auto"/>
              <w:right w:val="nil"/>
            </w:tcBorders>
            <w:shd w:val="clear" w:color="auto" w:fill="auto"/>
            <w:noWrap/>
            <w:vAlign w:val="bottom"/>
            <w:hideMark/>
          </w:tcPr>
          <w:p w14:paraId="046DC5B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15.193 </w:t>
            </w:r>
          </w:p>
        </w:tc>
        <w:tc>
          <w:tcPr>
            <w:tcW w:w="750" w:type="dxa"/>
            <w:tcBorders>
              <w:top w:val="nil"/>
              <w:left w:val="nil"/>
              <w:bottom w:val="single" w:sz="4" w:space="0" w:color="auto"/>
              <w:right w:val="single" w:sz="4" w:space="0" w:color="auto"/>
            </w:tcBorders>
            <w:shd w:val="clear" w:color="auto" w:fill="auto"/>
            <w:noWrap/>
            <w:vAlign w:val="bottom"/>
            <w:hideMark/>
          </w:tcPr>
          <w:p w14:paraId="0247048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15.937 </w:t>
            </w:r>
          </w:p>
        </w:tc>
        <w:tc>
          <w:tcPr>
            <w:tcW w:w="750" w:type="dxa"/>
            <w:tcBorders>
              <w:top w:val="nil"/>
              <w:left w:val="nil"/>
              <w:bottom w:val="single" w:sz="4" w:space="0" w:color="auto"/>
              <w:right w:val="nil"/>
            </w:tcBorders>
            <w:shd w:val="clear" w:color="auto" w:fill="auto"/>
            <w:noWrap/>
            <w:vAlign w:val="bottom"/>
            <w:hideMark/>
          </w:tcPr>
          <w:p w14:paraId="7984887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16.722 </w:t>
            </w:r>
          </w:p>
        </w:tc>
        <w:tc>
          <w:tcPr>
            <w:tcW w:w="750" w:type="dxa"/>
            <w:tcBorders>
              <w:top w:val="nil"/>
              <w:left w:val="nil"/>
              <w:bottom w:val="single" w:sz="4" w:space="0" w:color="auto"/>
              <w:right w:val="nil"/>
            </w:tcBorders>
            <w:shd w:val="clear" w:color="auto" w:fill="auto"/>
            <w:noWrap/>
            <w:vAlign w:val="bottom"/>
            <w:hideMark/>
          </w:tcPr>
          <w:p w14:paraId="6C74925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17.549 </w:t>
            </w:r>
          </w:p>
        </w:tc>
        <w:tc>
          <w:tcPr>
            <w:tcW w:w="750" w:type="dxa"/>
            <w:tcBorders>
              <w:top w:val="nil"/>
              <w:left w:val="nil"/>
              <w:bottom w:val="single" w:sz="4" w:space="0" w:color="auto"/>
              <w:right w:val="nil"/>
            </w:tcBorders>
            <w:shd w:val="clear" w:color="auto" w:fill="auto"/>
            <w:noWrap/>
            <w:vAlign w:val="bottom"/>
            <w:hideMark/>
          </w:tcPr>
          <w:p w14:paraId="4F1E818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18.420 </w:t>
            </w:r>
          </w:p>
        </w:tc>
        <w:tc>
          <w:tcPr>
            <w:tcW w:w="750" w:type="dxa"/>
            <w:tcBorders>
              <w:top w:val="nil"/>
              <w:left w:val="nil"/>
              <w:bottom w:val="single" w:sz="4" w:space="0" w:color="auto"/>
              <w:right w:val="nil"/>
            </w:tcBorders>
            <w:shd w:val="clear" w:color="auto" w:fill="auto"/>
            <w:noWrap/>
            <w:vAlign w:val="bottom"/>
            <w:hideMark/>
          </w:tcPr>
          <w:p w14:paraId="605CBA6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19.337 </w:t>
            </w:r>
          </w:p>
        </w:tc>
        <w:tc>
          <w:tcPr>
            <w:tcW w:w="750" w:type="dxa"/>
            <w:tcBorders>
              <w:top w:val="nil"/>
              <w:left w:val="nil"/>
              <w:bottom w:val="single" w:sz="4" w:space="0" w:color="auto"/>
              <w:right w:val="single" w:sz="4" w:space="0" w:color="auto"/>
            </w:tcBorders>
            <w:shd w:val="clear" w:color="auto" w:fill="auto"/>
            <w:noWrap/>
            <w:vAlign w:val="bottom"/>
            <w:hideMark/>
          </w:tcPr>
          <w:p w14:paraId="606762B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20.304 </w:t>
            </w:r>
          </w:p>
        </w:tc>
        <w:tc>
          <w:tcPr>
            <w:tcW w:w="750" w:type="dxa"/>
            <w:tcBorders>
              <w:top w:val="nil"/>
              <w:left w:val="nil"/>
              <w:bottom w:val="single" w:sz="4" w:space="0" w:color="auto"/>
              <w:right w:val="nil"/>
            </w:tcBorders>
            <w:shd w:val="clear" w:color="auto" w:fill="auto"/>
            <w:noWrap/>
            <w:vAlign w:val="bottom"/>
            <w:hideMark/>
          </w:tcPr>
          <w:p w14:paraId="794234B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21.321 </w:t>
            </w:r>
          </w:p>
        </w:tc>
        <w:tc>
          <w:tcPr>
            <w:tcW w:w="750" w:type="dxa"/>
            <w:tcBorders>
              <w:top w:val="nil"/>
              <w:left w:val="nil"/>
              <w:bottom w:val="single" w:sz="4" w:space="0" w:color="auto"/>
              <w:right w:val="nil"/>
            </w:tcBorders>
            <w:shd w:val="clear" w:color="auto" w:fill="auto"/>
            <w:noWrap/>
            <w:vAlign w:val="bottom"/>
            <w:hideMark/>
          </w:tcPr>
          <w:p w14:paraId="7BEDE39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22.393 </w:t>
            </w:r>
          </w:p>
        </w:tc>
        <w:tc>
          <w:tcPr>
            <w:tcW w:w="750" w:type="dxa"/>
            <w:tcBorders>
              <w:top w:val="nil"/>
              <w:left w:val="nil"/>
              <w:bottom w:val="single" w:sz="4" w:space="0" w:color="auto"/>
              <w:right w:val="nil"/>
            </w:tcBorders>
            <w:shd w:val="clear" w:color="auto" w:fill="auto"/>
            <w:noWrap/>
            <w:vAlign w:val="bottom"/>
            <w:hideMark/>
          </w:tcPr>
          <w:p w14:paraId="7041FDA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23.521 </w:t>
            </w:r>
          </w:p>
        </w:tc>
        <w:tc>
          <w:tcPr>
            <w:tcW w:w="750" w:type="dxa"/>
            <w:tcBorders>
              <w:top w:val="nil"/>
              <w:left w:val="nil"/>
              <w:bottom w:val="single" w:sz="4" w:space="0" w:color="auto"/>
              <w:right w:val="nil"/>
            </w:tcBorders>
            <w:shd w:val="clear" w:color="auto" w:fill="auto"/>
            <w:noWrap/>
            <w:vAlign w:val="bottom"/>
            <w:hideMark/>
          </w:tcPr>
          <w:p w14:paraId="2EAC3CF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24.709 </w:t>
            </w:r>
          </w:p>
        </w:tc>
        <w:tc>
          <w:tcPr>
            <w:tcW w:w="750" w:type="dxa"/>
            <w:tcBorders>
              <w:top w:val="nil"/>
              <w:left w:val="nil"/>
              <w:bottom w:val="single" w:sz="4" w:space="0" w:color="auto"/>
              <w:right w:val="single" w:sz="4" w:space="0" w:color="auto"/>
            </w:tcBorders>
            <w:shd w:val="clear" w:color="auto" w:fill="auto"/>
            <w:noWrap/>
            <w:vAlign w:val="bottom"/>
            <w:hideMark/>
          </w:tcPr>
          <w:p w14:paraId="20AAC49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25.959 </w:t>
            </w:r>
          </w:p>
        </w:tc>
      </w:tr>
      <w:tr w:rsidR="001C580C" w:rsidRPr="00155CB6" w14:paraId="39089BA4"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2E2B68A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w:t>
            </w:r>
          </w:p>
        </w:tc>
        <w:tc>
          <w:tcPr>
            <w:tcW w:w="706" w:type="dxa"/>
            <w:tcBorders>
              <w:top w:val="nil"/>
              <w:left w:val="nil"/>
              <w:bottom w:val="nil"/>
              <w:right w:val="nil"/>
            </w:tcBorders>
            <w:shd w:val="clear" w:color="auto" w:fill="auto"/>
            <w:noWrap/>
            <w:vAlign w:val="bottom"/>
            <w:hideMark/>
          </w:tcPr>
          <w:p w14:paraId="525A2FC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11.567 </w:t>
            </w:r>
          </w:p>
        </w:tc>
        <w:tc>
          <w:tcPr>
            <w:tcW w:w="706" w:type="dxa"/>
            <w:tcBorders>
              <w:top w:val="nil"/>
              <w:left w:val="nil"/>
              <w:bottom w:val="nil"/>
              <w:right w:val="nil"/>
            </w:tcBorders>
            <w:shd w:val="clear" w:color="auto" w:fill="auto"/>
            <w:noWrap/>
            <w:vAlign w:val="bottom"/>
            <w:hideMark/>
          </w:tcPr>
          <w:p w14:paraId="68E8853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12.169 </w:t>
            </w:r>
          </w:p>
        </w:tc>
        <w:tc>
          <w:tcPr>
            <w:tcW w:w="706" w:type="dxa"/>
            <w:tcBorders>
              <w:top w:val="nil"/>
              <w:left w:val="nil"/>
              <w:bottom w:val="nil"/>
              <w:right w:val="nil"/>
            </w:tcBorders>
            <w:shd w:val="clear" w:color="auto" w:fill="auto"/>
            <w:noWrap/>
            <w:vAlign w:val="bottom"/>
            <w:hideMark/>
          </w:tcPr>
          <w:p w14:paraId="3B4C771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12.808 </w:t>
            </w:r>
          </w:p>
        </w:tc>
        <w:tc>
          <w:tcPr>
            <w:tcW w:w="706" w:type="dxa"/>
            <w:tcBorders>
              <w:top w:val="nil"/>
              <w:left w:val="nil"/>
              <w:bottom w:val="nil"/>
              <w:right w:val="nil"/>
            </w:tcBorders>
            <w:shd w:val="clear" w:color="auto" w:fill="auto"/>
            <w:noWrap/>
            <w:vAlign w:val="bottom"/>
            <w:hideMark/>
          </w:tcPr>
          <w:p w14:paraId="7F815F7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13.486 </w:t>
            </w:r>
          </w:p>
        </w:tc>
        <w:tc>
          <w:tcPr>
            <w:tcW w:w="706" w:type="dxa"/>
            <w:tcBorders>
              <w:top w:val="nil"/>
              <w:left w:val="nil"/>
              <w:bottom w:val="nil"/>
              <w:right w:val="single" w:sz="4" w:space="0" w:color="auto"/>
            </w:tcBorders>
            <w:shd w:val="clear" w:color="auto" w:fill="auto"/>
            <w:noWrap/>
            <w:vAlign w:val="bottom"/>
            <w:hideMark/>
          </w:tcPr>
          <w:p w14:paraId="2138DF6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14.207 </w:t>
            </w:r>
          </w:p>
        </w:tc>
        <w:tc>
          <w:tcPr>
            <w:tcW w:w="706" w:type="dxa"/>
            <w:tcBorders>
              <w:top w:val="nil"/>
              <w:left w:val="nil"/>
              <w:bottom w:val="nil"/>
              <w:right w:val="nil"/>
            </w:tcBorders>
            <w:shd w:val="clear" w:color="auto" w:fill="auto"/>
            <w:noWrap/>
            <w:vAlign w:val="bottom"/>
            <w:hideMark/>
          </w:tcPr>
          <w:p w14:paraId="1DDE631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14.972 </w:t>
            </w:r>
          </w:p>
        </w:tc>
        <w:tc>
          <w:tcPr>
            <w:tcW w:w="706" w:type="dxa"/>
            <w:tcBorders>
              <w:top w:val="nil"/>
              <w:left w:val="nil"/>
              <w:bottom w:val="nil"/>
              <w:right w:val="nil"/>
            </w:tcBorders>
            <w:shd w:val="clear" w:color="auto" w:fill="auto"/>
            <w:noWrap/>
            <w:vAlign w:val="bottom"/>
            <w:hideMark/>
          </w:tcPr>
          <w:p w14:paraId="778BE41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15.784 </w:t>
            </w:r>
          </w:p>
        </w:tc>
        <w:tc>
          <w:tcPr>
            <w:tcW w:w="706" w:type="dxa"/>
            <w:tcBorders>
              <w:top w:val="nil"/>
              <w:left w:val="nil"/>
              <w:bottom w:val="nil"/>
              <w:right w:val="nil"/>
            </w:tcBorders>
            <w:shd w:val="clear" w:color="auto" w:fill="auto"/>
            <w:noWrap/>
            <w:vAlign w:val="bottom"/>
            <w:hideMark/>
          </w:tcPr>
          <w:p w14:paraId="4CBAEAF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16.645 </w:t>
            </w:r>
          </w:p>
        </w:tc>
        <w:tc>
          <w:tcPr>
            <w:tcW w:w="706" w:type="dxa"/>
            <w:tcBorders>
              <w:top w:val="nil"/>
              <w:left w:val="nil"/>
              <w:bottom w:val="nil"/>
              <w:right w:val="nil"/>
            </w:tcBorders>
            <w:shd w:val="clear" w:color="auto" w:fill="auto"/>
            <w:noWrap/>
            <w:vAlign w:val="bottom"/>
            <w:hideMark/>
          </w:tcPr>
          <w:p w14:paraId="39D451F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17.560 </w:t>
            </w:r>
          </w:p>
        </w:tc>
        <w:tc>
          <w:tcPr>
            <w:tcW w:w="750" w:type="dxa"/>
            <w:tcBorders>
              <w:top w:val="nil"/>
              <w:left w:val="nil"/>
              <w:bottom w:val="nil"/>
              <w:right w:val="single" w:sz="4" w:space="0" w:color="auto"/>
            </w:tcBorders>
            <w:shd w:val="clear" w:color="auto" w:fill="auto"/>
            <w:noWrap/>
            <w:vAlign w:val="bottom"/>
            <w:hideMark/>
          </w:tcPr>
          <w:p w14:paraId="2158EA2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18.531 </w:t>
            </w:r>
          </w:p>
        </w:tc>
        <w:tc>
          <w:tcPr>
            <w:tcW w:w="750" w:type="dxa"/>
            <w:tcBorders>
              <w:top w:val="nil"/>
              <w:left w:val="nil"/>
              <w:bottom w:val="nil"/>
              <w:right w:val="nil"/>
            </w:tcBorders>
            <w:shd w:val="clear" w:color="auto" w:fill="auto"/>
            <w:noWrap/>
            <w:vAlign w:val="bottom"/>
            <w:hideMark/>
          </w:tcPr>
          <w:p w14:paraId="6B1B1B2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19.561 </w:t>
            </w:r>
          </w:p>
        </w:tc>
        <w:tc>
          <w:tcPr>
            <w:tcW w:w="750" w:type="dxa"/>
            <w:tcBorders>
              <w:top w:val="nil"/>
              <w:left w:val="nil"/>
              <w:bottom w:val="nil"/>
              <w:right w:val="nil"/>
            </w:tcBorders>
            <w:shd w:val="clear" w:color="auto" w:fill="auto"/>
            <w:noWrap/>
            <w:vAlign w:val="bottom"/>
            <w:hideMark/>
          </w:tcPr>
          <w:p w14:paraId="09ED8A3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20.655 </w:t>
            </w:r>
          </w:p>
        </w:tc>
        <w:tc>
          <w:tcPr>
            <w:tcW w:w="750" w:type="dxa"/>
            <w:tcBorders>
              <w:top w:val="nil"/>
              <w:left w:val="nil"/>
              <w:bottom w:val="nil"/>
              <w:right w:val="nil"/>
            </w:tcBorders>
            <w:shd w:val="clear" w:color="auto" w:fill="auto"/>
            <w:noWrap/>
            <w:vAlign w:val="bottom"/>
            <w:hideMark/>
          </w:tcPr>
          <w:p w14:paraId="78DC8BA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21.814 </w:t>
            </w:r>
          </w:p>
        </w:tc>
        <w:tc>
          <w:tcPr>
            <w:tcW w:w="750" w:type="dxa"/>
            <w:tcBorders>
              <w:top w:val="nil"/>
              <w:left w:val="nil"/>
              <w:bottom w:val="nil"/>
              <w:right w:val="nil"/>
            </w:tcBorders>
            <w:shd w:val="clear" w:color="auto" w:fill="auto"/>
            <w:noWrap/>
            <w:vAlign w:val="bottom"/>
            <w:hideMark/>
          </w:tcPr>
          <w:p w14:paraId="3FE5F1B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23.045 </w:t>
            </w:r>
          </w:p>
        </w:tc>
        <w:tc>
          <w:tcPr>
            <w:tcW w:w="750" w:type="dxa"/>
            <w:tcBorders>
              <w:top w:val="nil"/>
              <w:left w:val="nil"/>
              <w:bottom w:val="nil"/>
              <w:right w:val="single" w:sz="4" w:space="0" w:color="auto"/>
            </w:tcBorders>
            <w:shd w:val="clear" w:color="auto" w:fill="auto"/>
            <w:noWrap/>
            <w:vAlign w:val="bottom"/>
            <w:hideMark/>
          </w:tcPr>
          <w:p w14:paraId="7377AD8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24.349 </w:t>
            </w:r>
          </w:p>
        </w:tc>
        <w:tc>
          <w:tcPr>
            <w:tcW w:w="750" w:type="dxa"/>
            <w:tcBorders>
              <w:top w:val="nil"/>
              <w:left w:val="nil"/>
              <w:bottom w:val="nil"/>
              <w:right w:val="nil"/>
            </w:tcBorders>
            <w:shd w:val="clear" w:color="auto" w:fill="auto"/>
            <w:noWrap/>
            <w:vAlign w:val="bottom"/>
            <w:hideMark/>
          </w:tcPr>
          <w:p w14:paraId="514849D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25.733 </w:t>
            </w:r>
          </w:p>
        </w:tc>
        <w:tc>
          <w:tcPr>
            <w:tcW w:w="750" w:type="dxa"/>
            <w:tcBorders>
              <w:top w:val="nil"/>
              <w:left w:val="nil"/>
              <w:bottom w:val="nil"/>
              <w:right w:val="nil"/>
            </w:tcBorders>
            <w:shd w:val="clear" w:color="auto" w:fill="auto"/>
            <w:noWrap/>
            <w:vAlign w:val="bottom"/>
            <w:hideMark/>
          </w:tcPr>
          <w:p w14:paraId="5D46840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27.200 </w:t>
            </w:r>
          </w:p>
        </w:tc>
        <w:tc>
          <w:tcPr>
            <w:tcW w:w="750" w:type="dxa"/>
            <w:tcBorders>
              <w:top w:val="nil"/>
              <w:left w:val="nil"/>
              <w:bottom w:val="nil"/>
              <w:right w:val="nil"/>
            </w:tcBorders>
            <w:shd w:val="clear" w:color="auto" w:fill="auto"/>
            <w:noWrap/>
            <w:vAlign w:val="bottom"/>
            <w:hideMark/>
          </w:tcPr>
          <w:p w14:paraId="75437A6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28.755 </w:t>
            </w:r>
          </w:p>
        </w:tc>
        <w:tc>
          <w:tcPr>
            <w:tcW w:w="750" w:type="dxa"/>
            <w:tcBorders>
              <w:top w:val="nil"/>
              <w:left w:val="nil"/>
              <w:bottom w:val="nil"/>
              <w:right w:val="nil"/>
            </w:tcBorders>
            <w:shd w:val="clear" w:color="auto" w:fill="auto"/>
            <w:noWrap/>
            <w:vAlign w:val="bottom"/>
            <w:hideMark/>
          </w:tcPr>
          <w:p w14:paraId="38BB78F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30.404 </w:t>
            </w:r>
          </w:p>
        </w:tc>
        <w:tc>
          <w:tcPr>
            <w:tcW w:w="750" w:type="dxa"/>
            <w:tcBorders>
              <w:top w:val="nil"/>
              <w:left w:val="nil"/>
              <w:bottom w:val="nil"/>
              <w:right w:val="single" w:sz="4" w:space="0" w:color="auto"/>
            </w:tcBorders>
            <w:shd w:val="clear" w:color="auto" w:fill="auto"/>
            <w:noWrap/>
            <w:vAlign w:val="bottom"/>
            <w:hideMark/>
          </w:tcPr>
          <w:p w14:paraId="0B1B7FF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32.150 </w:t>
            </w:r>
          </w:p>
        </w:tc>
      </w:tr>
      <w:tr w:rsidR="001C580C" w:rsidRPr="00155CB6" w14:paraId="425A7C7D"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1A47C0E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12</w:t>
            </w:r>
          </w:p>
        </w:tc>
        <w:tc>
          <w:tcPr>
            <w:tcW w:w="706" w:type="dxa"/>
            <w:tcBorders>
              <w:top w:val="nil"/>
              <w:left w:val="nil"/>
              <w:bottom w:val="nil"/>
              <w:right w:val="nil"/>
            </w:tcBorders>
            <w:shd w:val="clear" w:color="auto" w:fill="auto"/>
            <w:noWrap/>
            <w:vAlign w:val="bottom"/>
            <w:hideMark/>
          </w:tcPr>
          <w:p w14:paraId="4DC09EC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12.683 </w:t>
            </w:r>
          </w:p>
        </w:tc>
        <w:tc>
          <w:tcPr>
            <w:tcW w:w="706" w:type="dxa"/>
            <w:tcBorders>
              <w:top w:val="nil"/>
              <w:left w:val="nil"/>
              <w:bottom w:val="nil"/>
              <w:right w:val="nil"/>
            </w:tcBorders>
            <w:shd w:val="clear" w:color="auto" w:fill="auto"/>
            <w:noWrap/>
            <w:vAlign w:val="bottom"/>
            <w:hideMark/>
          </w:tcPr>
          <w:p w14:paraId="71984D5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13.412 </w:t>
            </w:r>
          </w:p>
        </w:tc>
        <w:tc>
          <w:tcPr>
            <w:tcW w:w="706" w:type="dxa"/>
            <w:tcBorders>
              <w:top w:val="nil"/>
              <w:left w:val="nil"/>
              <w:bottom w:val="nil"/>
              <w:right w:val="nil"/>
            </w:tcBorders>
            <w:shd w:val="clear" w:color="auto" w:fill="auto"/>
            <w:noWrap/>
            <w:vAlign w:val="bottom"/>
            <w:hideMark/>
          </w:tcPr>
          <w:p w14:paraId="7ADB4DD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14.192 </w:t>
            </w:r>
          </w:p>
        </w:tc>
        <w:tc>
          <w:tcPr>
            <w:tcW w:w="706" w:type="dxa"/>
            <w:tcBorders>
              <w:top w:val="nil"/>
              <w:left w:val="nil"/>
              <w:bottom w:val="nil"/>
              <w:right w:val="nil"/>
            </w:tcBorders>
            <w:shd w:val="clear" w:color="auto" w:fill="auto"/>
            <w:noWrap/>
            <w:vAlign w:val="bottom"/>
            <w:hideMark/>
          </w:tcPr>
          <w:p w14:paraId="4A46A93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15.026 </w:t>
            </w:r>
          </w:p>
        </w:tc>
        <w:tc>
          <w:tcPr>
            <w:tcW w:w="706" w:type="dxa"/>
            <w:tcBorders>
              <w:top w:val="nil"/>
              <w:left w:val="nil"/>
              <w:bottom w:val="nil"/>
              <w:right w:val="single" w:sz="4" w:space="0" w:color="auto"/>
            </w:tcBorders>
            <w:shd w:val="clear" w:color="auto" w:fill="auto"/>
            <w:noWrap/>
            <w:vAlign w:val="bottom"/>
            <w:hideMark/>
          </w:tcPr>
          <w:p w14:paraId="13D5A68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15.917 </w:t>
            </w:r>
          </w:p>
        </w:tc>
        <w:tc>
          <w:tcPr>
            <w:tcW w:w="706" w:type="dxa"/>
            <w:tcBorders>
              <w:top w:val="nil"/>
              <w:left w:val="nil"/>
              <w:bottom w:val="nil"/>
              <w:right w:val="nil"/>
            </w:tcBorders>
            <w:shd w:val="clear" w:color="auto" w:fill="auto"/>
            <w:noWrap/>
            <w:vAlign w:val="bottom"/>
            <w:hideMark/>
          </w:tcPr>
          <w:p w14:paraId="066247D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16.870 </w:t>
            </w:r>
          </w:p>
        </w:tc>
        <w:tc>
          <w:tcPr>
            <w:tcW w:w="706" w:type="dxa"/>
            <w:tcBorders>
              <w:top w:val="nil"/>
              <w:left w:val="nil"/>
              <w:bottom w:val="nil"/>
              <w:right w:val="nil"/>
            </w:tcBorders>
            <w:shd w:val="clear" w:color="auto" w:fill="auto"/>
            <w:noWrap/>
            <w:vAlign w:val="bottom"/>
            <w:hideMark/>
          </w:tcPr>
          <w:p w14:paraId="036A987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17.888 </w:t>
            </w:r>
          </w:p>
        </w:tc>
        <w:tc>
          <w:tcPr>
            <w:tcW w:w="706" w:type="dxa"/>
            <w:tcBorders>
              <w:top w:val="nil"/>
              <w:left w:val="nil"/>
              <w:bottom w:val="nil"/>
              <w:right w:val="nil"/>
            </w:tcBorders>
            <w:shd w:val="clear" w:color="auto" w:fill="auto"/>
            <w:noWrap/>
            <w:vAlign w:val="bottom"/>
            <w:hideMark/>
          </w:tcPr>
          <w:p w14:paraId="2B67B7C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18.977 </w:t>
            </w:r>
          </w:p>
        </w:tc>
        <w:tc>
          <w:tcPr>
            <w:tcW w:w="706" w:type="dxa"/>
            <w:tcBorders>
              <w:top w:val="nil"/>
              <w:left w:val="nil"/>
              <w:bottom w:val="nil"/>
              <w:right w:val="nil"/>
            </w:tcBorders>
            <w:shd w:val="clear" w:color="auto" w:fill="auto"/>
            <w:noWrap/>
            <w:vAlign w:val="bottom"/>
            <w:hideMark/>
          </w:tcPr>
          <w:p w14:paraId="4502A0D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20.141 </w:t>
            </w:r>
          </w:p>
        </w:tc>
        <w:tc>
          <w:tcPr>
            <w:tcW w:w="750" w:type="dxa"/>
            <w:tcBorders>
              <w:top w:val="nil"/>
              <w:left w:val="nil"/>
              <w:bottom w:val="nil"/>
              <w:right w:val="single" w:sz="4" w:space="0" w:color="auto"/>
            </w:tcBorders>
            <w:shd w:val="clear" w:color="auto" w:fill="auto"/>
            <w:noWrap/>
            <w:vAlign w:val="bottom"/>
            <w:hideMark/>
          </w:tcPr>
          <w:p w14:paraId="10E0430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21.384 </w:t>
            </w:r>
          </w:p>
        </w:tc>
        <w:tc>
          <w:tcPr>
            <w:tcW w:w="750" w:type="dxa"/>
            <w:tcBorders>
              <w:top w:val="nil"/>
              <w:left w:val="nil"/>
              <w:bottom w:val="nil"/>
              <w:right w:val="nil"/>
            </w:tcBorders>
            <w:shd w:val="clear" w:color="auto" w:fill="auto"/>
            <w:noWrap/>
            <w:vAlign w:val="bottom"/>
            <w:hideMark/>
          </w:tcPr>
          <w:p w14:paraId="06771F0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22.713 </w:t>
            </w:r>
          </w:p>
        </w:tc>
        <w:tc>
          <w:tcPr>
            <w:tcW w:w="750" w:type="dxa"/>
            <w:tcBorders>
              <w:top w:val="nil"/>
              <w:left w:val="nil"/>
              <w:bottom w:val="nil"/>
              <w:right w:val="nil"/>
            </w:tcBorders>
            <w:shd w:val="clear" w:color="auto" w:fill="auto"/>
            <w:noWrap/>
            <w:vAlign w:val="bottom"/>
            <w:hideMark/>
          </w:tcPr>
          <w:p w14:paraId="22ED588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24.133 </w:t>
            </w:r>
          </w:p>
        </w:tc>
        <w:tc>
          <w:tcPr>
            <w:tcW w:w="750" w:type="dxa"/>
            <w:tcBorders>
              <w:top w:val="nil"/>
              <w:left w:val="nil"/>
              <w:bottom w:val="nil"/>
              <w:right w:val="nil"/>
            </w:tcBorders>
            <w:shd w:val="clear" w:color="auto" w:fill="auto"/>
            <w:noWrap/>
            <w:vAlign w:val="bottom"/>
            <w:hideMark/>
          </w:tcPr>
          <w:p w14:paraId="066B2EB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25.650 </w:t>
            </w:r>
          </w:p>
        </w:tc>
        <w:tc>
          <w:tcPr>
            <w:tcW w:w="750" w:type="dxa"/>
            <w:tcBorders>
              <w:top w:val="nil"/>
              <w:left w:val="nil"/>
              <w:bottom w:val="nil"/>
              <w:right w:val="nil"/>
            </w:tcBorders>
            <w:shd w:val="clear" w:color="auto" w:fill="auto"/>
            <w:noWrap/>
            <w:vAlign w:val="bottom"/>
            <w:hideMark/>
          </w:tcPr>
          <w:p w14:paraId="58EB978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27.271 </w:t>
            </w:r>
          </w:p>
        </w:tc>
        <w:tc>
          <w:tcPr>
            <w:tcW w:w="750" w:type="dxa"/>
            <w:tcBorders>
              <w:top w:val="nil"/>
              <w:left w:val="nil"/>
              <w:bottom w:val="nil"/>
              <w:right w:val="single" w:sz="4" w:space="0" w:color="auto"/>
            </w:tcBorders>
            <w:shd w:val="clear" w:color="auto" w:fill="auto"/>
            <w:noWrap/>
            <w:vAlign w:val="bottom"/>
            <w:hideMark/>
          </w:tcPr>
          <w:p w14:paraId="6121756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29.002 </w:t>
            </w:r>
          </w:p>
        </w:tc>
        <w:tc>
          <w:tcPr>
            <w:tcW w:w="750" w:type="dxa"/>
            <w:tcBorders>
              <w:top w:val="nil"/>
              <w:left w:val="nil"/>
              <w:bottom w:val="nil"/>
              <w:right w:val="nil"/>
            </w:tcBorders>
            <w:shd w:val="clear" w:color="auto" w:fill="auto"/>
            <w:noWrap/>
            <w:vAlign w:val="bottom"/>
            <w:hideMark/>
          </w:tcPr>
          <w:p w14:paraId="5BA1DC5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30.850 </w:t>
            </w:r>
          </w:p>
        </w:tc>
        <w:tc>
          <w:tcPr>
            <w:tcW w:w="750" w:type="dxa"/>
            <w:tcBorders>
              <w:top w:val="nil"/>
              <w:left w:val="nil"/>
              <w:bottom w:val="nil"/>
              <w:right w:val="nil"/>
            </w:tcBorders>
            <w:shd w:val="clear" w:color="auto" w:fill="auto"/>
            <w:noWrap/>
            <w:vAlign w:val="bottom"/>
            <w:hideMark/>
          </w:tcPr>
          <w:p w14:paraId="6B8DD87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32.824 </w:t>
            </w:r>
          </w:p>
        </w:tc>
        <w:tc>
          <w:tcPr>
            <w:tcW w:w="750" w:type="dxa"/>
            <w:tcBorders>
              <w:top w:val="nil"/>
              <w:left w:val="nil"/>
              <w:bottom w:val="nil"/>
              <w:right w:val="nil"/>
            </w:tcBorders>
            <w:shd w:val="clear" w:color="auto" w:fill="auto"/>
            <w:noWrap/>
            <w:vAlign w:val="bottom"/>
            <w:hideMark/>
          </w:tcPr>
          <w:p w14:paraId="3BB6C45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34.931 </w:t>
            </w:r>
          </w:p>
        </w:tc>
        <w:tc>
          <w:tcPr>
            <w:tcW w:w="750" w:type="dxa"/>
            <w:tcBorders>
              <w:top w:val="nil"/>
              <w:left w:val="nil"/>
              <w:bottom w:val="nil"/>
              <w:right w:val="nil"/>
            </w:tcBorders>
            <w:shd w:val="clear" w:color="auto" w:fill="auto"/>
            <w:noWrap/>
            <w:vAlign w:val="bottom"/>
            <w:hideMark/>
          </w:tcPr>
          <w:p w14:paraId="6D973FE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37.180 </w:t>
            </w:r>
          </w:p>
        </w:tc>
        <w:tc>
          <w:tcPr>
            <w:tcW w:w="750" w:type="dxa"/>
            <w:tcBorders>
              <w:top w:val="nil"/>
              <w:left w:val="nil"/>
              <w:bottom w:val="nil"/>
              <w:right w:val="single" w:sz="4" w:space="0" w:color="auto"/>
            </w:tcBorders>
            <w:shd w:val="clear" w:color="auto" w:fill="auto"/>
            <w:noWrap/>
            <w:vAlign w:val="bottom"/>
            <w:hideMark/>
          </w:tcPr>
          <w:p w14:paraId="5E7B7C4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39.581 </w:t>
            </w:r>
          </w:p>
        </w:tc>
      </w:tr>
      <w:tr w:rsidR="001C580C" w:rsidRPr="00155CB6" w14:paraId="18DCDF6E"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2466AE1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13</w:t>
            </w:r>
          </w:p>
        </w:tc>
        <w:tc>
          <w:tcPr>
            <w:tcW w:w="706" w:type="dxa"/>
            <w:tcBorders>
              <w:top w:val="nil"/>
              <w:left w:val="nil"/>
              <w:bottom w:val="nil"/>
              <w:right w:val="nil"/>
            </w:tcBorders>
            <w:shd w:val="clear" w:color="auto" w:fill="auto"/>
            <w:noWrap/>
            <w:vAlign w:val="bottom"/>
            <w:hideMark/>
          </w:tcPr>
          <w:p w14:paraId="12306FC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13.809 </w:t>
            </w:r>
          </w:p>
        </w:tc>
        <w:tc>
          <w:tcPr>
            <w:tcW w:w="706" w:type="dxa"/>
            <w:tcBorders>
              <w:top w:val="nil"/>
              <w:left w:val="nil"/>
              <w:bottom w:val="nil"/>
              <w:right w:val="nil"/>
            </w:tcBorders>
            <w:shd w:val="clear" w:color="auto" w:fill="auto"/>
            <w:noWrap/>
            <w:vAlign w:val="bottom"/>
            <w:hideMark/>
          </w:tcPr>
          <w:p w14:paraId="673E236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14.680 </w:t>
            </w:r>
          </w:p>
        </w:tc>
        <w:tc>
          <w:tcPr>
            <w:tcW w:w="706" w:type="dxa"/>
            <w:tcBorders>
              <w:top w:val="nil"/>
              <w:left w:val="nil"/>
              <w:bottom w:val="nil"/>
              <w:right w:val="nil"/>
            </w:tcBorders>
            <w:shd w:val="clear" w:color="auto" w:fill="auto"/>
            <w:noWrap/>
            <w:vAlign w:val="bottom"/>
            <w:hideMark/>
          </w:tcPr>
          <w:p w14:paraId="55E1F48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15.618 </w:t>
            </w:r>
          </w:p>
        </w:tc>
        <w:tc>
          <w:tcPr>
            <w:tcW w:w="706" w:type="dxa"/>
            <w:tcBorders>
              <w:top w:val="nil"/>
              <w:left w:val="nil"/>
              <w:bottom w:val="nil"/>
              <w:right w:val="nil"/>
            </w:tcBorders>
            <w:shd w:val="clear" w:color="auto" w:fill="auto"/>
            <w:noWrap/>
            <w:vAlign w:val="bottom"/>
            <w:hideMark/>
          </w:tcPr>
          <w:p w14:paraId="586E900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16.627 </w:t>
            </w:r>
          </w:p>
        </w:tc>
        <w:tc>
          <w:tcPr>
            <w:tcW w:w="706" w:type="dxa"/>
            <w:tcBorders>
              <w:top w:val="nil"/>
              <w:left w:val="nil"/>
              <w:bottom w:val="nil"/>
              <w:right w:val="single" w:sz="4" w:space="0" w:color="auto"/>
            </w:tcBorders>
            <w:shd w:val="clear" w:color="auto" w:fill="auto"/>
            <w:noWrap/>
            <w:vAlign w:val="bottom"/>
            <w:hideMark/>
          </w:tcPr>
          <w:p w14:paraId="2498EE4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17.713 </w:t>
            </w:r>
          </w:p>
        </w:tc>
        <w:tc>
          <w:tcPr>
            <w:tcW w:w="706" w:type="dxa"/>
            <w:tcBorders>
              <w:top w:val="nil"/>
              <w:left w:val="nil"/>
              <w:bottom w:val="nil"/>
              <w:right w:val="nil"/>
            </w:tcBorders>
            <w:shd w:val="clear" w:color="auto" w:fill="auto"/>
            <w:noWrap/>
            <w:vAlign w:val="bottom"/>
            <w:hideMark/>
          </w:tcPr>
          <w:p w14:paraId="19F921E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18.882 </w:t>
            </w:r>
          </w:p>
        </w:tc>
        <w:tc>
          <w:tcPr>
            <w:tcW w:w="706" w:type="dxa"/>
            <w:tcBorders>
              <w:top w:val="nil"/>
              <w:left w:val="nil"/>
              <w:bottom w:val="nil"/>
              <w:right w:val="nil"/>
            </w:tcBorders>
            <w:shd w:val="clear" w:color="auto" w:fill="auto"/>
            <w:noWrap/>
            <w:vAlign w:val="bottom"/>
            <w:hideMark/>
          </w:tcPr>
          <w:p w14:paraId="0596A98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20.141 </w:t>
            </w:r>
          </w:p>
        </w:tc>
        <w:tc>
          <w:tcPr>
            <w:tcW w:w="706" w:type="dxa"/>
            <w:tcBorders>
              <w:top w:val="nil"/>
              <w:left w:val="nil"/>
              <w:bottom w:val="nil"/>
              <w:right w:val="nil"/>
            </w:tcBorders>
            <w:shd w:val="clear" w:color="auto" w:fill="auto"/>
            <w:noWrap/>
            <w:vAlign w:val="bottom"/>
            <w:hideMark/>
          </w:tcPr>
          <w:p w14:paraId="7FF1AD1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21.495 </w:t>
            </w:r>
          </w:p>
        </w:tc>
        <w:tc>
          <w:tcPr>
            <w:tcW w:w="706" w:type="dxa"/>
            <w:tcBorders>
              <w:top w:val="nil"/>
              <w:left w:val="nil"/>
              <w:bottom w:val="nil"/>
              <w:right w:val="nil"/>
            </w:tcBorders>
            <w:shd w:val="clear" w:color="auto" w:fill="auto"/>
            <w:noWrap/>
            <w:vAlign w:val="bottom"/>
            <w:hideMark/>
          </w:tcPr>
          <w:p w14:paraId="758AA63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22.953 </w:t>
            </w:r>
          </w:p>
        </w:tc>
        <w:tc>
          <w:tcPr>
            <w:tcW w:w="750" w:type="dxa"/>
            <w:tcBorders>
              <w:top w:val="nil"/>
              <w:left w:val="nil"/>
              <w:bottom w:val="nil"/>
              <w:right w:val="single" w:sz="4" w:space="0" w:color="auto"/>
            </w:tcBorders>
            <w:shd w:val="clear" w:color="auto" w:fill="auto"/>
            <w:noWrap/>
            <w:vAlign w:val="bottom"/>
            <w:hideMark/>
          </w:tcPr>
          <w:p w14:paraId="6317A23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24.523 </w:t>
            </w:r>
          </w:p>
        </w:tc>
        <w:tc>
          <w:tcPr>
            <w:tcW w:w="750" w:type="dxa"/>
            <w:tcBorders>
              <w:top w:val="nil"/>
              <w:left w:val="nil"/>
              <w:bottom w:val="nil"/>
              <w:right w:val="nil"/>
            </w:tcBorders>
            <w:shd w:val="clear" w:color="auto" w:fill="auto"/>
            <w:noWrap/>
            <w:vAlign w:val="bottom"/>
            <w:hideMark/>
          </w:tcPr>
          <w:p w14:paraId="1CB6D2C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26.212 </w:t>
            </w:r>
          </w:p>
        </w:tc>
        <w:tc>
          <w:tcPr>
            <w:tcW w:w="750" w:type="dxa"/>
            <w:tcBorders>
              <w:top w:val="nil"/>
              <w:left w:val="nil"/>
              <w:bottom w:val="nil"/>
              <w:right w:val="nil"/>
            </w:tcBorders>
            <w:shd w:val="clear" w:color="auto" w:fill="auto"/>
            <w:noWrap/>
            <w:vAlign w:val="bottom"/>
            <w:hideMark/>
          </w:tcPr>
          <w:p w14:paraId="2CC1CC8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28.029 </w:t>
            </w:r>
          </w:p>
        </w:tc>
        <w:tc>
          <w:tcPr>
            <w:tcW w:w="750" w:type="dxa"/>
            <w:tcBorders>
              <w:top w:val="nil"/>
              <w:left w:val="nil"/>
              <w:bottom w:val="nil"/>
              <w:right w:val="nil"/>
            </w:tcBorders>
            <w:shd w:val="clear" w:color="auto" w:fill="auto"/>
            <w:noWrap/>
            <w:vAlign w:val="bottom"/>
            <w:hideMark/>
          </w:tcPr>
          <w:p w14:paraId="21CF360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29.985 </w:t>
            </w:r>
          </w:p>
        </w:tc>
        <w:tc>
          <w:tcPr>
            <w:tcW w:w="750" w:type="dxa"/>
            <w:tcBorders>
              <w:top w:val="nil"/>
              <w:left w:val="nil"/>
              <w:bottom w:val="nil"/>
              <w:right w:val="nil"/>
            </w:tcBorders>
            <w:shd w:val="clear" w:color="auto" w:fill="auto"/>
            <w:noWrap/>
            <w:vAlign w:val="bottom"/>
            <w:hideMark/>
          </w:tcPr>
          <w:p w14:paraId="255850C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32.089 </w:t>
            </w:r>
          </w:p>
        </w:tc>
        <w:tc>
          <w:tcPr>
            <w:tcW w:w="750" w:type="dxa"/>
            <w:tcBorders>
              <w:top w:val="nil"/>
              <w:left w:val="nil"/>
              <w:bottom w:val="nil"/>
              <w:right w:val="single" w:sz="4" w:space="0" w:color="auto"/>
            </w:tcBorders>
            <w:shd w:val="clear" w:color="auto" w:fill="auto"/>
            <w:noWrap/>
            <w:vAlign w:val="bottom"/>
            <w:hideMark/>
          </w:tcPr>
          <w:p w14:paraId="481EEE6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34.352 </w:t>
            </w:r>
          </w:p>
        </w:tc>
        <w:tc>
          <w:tcPr>
            <w:tcW w:w="750" w:type="dxa"/>
            <w:tcBorders>
              <w:top w:val="nil"/>
              <w:left w:val="nil"/>
              <w:bottom w:val="nil"/>
              <w:right w:val="nil"/>
            </w:tcBorders>
            <w:shd w:val="clear" w:color="auto" w:fill="auto"/>
            <w:noWrap/>
            <w:vAlign w:val="bottom"/>
            <w:hideMark/>
          </w:tcPr>
          <w:p w14:paraId="65ABD92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36.786 </w:t>
            </w:r>
          </w:p>
        </w:tc>
        <w:tc>
          <w:tcPr>
            <w:tcW w:w="750" w:type="dxa"/>
            <w:tcBorders>
              <w:top w:val="nil"/>
              <w:left w:val="nil"/>
              <w:bottom w:val="nil"/>
              <w:right w:val="nil"/>
            </w:tcBorders>
            <w:shd w:val="clear" w:color="auto" w:fill="auto"/>
            <w:noWrap/>
            <w:vAlign w:val="bottom"/>
            <w:hideMark/>
          </w:tcPr>
          <w:p w14:paraId="0CB685D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39.404 </w:t>
            </w:r>
          </w:p>
        </w:tc>
        <w:tc>
          <w:tcPr>
            <w:tcW w:w="750" w:type="dxa"/>
            <w:tcBorders>
              <w:top w:val="nil"/>
              <w:left w:val="nil"/>
              <w:bottom w:val="nil"/>
              <w:right w:val="nil"/>
            </w:tcBorders>
            <w:shd w:val="clear" w:color="auto" w:fill="auto"/>
            <w:noWrap/>
            <w:vAlign w:val="bottom"/>
            <w:hideMark/>
          </w:tcPr>
          <w:p w14:paraId="51382B7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42.219 </w:t>
            </w:r>
          </w:p>
        </w:tc>
        <w:tc>
          <w:tcPr>
            <w:tcW w:w="750" w:type="dxa"/>
            <w:tcBorders>
              <w:top w:val="nil"/>
              <w:left w:val="nil"/>
              <w:bottom w:val="nil"/>
              <w:right w:val="nil"/>
            </w:tcBorders>
            <w:shd w:val="clear" w:color="auto" w:fill="auto"/>
            <w:noWrap/>
            <w:vAlign w:val="bottom"/>
            <w:hideMark/>
          </w:tcPr>
          <w:p w14:paraId="72E8693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45.244 </w:t>
            </w:r>
          </w:p>
        </w:tc>
        <w:tc>
          <w:tcPr>
            <w:tcW w:w="750" w:type="dxa"/>
            <w:tcBorders>
              <w:top w:val="nil"/>
              <w:left w:val="nil"/>
              <w:bottom w:val="nil"/>
              <w:right w:val="single" w:sz="4" w:space="0" w:color="auto"/>
            </w:tcBorders>
            <w:shd w:val="clear" w:color="auto" w:fill="auto"/>
            <w:noWrap/>
            <w:vAlign w:val="bottom"/>
            <w:hideMark/>
          </w:tcPr>
          <w:p w14:paraId="59186B6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48.497 </w:t>
            </w:r>
          </w:p>
        </w:tc>
      </w:tr>
      <w:tr w:rsidR="001C580C" w:rsidRPr="00155CB6" w14:paraId="45BBF7B8"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6C743B5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14</w:t>
            </w:r>
          </w:p>
        </w:tc>
        <w:tc>
          <w:tcPr>
            <w:tcW w:w="706" w:type="dxa"/>
            <w:tcBorders>
              <w:top w:val="nil"/>
              <w:left w:val="nil"/>
              <w:bottom w:val="nil"/>
              <w:right w:val="nil"/>
            </w:tcBorders>
            <w:shd w:val="clear" w:color="auto" w:fill="auto"/>
            <w:noWrap/>
            <w:vAlign w:val="bottom"/>
            <w:hideMark/>
          </w:tcPr>
          <w:p w14:paraId="4215D4F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14.947 </w:t>
            </w:r>
          </w:p>
        </w:tc>
        <w:tc>
          <w:tcPr>
            <w:tcW w:w="706" w:type="dxa"/>
            <w:tcBorders>
              <w:top w:val="nil"/>
              <w:left w:val="nil"/>
              <w:bottom w:val="nil"/>
              <w:right w:val="nil"/>
            </w:tcBorders>
            <w:shd w:val="clear" w:color="auto" w:fill="auto"/>
            <w:noWrap/>
            <w:vAlign w:val="bottom"/>
            <w:hideMark/>
          </w:tcPr>
          <w:p w14:paraId="5A980FE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15.974 </w:t>
            </w:r>
          </w:p>
        </w:tc>
        <w:tc>
          <w:tcPr>
            <w:tcW w:w="706" w:type="dxa"/>
            <w:tcBorders>
              <w:top w:val="nil"/>
              <w:left w:val="nil"/>
              <w:bottom w:val="nil"/>
              <w:right w:val="nil"/>
            </w:tcBorders>
            <w:shd w:val="clear" w:color="auto" w:fill="auto"/>
            <w:noWrap/>
            <w:vAlign w:val="bottom"/>
            <w:hideMark/>
          </w:tcPr>
          <w:p w14:paraId="16A5DFC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17.086 </w:t>
            </w:r>
          </w:p>
        </w:tc>
        <w:tc>
          <w:tcPr>
            <w:tcW w:w="706" w:type="dxa"/>
            <w:tcBorders>
              <w:top w:val="nil"/>
              <w:left w:val="nil"/>
              <w:bottom w:val="nil"/>
              <w:right w:val="nil"/>
            </w:tcBorders>
            <w:shd w:val="clear" w:color="auto" w:fill="auto"/>
            <w:noWrap/>
            <w:vAlign w:val="bottom"/>
            <w:hideMark/>
          </w:tcPr>
          <w:p w14:paraId="748712E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18.292 </w:t>
            </w:r>
          </w:p>
        </w:tc>
        <w:tc>
          <w:tcPr>
            <w:tcW w:w="706" w:type="dxa"/>
            <w:tcBorders>
              <w:top w:val="nil"/>
              <w:left w:val="nil"/>
              <w:bottom w:val="nil"/>
              <w:right w:val="single" w:sz="4" w:space="0" w:color="auto"/>
            </w:tcBorders>
            <w:shd w:val="clear" w:color="auto" w:fill="auto"/>
            <w:noWrap/>
            <w:vAlign w:val="bottom"/>
            <w:hideMark/>
          </w:tcPr>
          <w:p w14:paraId="7CEE50C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19.599 </w:t>
            </w:r>
          </w:p>
        </w:tc>
        <w:tc>
          <w:tcPr>
            <w:tcW w:w="706" w:type="dxa"/>
            <w:tcBorders>
              <w:top w:val="nil"/>
              <w:left w:val="nil"/>
              <w:bottom w:val="nil"/>
              <w:right w:val="nil"/>
            </w:tcBorders>
            <w:shd w:val="clear" w:color="auto" w:fill="auto"/>
            <w:noWrap/>
            <w:vAlign w:val="bottom"/>
            <w:hideMark/>
          </w:tcPr>
          <w:p w14:paraId="5D9D1F1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21.015 </w:t>
            </w:r>
          </w:p>
        </w:tc>
        <w:tc>
          <w:tcPr>
            <w:tcW w:w="706" w:type="dxa"/>
            <w:tcBorders>
              <w:top w:val="nil"/>
              <w:left w:val="nil"/>
              <w:bottom w:val="nil"/>
              <w:right w:val="nil"/>
            </w:tcBorders>
            <w:shd w:val="clear" w:color="auto" w:fill="auto"/>
            <w:noWrap/>
            <w:vAlign w:val="bottom"/>
            <w:hideMark/>
          </w:tcPr>
          <w:p w14:paraId="6FBE452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22.550 </w:t>
            </w:r>
          </w:p>
        </w:tc>
        <w:tc>
          <w:tcPr>
            <w:tcW w:w="706" w:type="dxa"/>
            <w:tcBorders>
              <w:top w:val="nil"/>
              <w:left w:val="nil"/>
              <w:bottom w:val="nil"/>
              <w:right w:val="nil"/>
            </w:tcBorders>
            <w:shd w:val="clear" w:color="auto" w:fill="auto"/>
            <w:noWrap/>
            <w:vAlign w:val="bottom"/>
            <w:hideMark/>
          </w:tcPr>
          <w:p w14:paraId="7170429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24.215 </w:t>
            </w:r>
          </w:p>
        </w:tc>
        <w:tc>
          <w:tcPr>
            <w:tcW w:w="706" w:type="dxa"/>
            <w:tcBorders>
              <w:top w:val="nil"/>
              <w:left w:val="nil"/>
              <w:bottom w:val="nil"/>
              <w:right w:val="nil"/>
            </w:tcBorders>
            <w:shd w:val="clear" w:color="auto" w:fill="auto"/>
            <w:noWrap/>
            <w:vAlign w:val="bottom"/>
            <w:hideMark/>
          </w:tcPr>
          <w:p w14:paraId="7AB8394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26.019 </w:t>
            </w:r>
          </w:p>
        </w:tc>
        <w:tc>
          <w:tcPr>
            <w:tcW w:w="750" w:type="dxa"/>
            <w:tcBorders>
              <w:top w:val="nil"/>
              <w:left w:val="nil"/>
              <w:bottom w:val="nil"/>
              <w:right w:val="single" w:sz="4" w:space="0" w:color="auto"/>
            </w:tcBorders>
            <w:shd w:val="clear" w:color="auto" w:fill="auto"/>
            <w:noWrap/>
            <w:vAlign w:val="bottom"/>
            <w:hideMark/>
          </w:tcPr>
          <w:p w14:paraId="087B4F1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27.975 </w:t>
            </w:r>
          </w:p>
        </w:tc>
        <w:tc>
          <w:tcPr>
            <w:tcW w:w="750" w:type="dxa"/>
            <w:tcBorders>
              <w:top w:val="nil"/>
              <w:left w:val="nil"/>
              <w:bottom w:val="nil"/>
              <w:right w:val="nil"/>
            </w:tcBorders>
            <w:shd w:val="clear" w:color="auto" w:fill="auto"/>
            <w:noWrap/>
            <w:vAlign w:val="bottom"/>
            <w:hideMark/>
          </w:tcPr>
          <w:p w14:paraId="7D94D7A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30.095 </w:t>
            </w:r>
          </w:p>
        </w:tc>
        <w:tc>
          <w:tcPr>
            <w:tcW w:w="750" w:type="dxa"/>
            <w:tcBorders>
              <w:top w:val="nil"/>
              <w:left w:val="nil"/>
              <w:bottom w:val="nil"/>
              <w:right w:val="nil"/>
            </w:tcBorders>
            <w:shd w:val="clear" w:color="auto" w:fill="auto"/>
            <w:noWrap/>
            <w:vAlign w:val="bottom"/>
            <w:hideMark/>
          </w:tcPr>
          <w:p w14:paraId="5222F0E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32.393 </w:t>
            </w:r>
          </w:p>
        </w:tc>
        <w:tc>
          <w:tcPr>
            <w:tcW w:w="750" w:type="dxa"/>
            <w:tcBorders>
              <w:top w:val="nil"/>
              <w:left w:val="nil"/>
              <w:bottom w:val="nil"/>
              <w:right w:val="nil"/>
            </w:tcBorders>
            <w:shd w:val="clear" w:color="auto" w:fill="auto"/>
            <w:noWrap/>
            <w:vAlign w:val="bottom"/>
            <w:hideMark/>
          </w:tcPr>
          <w:p w14:paraId="2180748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34.883 </w:t>
            </w:r>
          </w:p>
        </w:tc>
        <w:tc>
          <w:tcPr>
            <w:tcW w:w="750" w:type="dxa"/>
            <w:tcBorders>
              <w:top w:val="nil"/>
              <w:left w:val="nil"/>
              <w:bottom w:val="nil"/>
              <w:right w:val="nil"/>
            </w:tcBorders>
            <w:shd w:val="clear" w:color="auto" w:fill="auto"/>
            <w:noWrap/>
            <w:vAlign w:val="bottom"/>
            <w:hideMark/>
          </w:tcPr>
          <w:p w14:paraId="5802679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37.581 </w:t>
            </w:r>
          </w:p>
        </w:tc>
        <w:tc>
          <w:tcPr>
            <w:tcW w:w="750" w:type="dxa"/>
            <w:tcBorders>
              <w:top w:val="nil"/>
              <w:left w:val="nil"/>
              <w:bottom w:val="nil"/>
              <w:right w:val="single" w:sz="4" w:space="0" w:color="auto"/>
            </w:tcBorders>
            <w:shd w:val="clear" w:color="auto" w:fill="auto"/>
            <w:noWrap/>
            <w:vAlign w:val="bottom"/>
            <w:hideMark/>
          </w:tcPr>
          <w:p w14:paraId="6F4D90F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40.505 </w:t>
            </w:r>
          </w:p>
        </w:tc>
        <w:tc>
          <w:tcPr>
            <w:tcW w:w="750" w:type="dxa"/>
            <w:tcBorders>
              <w:top w:val="nil"/>
              <w:left w:val="nil"/>
              <w:bottom w:val="nil"/>
              <w:right w:val="nil"/>
            </w:tcBorders>
            <w:shd w:val="clear" w:color="auto" w:fill="auto"/>
            <w:noWrap/>
            <w:vAlign w:val="bottom"/>
            <w:hideMark/>
          </w:tcPr>
          <w:p w14:paraId="0DBFC7B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43.672 </w:t>
            </w:r>
          </w:p>
        </w:tc>
        <w:tc>
          <w:tcPr>
            <w:tcW w:w="750" w:type="dxa"/>
            <w:tcBorders>
              <w:top w:val="nil"/>
              <w:left w:val="nil"/>
              <w:bottom w:val="nil"/>
              <w:right w:val="nil"/>
            </w:tcBorders>
            <w:shd w:val="clear" w:color="auto" w:fill="auto"/>
            <w:noWrap/>
            <w:vAlign w:val="bottom"/>
            <w:hideMark/>
          </w:tcPr>
          <w:p w14:paraId="115CE1B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47.103 </w:t>
            </w:r>
          </w:p>
        </w:tc>
        <w:tc>
          <w:tcPr>
            <w:tcW w:w="750" w:type="dxa"/>
            <w:tcBorders>
              <w:top w:val="nil"/>
              <w:left w:val="nil"/>
              <w:bottom w:val="nil"/>
              <w:right w:val="nil"/>
            </w:tcBorders>
            <w:shd w:val="clear" w:color="auto" w:fill="auto"/>
            <w:noWrap/>
            <w:vAlign w:val="bottom"/>
            <w:hideMark/>
          </w:tcPr>
          <w:p w14:paraId="334AF79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50.818 </w:t>
            </w:r>
          </w:p>
        </w:tc>
        <w:tc>
          <w:tcPr>
            <w:tcW w:w="750" w:type="dxa"/>
            <w:tcBorders>
              <w:top w:val="nil"/>
              <w:left w:val="nil"/>
              <w:bottom w:val="nil"/>
              <w:right w:val="nil"/>
            </w:tcBorders>
            <w:shd w:val="clear" w:color="auto" w:fill="auto"/>
            <w:noWrap/>
            <w:vAlign w:val="bottom"/>
            <w:hideMark/>
          </w:tcPr>
          <w:p w14:paraId="5E09A08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54.841 </w:t>
            </w:r>
          </w:p>
        </w:tc>
        <w:tc>
          <w:tcPr>
            <w:tcW w:w="750" w:type="dxa"/>
            <w:tcBorders>
              <w:top w:val="nil"/>
              <w:left w:val="nil"/>
              <w:bottom w:val="nil"/>
              <w:right w:val="single" w:sz="4" w:space="0" w:color="auto"/>
            </w:tcBorders>
            <w:shd w:val="clear" w:color="auto" w:fill="auto"/>
            <w:noWrap/>
            <w:vAlign w:val="bottom"/>
            <w:hideMark/>
          </w:tcPr>
          <w:p w14:paraId="3260C6E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59.196 </w:t>
            </w:r>
          </w:p>
        </w:tc>
      </w:tr>
      <w:tr w:rsidR="001C580C" w:rsidRPr="00155CB6" w14:paraId="6EF57AD1" w14:textId="77777777" w:rsidTr="001C580C">
        <w:trPr>
          <w:trHeight w:val="225"/>
        </w:trPr>
        <w:tc>
          <w:tcPr>
            <w:tcW w:w="679" w:type="dxa"/>
            <w:tcBorders>
              <w:top w:val="nil"/>
              <w:left w:val="single" w:sz="4" w:space="0" w:color="auto"/>
              <w:bottom w:val="single" w:sz="4" w:space="0" w:color="auto"/>
              <w:right w:val="single" w:sz="4" w:space="0" w:color="auto"/>
            </w:tcBorders>
            <w:shd w:val="clear" w:color="auto" w:fill="auto"/>
            <w:noWrap/>
            <w:vAlign w:val="bottom"/>
            <w:hideMark/>
          </w:tcPr>
          <w:p w14:paraId="571B193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15</w:t>
            </w:r>
          </w:p>
        </w:tc>
        <w:tc>
          <w:tcPr>
            <w:tcW w:w="706" w:type="dxa"/>
            <w:tcBorders>
              <w:top w:val="nil"/>
              <w:left w:val="nil"/>
              <w:bottom w:val="single" w:sz="4" w:space="0" w:color="auto"/>
              <w:right w:val="nil"/>
            </w:tcBorders>
            <w:shd w:val="clear" w:color="auto" w:fill="auto"/>
            <w:noWrap/>
            <w:vAlign w:val="bottom"/>
            <w:hideMark/>
          </w:tcPr>
          <w:p w14:paraId="45A36F3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16.097 </w:t>
            </w:r>
          </w:p>
        </w:tc>
        <w:tc>
          <w:tcPr>
            <w:tcW w:w="706" w:type="dxa"/>
            <w:tcBorders>
              <w:top w:val="nil"/>
              <w:left w:val="nil"/>
              <w:bottom w:val="single" w:sz="4" w:space="0" w:color="auto"/>
              <w:right w:val="nil"/>
            </w:tcBorders>
            <w:shd w:val="clear" w:color="auto" w:fill="auto"/>
            <w:noWrap/>
            <w:vAlign w:val="bottom"/>
            <w:hideMark/>
          </w:tcPr>
          <w:p w14:paraId="29EE136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17.293 </w:t>
            </w:r>
          </w:p>
        </w:tc>
        <w:tc>
          <w:tcPr>
            <w:tcW w:w="706" w:type="dxa"/>
            <w:tcBorders>
              <w:top w:val="nil"/>
              <w:left w:val="nil"/>
              <w:bottom w:val="single" w:sz="4" w:space="0" w:color="auto"/>
              <w:right w:val="nil"/>
            </w:tcBorders>
            <w:shd w:val="clear" w:color="auto" w:fill="auto"/>
            <w:noWrap/>
            <w:vAlign w:val="bottom"/>
            <w:hideMark/>
          </w:tcPr>
          <w:p w14:paraId="2D6A42E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18.599 </w:t>
            </w:r>
          </w:p>
        </w:tc>
        <w:tc>
          <w:tcPr>
            <w:tcW w:w="706" w:type="dxa"/>
            <w:tcBorders>
              <w:top w:val="nil"/>
              <w:left w:val="nil"/>
              <w:bottom w:val="single" w:sz="4" w:space="0" w:color="auto"/>
              <w:right w:val="nil"/>
            </w:tcBorders>
            <w:shd w:val="clear" w:color="auto" w:fill="auto"/>
            <w:noWrap/>
            <w:vAlign w:val="bottom"/>
            <w:hideMark/>
          </w:tcPr>
          <w:p w14:paraId="6094BF5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20.024 </w:t>
            </w:r>
          </w:p>
        </w:tc>
        <w:tc>
          <w:tcPr>
            <w:tcW w:w="706" w:type="dxa"/>
            <w:tcBorders>
              <w:top w:val="nil"/>
              <w:left w:val="nil"/>
              <w:bottom w:val="single" w:sz="4" w:space="0" w:color="auto"/>
              <w:right w:val="single" w:sz="4" w:space="0" w:color="auto"/>
            </w:tcBorders>
            <w:shd w:val="clear" w:color="auto" w:fill="auto"/>
            <w:noWrap/>
            <w:vAlign w:val="bottom"/>
            <w:hideMark/>
          </w:tcPr>
          <w:p w14:paraId="457DC51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21.579 </w:t>
            </w:r>
          </w:p>
        </w:tc>
        <w:tc>
          <w:tcPr>
            <w:tcW w:w="706" w:type="dxa"/>
            <w:tcBorders>
              <w:top w:val="nil"/>
              <w:left w:val="nil"/>
              <w:bottom w:val="single" w:sz="4" w:space="0" w:color="auto"/>
              <w:right w:val="nil"/>
            </w:tcBorders>
            <w:shd w:val="clear" w:color="auto" w:fill="auto"/>
            <w:noWrap/>
            <w:vAlign w:val="bottom"/>
            <w:hideMark/>
          </w:tcPr>
          <w:p w14:paraId="04FE3A8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23.276 </w:t>
            </w:r>
          </w:p>
        </w:tc>
        <w:tc>
          <w:tcPr>
            <w:tcW w:w="706" w:type="dxa"/>
            <w:tcBorders>
              <w:top w:val="nil"/>
              <w:left w:val="nil"/>
              <w:bottom w:val="single" w:sz="4" w:space="0" w:color="auto"/>
              <w:right w:val="nil"/>
            </w:tcBorders>
            <w:shd w:val="clear" w:color="auto" w:fill="auto"/>
            <w:noWrap/>
            <w:vAlign w:val="bottom"/>
            <w:hideMark/>
          </w:tcPr>
          <w:p w14:paraId="2818119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25.129 </w:t>
            </w:r>
          </w:p>
        </w:tc>
        <w:tc>
          <w:tcPr>
            <w:tcW w:w="706" w:type="dxa"/>
            <w:tcBorders>
              <w:top w:val="nil"/>
              <w:left w:val="nil"/>
              <w:bottom w:val="single" w:sz="4" w:space="0" w:color="auto"/>
              <w:right w:val="nil"/>
            </w:tcBorders>
            <w:shd w:val="clear" w:color="auto" w:fill="auto"/>
            <w:noWrap/>
            <w:vAlign w:val="bottom"/>
            <w:hideMark/>
          </w:tcPr>
          <w:p w14:paraId="3E68228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27.152 </w:t>
            </w:r>
          </w:p>
        </w:tc>
        <w:tc>
          <w:tcPr>
            <w:tcW w:w="706" w:type="dxa"/>
            <w:tcBorders>
              <w:top w:val="nil"/>
              <w:left w:val="nil"/>
              <w:bottom w:val="single" w:sz="4" w:space="0" w:color="auto"/>
              <w:right w:val="nil"/>
            </w:tcBorders>
            <w:shd w:val="clear" w:color="auto" w:fill="auto"/>
            <w:noWrap/>
            <w:vAlign w:val="bottom"/>
            <w:hideMark/>
          </w:tcPr>
          <w:p w14:paraId="3C00755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29.361 </w:t>
            </w:r>
          </w:p>
        </w:tc>
        <w:tc>
          <w:tcPr>
            <w:tcW w:w="750" w:type="dxa"/>
            <w:tcBorders>
              <w:top w:val="nil"/>
              <w:left w:val="nil"/>
              <w:bottom w:val="single" w:sz="4" w:space="0" w:color="auto"/>
              <w:right w:val="single" w:sz="4" w:space="0" w:color="auto"/>
            </w:tcBorders>
            <w:shd w:val="clear" w:color="auto" w:fill="auto"/>
            <w:noWrap/>
            <w:vAlign w:val="bottom"/>
            <w:hideMark/>
          </w:tcPr>
          <w:p w14:paraId="78A3946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31.772 </w:t>
            </w:r>
          </w:p>
        </w:tc>
        <w:tc>
          <w:tcPr>
            <w:tcW w:w="750" w:type="dxa"/>
            <w:tcBorders>
              <w:top w:val="nil"/>
              <w:left w:val="nil"/>
              <w:bottom w:val="single" w:sz="4" w:space="0" w:color="auto"/>
              <w:right w:val="nil"/>
            </w:tcBorders>
            <w:shd w:val="clear" w:color="auto" w:fill="auto"/>
            <w:noWrap/>
            <w:vAlign w:val="bottom"/>
            <w:hideMark/>
          </w:tcPr>
          <w:p w14:paraId="36820E6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34.405 </w:t>
            </w:r>
          </w:p>
        </w:tc>
        <w:tc>
          <w:tcPr>
            <w:tcW w:w="750" w:type="dxa"/>
            <w:tcBorders>
              <w:top w:val="nil"/>
              <w:left w:val="nil"/>
              <w:bottom w:val="single" w:sz="4" w:space="0" w:color="auto"/>
              <w:right w:val="nil"/>
            </w:tcBorders>
            <w:shd w:val="clear" w:color="auto" w:fill="auto"/>
            <w:noWrap/>
            <w:vAlign w:val="bottom"/>
            <w:hideMark/>
          </w:tcPr>
          <w:p w14:paraId="366FB2E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37.280 </w:t>
            </w:r>
          </w:p>
        </w:tc>
        <w:tc>
          <w:tcPr>
            <w:tcW w:w="750" w:type="dxa"/>
            <w:tcBorders>
              <w:top w:val="nil"/>
              <w:left w:val="nil"/>
              <w:bottom w:val="single" w:sz="4" w:space="0" w:color="auto"/>
              <w:right w:val="nil"/>
            </w:tcBorders>
            <w:shd w:val="clear" w:color="auto" w:fill="auto"/>
            <w:noWrap/>
            <w:vAlign w:val="bottom"/>
            <w:hideMark/>
          </w:tcPr>
          <w:p w14:paraId="762E285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40.417 </w:t>
            </w:r>
          </w:p>
        </w:tc>
        <w:tc>
          <w:tcPr>
            <w:tcW w:w="750" w:type="dxa"/>
            <w:tcBorders>
              <w:top w:val="nil"/>
              <w:left w:val="nil"/>
              <w:bottom w:val="single" w:sz="4" w:space="0" w:color="auto"/>
              <w:right w:val="nil"/>
            </w:tcBorders>
            <w:shd w:val="clear" w:color="auto" w:fill="auto"/>
            <w:noWrap/>
            <w:vAlign w:val="bottom"/>
            <w:hideMark/>
          </w:tcPr>
          <w:p w14:paraId="63CDAFA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43.842 </w:t>
            </w:r>
          </w:p>
        </w:tc>
        <w:tc>
          <w:tcPr>
            <w:tcW w:w="750" w:type="dxa"/>
            <w:tcBorders>
              <w:top w:val="nil"/>
              <w:left w:val="nil"/>
              <w:bottom w:val="single" w:sz="4" w:space="0" w:color="auto"/>
              <w:right w:val="single" w:sz="4" w:space="0" w:color="auto"/>
            </w:tcBorders>
            <w:shd w:val="clear" w:color="auto" w:fill="auto"/>
            <w:noWrap/>
            <w:vAlign w:val="bottom"/>
            <w:hideMark/>
          </w:tcPr>
          <w:p w14:paraId="64D94A4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47.580 </w:t>
            </w:r>
          </w:p>
        </w:tc>
        <w:tc>
          <w:tcPr>
            <w:tcW w:w="750" w:type="dxa"/>
            <w:tcBorders>
              <w:top w:val="nil"/>
              <w:left w:val="nil"/>
              <w:bottom w:val="single" w:sz="4" w:space="0" w:color="auto"/>
              <w:right w:val="nil"/>
            </w:tcBorders>
            <w:shd w:val="clear" w:color="auto" w:fill="auto"/>
            <w:noWrap/>
            <w:vAlign w:val="bottom"/>
            <w:hideMark/>
          </w:tcPr>
          <w:p w14:paraId="7F02613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51.660 </w:t>
            </w:r>
          </w:p>
        </w:tc>
        <w:tc>
          <w:tcPr>
            <w:tcW w:w="750" w:type="dxa"/>
            <w:tcBorders>
              <w:top w:val="nil"/>
              <w:left w:val="nil"/>
              <w:bottom w:val="single" w:sz="4" w:space="0" w:color="auto"/>
              <w:right w:val="nil"/>
            </w:tcBorders>
            <w:shd w:val="clear" w:color="auto" w:fill="auto"/>
            <w:noWrap/>
            <w:vAlign w:val="bottom"/>
            <w:hideMark/>
          </w:tcPr>
          <w:p w14:paraId="1959B29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56.110 </w:t>
            </w:r>
          </w:p>
        </w:tc>
        <w:tc>
          <w:tcPr>
            <w:tcW w:w="750" w:type="dxa"/>
            <w:tcBorders>
              <w:top w:val="nil"/>
              <w:left w:val="nil"/>
              <w:bottom w:val="single" w:sz="4" w:space="0" w:color="auto"/>
              <w:right w:val="nil"/>
            </w:tcBorders>
            <w:shd w:val="clear" w:color="auto" w:fill="auto"/>
            <w:noWrap/>
            <w:vAlign w:val="bottom"/>
            <w:hideMark/>
          </w:tcPr>
          <w:p w14:paraId="2124F25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60.965 </w:t>
            </w:r>
          </w:p>
        </w:tc>
        <w:tc>
          <w:tcPr>
            <w:tcW w:w="750" w:type="dxa"/>
            <w:tcBorders>
              <w:top w:val="nil"/>
              <w:left w:val="nil"/>
              <w:bottom w:val="single" w:sz="4" w:space="0" w:color="auto"/>
              <w:right w:val="nil"/>
            </w:tcBorders>
            <w:shd w:val="clear" w:color="auto" w:fill="auto"/>
            <w:noWrap/>
            <w:vAlign w:val="bottom"/>
            <w:hideMark/>
          </w:tcPr>
          <w:p w14:paraId="2171E93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66.261 </w:t>
            </w:r>
          </w:p>
        </w:tc>
        <w:tc>
          <w:tcPr>
            <w:tcW w:w="750" w:type="dxa"/>
            <w:tcBorders>
              <w:top w:val="nil"/>
              <w:left w:val="nil"/>
              <w:bottom w:val="single" w:sz="4" w:space="0" w:color="auto"/>
              <w:right w:val="single" w:sz="4" w:space="0" w:color="auto"/>
            </w:tcBorders>
            <w:shd w:val="clear" w:color="auto" w:fill="auto"/>
            <w:noWrap/>
            <w:vAlign w:val="bottom"/>
            <w:hideMark/>
          </w:tcPr>
          <w:p w14:paraId="2A0DD01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72.035 </w:t>
            </w:r>
          </w:p>
        </w:tc>
      </w:tr>
      <w:tr w:rsidR="001C580C" w:rsidRPr="00155CB6" w14:paraId="30319AE0"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5A758A0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16</w:t>
            </w:r>
          </w:p>
        </w:tc>
        <w:tc>
          <w:tcPr>
            <w:tcW w:w="706" w:type="dxa"/>
            <w:tcBorders>
              <w:top w:val="nil"/>
              <w:left w:val="nil"/>
              <w:bottom w:val="nil"/>
              <w:right w:val="nil"/>
            </w:tcBorders>
            <w:shd w:val="clear" w:color="auto" w:fill="auto"/>
            <w:noWrap/>
            <w:vAlign w:val="bottom"/>
            <w:hideMark/>
          </w:tcPr>
          <w:p w14:paraId="6A3E04B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17.258 </w:t>
            </w:r>
          </w:p>
        </w:tc>
        <w:tc>
          <w:tcPr>
            <w:tcW w:w="706" w:type="dxa"/>
            <w:tcBorders>
              <w:top w:val="nil"/>
              <w:left w:val="nil"/>
              <w:bottom w:val="nil"/>
              <w:right w:val="nil"/>
            </w:tcBorders>
            <w:shd w:val="clear" w:color="auto" w:fill="auto"/>
            <w:noWrap/>
            <w:vAlign w:val="bottom"/>
            <w:hideMark/>
          </w:tcPr>
          <w:p w14:paraId="6848B5B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18.639 </w:t>
            </w:r>
          </w:p>
        </w:tc>
        <w:tc>
          <w:tcPr>
            <w:tcW w:w="706" w:type="dxa"/>
            <w:tcBorders>
              <w:top w:val="nil"/>
              <w:left w:val="nil"/>
              <w:bottom w:val="nil"/>
              <w:right w:val="nil"/>
            </w:tcBorders>
            <w:shd w:val="clear" w:color="auto" w:fill="auto"/>
            <w:noWrap/>
            <w:vAlign w:val="bottom"/>
            <w:hideMark/>
          </w:tcPr>
          <w:p w14:paraId="486F9B9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20.157 </w:t>
            </w:r>
          </w:p>
        </w:tc>
        <w:tc>
          <w:tcPr>
            <w:tcW w:w="706" w:type="dxa"/>
            <w:tcBorders>
              <w:top w:val="nil"/>
              <w:left w:val="nil"/>
              <w:bottom w:val="nil"/>
              <w:right w:val="nil"/>
            </w:tcBorders>
            <w:shd w:val="clear" w:color="auto" w:fill="auto"/>
            <w:noWrap/>
            <w:vAlign w:val="bottom"/>
            <w:hideMark/>
          </w:tcPr>
          <w:p w14:paraId="7CB0206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21.825 </w:t>
            </w:r>
          </w:p>
        </w:tc>
        <w:tc>
          <w:tcPr>
            <w:tcW w:w="706" w:type="dxa"/>
            <w:tcBorders>
              <w:top w:val="nil"/>
              <w:left w:val="nil"/>
              <w:bottom w:val="nil"/>
              <w:right w:val="single" w:sz="4" w:space="0" w:color="auto"/>
            </w:tcBorders>
            <w:shd w:val="clear" w:color="auto" w:fill="auto"/>
            <w:noWrap/>
            <w:vAlign w:val="bottom"/>
            <w:hideMark/>
          </w:tcPr>
          <w:p w14:paraId="0BD9077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23.657 </w:t>
            </w:r>
          </w:p>
        </w:tc>
        <w:tc>
          <w:tcPr>
            <w:tcW w:w="706" w:type="dxa"/>
            <w:tcBorders>
              <w:top w:val="nil"/>
              <w:left w:val="nil"/>
              <w:bottom w:val="nil"/>
              <w:right w:val="nil"/>
            </w:tcBorders>
            <w:shd w:val="clear" w:color="auto" w:fill="auto"/>
            <w:noWrap/>
            <w:vAlign w:val="bottom"/>
            <w:hideMark/>
          </w:tcPr>
          <w:p w14:paraId="2000ECB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25.673 </w:t>
            </w:r>
          </w:p>
        </w:tc>
        <w:tc>
          <w:tcPr>
            <w:tcW w:w="706" w:type="dxa"/>
            <w:tcBorders>
              <w:top w:val="nil"/>
              <w:left w:val="nil"/>
              <w:bottom w:val="nil"/>
              <w:right w:val="nil"/>
            </w:tcBorders>
            <w:shd w:val="clear" w:color="auto" w:fill="auto"/>
            <w:noWrap/>
            <w:vAlign w:val="bottom"/>
            <w:hideMark/>
          </w:tcPr>
          <w:p w14:paraId="5E8561E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27.888 </w:t>
            </w:r>
          </w:p>
        </w:tc>
        <w:tc>
          <w:tcPr>
            <w:tcW w:w="706" w:type="dxa"/>
            <w:tcBorders>
              <w:top w:val="nil"/>
              <w:left w:val="nil"/>
              <w:bottom w:val="nil"/>
              <w:right w:val="nil"/>
            </w:tcBorders>
            <w:shd w:val="clear" w:color="auto" w:fill="auto"/>
            <w:noWrap/>
            <w:vAlign w:val="bottom"/>
            <w:hideMark/>
          </w:tcPr>
          <w:p w14:paraId="3E098A5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30.324 </w:t>
            </w:r>
          </w:p>
        </w:tc>
        <w:tc>
          <w:tcPr>
            <w:tcW w:w="706" w:type="dxa"/>
            <w:tcBorders>
              <w:top w:val="nil"/>
              <w:left w:val="nil"/>
              <w:bottom w:val="nil"/>
              <w:right w:val="nil"/>
            </w:tcBorders>
            <w:shd w:val="clear" w:color="auto" w:fill="auto"/>
            <w:noWrap/>
            <w:vAlign w:val="bottom"/>
            <w:hideMark/>
          </w:tcPr>
          <w:p w14:paraId="0F0D515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33.003 </w:t>
            </w:r>
          </w:p>
        </w:tc>
        <w:tc>
          <w:tcPr>
            <w:tcW w:w="750" w:type="dxa"/>
            <w:tcBorders>
              <w:top w:val="nil"/>
              <w:left w:val="nil"/>
              <w:bottom w:val="nil"/>
              <w:right w:val="single" w:sz="4" w:space="0" w:color="auto"/>
            </w:tcBorders>
            <w:shd w:val="clear" w:color="auto" w:fill="auto"/>
            <w:noWrap/>
            <w:vAlign w:val="bottom"/>
            <w:hideMark/>
          </w:tcPr>
          <w:p w14:paraId="0CF6951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35.950 </w:t>
            </w:r>
          </w:p>
        </w:tc>
        <w:tc>
          <w:tcPr>
            <w:tcW w:w="750" w:type="dxa"/>
            <w:tcBorders>
              <w:top w:val="nil"/>
              <w:left w:val="nil"/>
              <w:bottom w:val="nil"/>
              <w:right w:val="nil"/>
            </w:tcBorders>
            <w:shd w:val="clear" w:color="auto" w:fill="auto"/>
            <w:noWrap/>
            <w:vAlign w:val="bottom"/>
            <w:hideMark/>
          </w:tcPr>
          <w:p w14:paraId="6AC2009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39.190 </w:t>
            </w:r>
          </w:p>
        </w:tc>
        <w:tc>
          <w:tcPr>
            <w:tcW w:w="750" w:type="dxa"/>
            <w:tcBorders>
              <w:top w:val="nil"/>
              <w:left w:val="nil"/>
              <w:bottom w:val="nil"/>
              <w:right w:val="nil"/>
            </w:tcBorders>
            <w:shd w:val="clear" w:color="auto" w:fill="auto"/>
            <w:noWrap/>
            <w:vAlign w:val="bottom"/>
            <w:hideMark/>
          </w:tcPr>
          <w:p w14:paraId="2F9EC43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42.753 </w:t>
            </w:r>
          </w:p>
        </w:tc>
        <w:tc>
          <w:tcPr>
            <w:tcW w:w="750" w:type="dxa"/>
            <w:tcBorders>
              <w:top w:val="nil"/>
              <w:left w:val="nil"/>
              <w:bottom w:val="nil"/>
              <w:right w:val="nil"/>
            </w:tcBorders>
            <w:shd w:val="clear" w:color="auto" w:fill="auto"/>
            <w:noWrap/>
            <w:vAlign w:val="bottom"/>
            <w:hideMark/>
          </w:tcPr>
          <w:p w14:paraId="78DAD78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46.672 </w:t>
            </w:r>
          </w:p>
        </w:tc>
        <w:tc>
          <w:tcPr>
            <w:tcW w:w="750" w:type="dxa"/>
            <w:tcBorders>
              <w:top w:val="nil"/>
              <w:left w:val="nil"/>
              <w:bottom w:val="nil"/>
              <w:right w:val="nil"/>
            </w:tcBorders>
            <w:shd w:val="clear" w:color="auto" w:fill="auto"/>
            <w:noWrap/>
            <w:vAlign w:val="bottom"/>
            <w:hideMark/>
          </w:tcPr>
          <w:p w14:paraId="7E8C77C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50.980 </w:t>
            </w:r>
          </w:p>
        </w:tc>
        <w:tc>
          <w:tcPr>
            <w:tcW w:w="750" w:type="dxa"/>
            <w:tcBorders>
              <w:top w:val="nil"/>
              <w:left w:val="nil"/>
              <w:bottom w:val="nil"/>
              <w:right w:val="single" w:sz="4" w:space="0" w:color="auto"/>
            </w:tcBorders>
            <w:shd w:val="clear" w:color="auto" w:fill="auto"/>
            <w:noWrap/>
            <w:vAlign w:val="bottom"/>
            <w:hideMark/>
          </w:tcPr>
          <w:p w14:paraId="6DDB8CE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55.717 </w:t>
            </w:r>
          </w:p>
        </w:tc>
        <w:tc>
          <w:tcPr>
            <w:tcW w:w="750" w:type="dxa"/>
            <w:tcBorders>
              <w:top w:val="nil"/>
              <w:left w:val="nil"/>
              <w:bottom w:val="nil"/>
              <w:right w:val="nil"/>
            </w:tcBorders>
            <w:shd w:val="clear" w:color="auto" w:fill="auto"/>
            <w:noWrap/>
            <w:vAlign w:val="bottom"/>
            <w:hideMark/>
          </w:tcPr>
          <w:p w14:paraId="1AB9F0C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60.925 </w:t>
            </w:r>
          </w:p>
        </w:tc>
        <w:tc>
          <w:tcPr>
            <w:tcW w:w="750" w:type="dxa"/>
            <w:tcBorders>
              <w:top w:val="nil"/>
              <w:left w:val="nil"/>
              <w:bottom w:val="nil"/>
              <w:right w:val="nil"/>
            </w:tcBorders>
            <w:shd w:val="clear" w:color="auto" w:fill="auto"/>
            <w:noWrap/>
            <w:vAlign w:val="bottom"/>
            <w:hideMark/>
          </w:tcPr>
          <w:p w14:paraId="6A57FC2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66.649 </w:t>
            </w:r>
          </w:p>
        </w:tc>
        <w:tc>
          <w:tcPr>
            <w:tcW w:w="750" w:type="dxa"/>
            <w:tcBorders>
              <w:top w:val="nil"/>
              <w:left w:val="nil"/>
              <w:bottom w:val="nil"/>
              <w:right w:val="nil"/>
            </w:tcBorders>
            <w:shd w:val="clear" w:color="auto" w:fill="auto"/>
            <w:noWrap/>
            <w:vAlign w:val="bottom"/>
            <w:hideMark/>
          </w:tcPr>
          <w:p w14:paraId="4C7164E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72.939 </w:t>
            </w:r>
          </w:p>
        </w:tc>
        <w:tc>
          <w:tcPr>
            <w:tcW w:w="750" w:type="dxa"/>
            <w:tcBorders>
              <w:top w:val="nil"/>
              <w:left w:val="nil"/>
              <w:bottom w:val="nil"/>
              <w:right w:val="nil"/>
            </w:tcBorders>
            <w:shd w:val="clear" w:color="auto" w:fill="auto"/>
            <w:noWrap/>
            <w:vAlign w:val="bottom"/>
            <w:hideMark/>
          </w:tcPr>
          <w:p w14:paraId="3538814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79.850 </w:t>
            </w:r>
          </w:p>
        </w:tc>
        <w:tc>
          <w:tcPr>
            <w:tcW w:w="750" w:type="dxa"/>
            <w:tcBorders>
              <w:top w:val="nil"/>
              <w:left w:val="nil"/>
              <w:bottom w:val="nil"/>
              <w:right w:val="single" w:sz="4" w:space="0" w:color="auto"/>
            </w:tcBorders>
            <w:shd w:val="clear" w:color="auto" w:fill="auto"/>
            <w:noWrap/>
            <w:vAlign w:val="bottom"/>
            <w:hideMark/>
          </w:tcPr>
          <w:p w14:paraId="53C463B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87.442 </w:t>
            </w:r>
          </w:p>
        </w:tc>
      </w:tr>
      <w:tr w:rsidR="001C580C" w:rsidRPr="00155CB6" w14:paraId="67F96FB0"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7A0F5CD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17</w:t>
            </w:r>
          </w:p>
        </w:tc>
        <w:tc>
          <w:tcPr>
            <w:tcW w:w="706" w:type="dxa"/>
            <w:tcBorders>
              <w:top w:val="nil"/>
              <w:left w:val="nil"/>
              <w:bottom w:val="nil"/>
              <w:right w:val="nil"/>
            </w:tcBorders>
            <w:shd w:val="clear" w:color="auto" w:fill="auto"/>
            <w:noWrap/>
            <w:vAlign w:val="bottom"/>
            <w:hideMark/>
          </w:tcPr>
          <w:p w14:paraId="3A69794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18.430 </w:t>
            </w:r>
          </w:p>
        </w:tc>
        <w:tc>
          <w:tcPr>
            <w:tcW w:w="706" w:type="dxa"/>
            <w:tcBorders>
              <w:top w:val="nil"/>
              <w:left w:val="nil"/>
              <w:bottom w:val="nil"/>
              <w:right w:val="nil"/>
            </w:tcBorders>
            <w:shd w:val="clear" w:color="auto" w:fill="auto"/>
            <w:noWrap/>
            <w:vAlign w:val="bottom"/>
            <w:hideMark/>
          </w:tcPr>
          <w:p w14:paraId="7B5F46A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20.012 </w:t>
            </w:r>
          </w:p>
        </w:tc>
        <w:tc>
          <w:tcPr>
            <w:tcW w:w="706" w:type="dxa"/>
            <w:tcBorders>
              <w:top w:val="nil"/>
              <w:left w:val="nil"/>
              <w:bottom w:val="nil"/>
              <w:right w:val="nil"/>
            </w:tcBorders>
            <w:shd w:val="clear" w:color="auto" w:fill="auto"/>
            <w:noWrap/>
            <w:vAlign w:val="bottom"/>
            <w:hideMark/>
          </w:tcPr>
          <w:p w14:paraId="1127548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21.762 </w:t>
            </w:r>
          </w:p>
        </w:tc>
        <w:tc>
          <w:tcPr>
            <w:tcW w:w="706" w:type="dxa"/>
            <w:tcBorders>
              <w:top w:val="nil"/>
              <w:left w:val="nil"/>
              <w:bottom w:val="nil"/>
              <w:right w:val="nil"/>
            </w:tcBorders>
            <w:shd w:val="clear" w:color="auto" w:fill="auto"/>
            <w:noWrap/>
            <w:vAlign w:val="bottom"/>
            <w:hideMark/>
          </w:tcPr>
          <w:p w14:paraId="2CE2BEA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23.698 </w:t>
            </w:r>
          </w:p>
        </w:tc>
        <w:tc>
          <w:tcPr>
            <w:tcW w:w="706" w:type="dxa"/>
            <w:tcBorders>
              <w:top w:val="nil"/>
              <w:left w:val="nil"/>
              <w:bottom w:val="nil"/>
              <w:right w:val="single" w:sz="4" w:space="0" w:color="auto"/>
            </w:tcBorders>
            <w:shd w:val="clear" w:color="auto" w:fill="auto"/>
            <w:noWrap/>
            <w:vAlign w:val="bottom"/>
            <w:hideMark/>
          </w:tcPr>
          <w:p w14:paraId="11B8A69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25.840 </w:t>
            </w:r>
          </w:p>
        </w:tc>
        <w:tc>
          <w:tcPr>
            <w:tcW w:w="706" w:type="dxa"/>
            <w:tcBorders>
              <w:top w:val="nil"/>
              <w:left w:val="nil"/>
              <w:bottom w:val="nil"/>
              <w:right w:val="nil"/>
            </w:tcBorders>
            <w:shd w:val="clear" w:color="auto" w:fill="auto"/>
            <w:noWrap/>
            <w:vAlign w:val="bottom"/>
            <w:hideMark/>
          </w:tcPr>
          <w:p w14:paraId="73DBE93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28.213 </w:t>
            </w:r>
          </w:p>
        </w:tc>
        <w:tc>
          <w:tcPr>
            <w:tcW w:w="706" w:type="dxa"/>
            <w:tcBorders>
              <w:top w:val="nil"/>
              <w:left w:val="nil"/>
              <w:bottom w:val="nil"/>
              <w:right w:val="nil"/>
            </w:tcBorders>
            <w:shd w:val="clear" w:color="auto" w:fill="auto"/>
            <w:noWrap/>
            <w:vAlign w:val="bottom"/>
            <w:hideMark/>
          </w:tcPr>
          <w:p w14:paraId="568EAE3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30.840 </w:t>
            </w:r>
          </w:p>
        </w:tc>
        <w:tc>
          <w:tcPr>
            <w:tcW w:w="706" w:type="dxa"/>
            <w:tcBorders>
              <w:top w:val="nil"/>
              <w:left w:val="nil"/>
              <w:bottom w:val="nil"/>
              <w:right w:val="nil"/>
            </w:tcBorders>
            <w:shd w:val="clear" w:color="auto" w:fill="auto"/>
            <w:noWrap/>
            <w:vAlign w:val="bottom"/>
            <w:hideMark/>
          </w:tcPr>
          <w:p w14:paraId="3ABE0F2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33.750 </w:t>
            </w:r>
          </w:p>
        </w:tc>
        <w:tc>
          <w:tcPr>
            <w:tcW w:w="706" w:type="dxa"/>
            <w:tcBorders>
              <w:top w:val="nil"/>
              <w:left w:val="nil"/>
              <w:bottom w:val="nil"/>
              <w:right w:val="nil"/>
            </w:tcBorders>
            <w:shd w:val="clear" w:color="auto" w:fill="auto"/>
            <w:noWrap/>
            <w:vAlign w:val="bottom"/>
            <w:hideMark/>
          </w:tcPr>
          <w:p w14:paraId="28592F1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36.974 </w:t>
            </w:r>
          </w:p>
        </w:tc>
        <w:tc>
          <w:tcPr>
            <w:tcW w:w="750" w:type="dxa"/>
            <w:tcBorders>
              <w:top w:val="nil"/>
              <w:left w:val="nil"/>
              <w:bottom w:val="nil"/>
              <w:right w:val="single" w:sz="4" w:space="0" w:color="auto"/>
            </w:tcBorders>
            <w:shd w:val="clear" w:color="auto" w:fill="auto"/>
            <w:noWrap/>
            <w:vAlign w:val="bottom"/>
            <w:hideMark/>
          </w:tcPr>
          <w:p w14:paraId="006FE42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40.545 </w:t>
            </w:r>
          </w:p>
        </w:tc>
        <w:tc>
          <w:tcPr>
            <w:tcW w:w="750" w:type="dxa"/>
            <w:tcBorders>
              <w:top w:val="nil"/>
              <w:left w:val="nil"/>
              <w:bottom w:val="nil"/>
              <w:right w:val="nil"/>
            </w:tcBorders>
            <w:shd w:val="clear" w:color="auto" w:fill="auto"/>
            <w:noWrap/>
            <w:vAlign w:val="bottom"/>
            <w:hideMark/>
          </w:tcPr>
          <w:p w14:paraId="5F90E73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44.501 </w:t>
            </w:r>
          </w:p>
        </w:tc>
        <w:tc>
          <w:tcPr>
            <w:tcW w:w="750" w:type="dxa"/>
            <w:tcBorders>
              <w:top w:val="nil"/>
              <w:left w:val="nil"/>
              <w:bottom w:val="nil"/>
              <w:right w:val="nil"/>
            </w:tcBorders>
            <w:shd w:val="clear" w:color="auto" w:fill="auto"/>
            <w:noWrap/>
            <w:vAlign w:val="bottom"/>
            <w:hideMark/>
          </w:tcPr>
          <w:p w14:paraId="550204A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48.884 </w:t>
            </w:r>
          </w:p>
        </w:tc>
        <w:tc>
          <w:tcPr>
            <w:tcW w:w="750" w:type="dxa"/>
            <w:tcBorders>
              <w:top w:val="nil"/>
              <w:left w:val="nil"/>
              <w:bottom w:val="nil"/>
              <w:right w:val="nil"/>
            </w:tcBorders>
            <w:shd w:val="clear" w:color="auto" w:fill="auto"/>
            <w:noWrap/>
            <w:vAlign w:val="bottom"/>
            <w:hideMark/>
          </w:tcPr>
          <w:p w14:paraId="4979C61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53.739 </w:t>
            </w:r>
          </w:p>
        </w:tc>
        <w:tc>
          <w:tcPr>
            <w:tcW w:w="750" w:type="dxa"/>
            <w:tcBorders>
              <w:top w:val="nil"/>
              <w:left w:val="nil"/>
              <w:bottom w:val="nil"/>
              <w:right w:val="nil"/>
            </w:tcBorders>
            <w:shd w:val="clear" w:color="auto" w:fill="auto"/>
            <w:noWrap/>
            <w:vAlign w:val="bottom"/>
            <w:hideMark/>
          </w:tcPr>
          <w:p w14:paraId="5FB18CD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59.118 </w:t>
            </w:r>
          </w:p>
        </w:tc>
        <w:tc>
          <w:tcPr>
            <w:tcW w:w="750" w:type="dxa"/>
            <w:tcBorders>
              <w:top w:val="nil"/>
              <w:left w:val="nil"/>
              <w:bottom w:val="nil"/>
              <w:right w:val="single" w:sz="4" w:space="0" w:color="auto"/>
            </w:tcBorders>
            <w:shd w:val="clear" w:color="auto" w:fill="auto"/>
            <w:noWrap/>
            <w:vAlign w:val="bottom"/>
            <w:hideMark/>
          </w:tcPr>
          <w:p w14:paraId="3974F33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65.075 </w:t>
            </w:r>
          </w:p>
        </w:tc>
        <w:tc>
          <w:tcPr>
            <w:tcW w:w="750" w:type="dxa"/>
            <w:tcBorders>
              <w:top w:val="nil"/>
              <w:left w:val="nil"/>
              <w:bottom w:val="nil"/>
              <w:right w:val="nil"/>
            </w:tcBorders>
            <w:shd w:val="clear" w:color="auto" w:fill="auto"/>
            <w:noWrap/>
            <w:vAlign w:val="bottom"/>
            <w:hideMark/>
          </w:tcPr>
          <w:p w14:paraId="56A2658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71.673 </w:t>
            </w:r>
          </w:p>
        </w:tc>
        <w:tc>
          <w:tcPr>
            <w:tcW w:w="750" w:type="dxa"/>
            <w:tcBorders>
              <w:top w:val="nil"/>
              <w:left w:val="nil"/>
              <w:bottom w:val="nil"/>
              <w:right w:val="nil"/>
            </w:tcBorders>
            <w:shd w:val="clear" w:color="auto" w:fill="auto"/>
            <w:noWrap/>
            <w:vAlign w:val="bottom"/>
            <w:hideMark/>
          </w:tcPr>
          <w:p w14:paraId="2F1DFE3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78.979 </w:t>
            </w:r>
          </w:p>
        </w:tc>
        <w:tc>
          <w:tcPr>
            <w:tcW w:w="750" w:type="dxa"/>
            <w:tcBorders>
              <w:top w:val="nil"/>
              <w:left w:val="nil"/>
              <w:bottom w:val="nil"/>
              <w:right w:val="nil"/>
            </w:tcBorders>
            <w:shd w:val="clear" w:color="auto" w:fill="auto"/>
            <w:noWrap/>
            <w:vAlign w:val="bottom"/>
            <w:hideMark/>
          </w:tcPr>
          <w:p w14:paraId="2CAEDF8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87.068 </w:t>
            </w:r>
          </w:p>
        </w:tc>
        <w:tc>
          <w:tcPr>
            <w:tcW w:w="750" w:type="dxa"/>
            <w:tcBorders>
              <w:top w:val="nil"/>
              <w:left w:val="nil"/>
              <w:bottom w:val="nil"/>
              <w:right w:val="nil"/>
            </w:tcBorders>
            <w:shd w:val="clear" w:color="auto" w:fill="auto"/>
            <w:noWrap/>
            <w:vAlign w:val="bottom"/>
            <w:hideMark/>
          </w:tcPr>
          <w:p w14:paraId="4BC1D31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96.022 </w:t>
            </w:r>
          </w:p>
        </w:tc>
        <w:tc>
          <w:tcPr>
            <w:tcW w:w="750" w:type="dxa"/>
            <w:tcBorders>
              <w:top w:val="nil"/>
              <w:left w:val="nil"/>
              <w:bottom w:val="nil"/>
              <w:right w:val="single" w:sz="4" w:space="0" w:color="auto"/>
            </w:tcBorders>
            <w:shd w:val="clear" w:color="auto" w:fill="auto"/>
            <w:noWrap/>
            <w:vAlign w:val="bottom"/>
            <w:hideMark/>
          </w:tcPr>
          <w:p w14:paraId="65CC417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105.93</w:t>
            </w:r>
          </w:p>
        </w:tc>
      </w:tr>
      <w:tr w:rsidR="001C580C" w:rsidRPr="00155CB6" w14:paraId="06BA8477"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673EA8D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18</w:t>
            </w:r>
          </w:p>
        </w:tc>
        <w:tc>
          <w:tcPr>
            <w:tcW w:w="706" w:type="dxa"/>
            <w:tcBorders>
              <w:top w:val="nil"/>
              <w:left w:val="nil"/>
              <w:bottom w:val="nil"/>
              <w:right w:val="nil"/>
            </w:tcBorders>
            <w:shd w:val="clear" w:color="auto" w:fill="auto"/>
            <w:noWrap/>
            <w:vAlign w:val="bottom"/>
            <w:hideMark/>
          </w:tcPr>
          <w:p w14:paraId="69E16F7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19.615 </w:t>
            </w:r>
          </w:p>
        </w:tc>
        <w:tc>
          <w:tcPr>
            <w:tcW w:w="706" w:type="dxa"/>
            <w:tcBorders>
              <w:top w:val="nil"/>
              <w:left w:val="nil"/>
              <w:bottom w:val="nil"/>
              <w:right w:val="nil"/>
            </w:tcBorders>
            <w:shd w:val="clear" w:color="auto" w:fill="auto"/>
            <w:noWrap/>
            <w:vAlign w:val="bottom"/>
            <w:hideMark/>
          </w:tcPr>
          <w:p w14:paraId="087E1D1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21.412 </w:t>
            </w:r>
          </w:p>
        </w:tc>
        <w:tc>
          <w:tcPr>
            <w:tcW w:w="706" w:type="dxa"/>
            <w:tcBorders>
              <w:top w:val="nil"/>
              <w:left w:val="nil"/>
              <w:bottom w:val="nil"/>
              <w:right w:val="nil"/>
            </w:tcBorders>
            <w:shd w:val="clear" w:color="auto" w:fill="auto"/>
            <w:noWrap/>
            <w:vAlign w:val="bottom"/>
            <w:hideMark/>
          </w:tcPr>
          <w:p w14:paraId="692FEF8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23.414 </w:t>
            </w:r>
          </w:p>
        </w:tc>
        <w:tc>
          <w:tcPr>
            <w:tcW w:w="706" w:type="dxa"/>
            <w:tcBorders>
              <w:top w:val="nil"/>
              <w:left w:val="nil"/>
              <w:bottom w:val="nil"/>
              <w:right w:val="nil"/>
            </w:tcBorders>
            <w:shd w:val="clear" w:color="auto" w:fill="auto"/>
            <w:noWrap/>
            <w:vAlign w:val="bottom"/>
            <w:hideMark/>
          </w:tcPr>
          <w:p w14:paraId="6F04C98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25.645 </w:t>
            </w:r>
          </w:p>
        </w:tc>
        <w:tc>
          <w:tcPr>
            <w:tcW w:w="706" w:type="dxa"/>
            <w:tcBorders>
              <w:top w:val="nil"/>
              <w:left w:val="nil"/>
              <w:bottom w:val="nil"/>
              <w:right w:val="single" w:sz="4" w:space="0" w:color="auto"/>
            </w:tcBorders>
            <w:shd w:val="clear" w:color="auto" w:fill="auto"/>
            <w:noWrap/>
            <w:vAlign w:val="bottom"/>
            <w:hideMark/>
          </w:tcPr>
          <w:p w14:paraId="25B46F2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28.132 </w:t>
            </w:r>
          </w:p>
        </w:tc>
        <w:tc>
          <w:tcPr>
            <w:tcW w:w="706" w:type="dxa"/>
            <w:tcBorders>
              <w:top w:val="nil"/>
              <w:left w:val="nil"/>
              <w:bottom w:val="nil"/>
              <w:right w:val="nil"/>
            </w:tcBorders>
            <w:shd w:val="clear" w:color="auto" w:fill="auto"/>
            <w:noWrap/>
            <w:vAlign w:val="bottom"/>
            <w:hideMark/>
          </w:tcPr>
          <w:p w14:paraId="1618F1A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30.906 </w:t>
            </w:r>
          </w:p>
        </w:tc>
        <w:tc>
          <w:tcPr>
            <w:tcW w:w="706" w:type="dxa"/>
            <w:tcBorders>
              <w:top w:val="nil"/>
              <w:left w:val="nil"/>
              <w:bottom w:val="nil"/>
              <w:right w:val="nil"/>
            </w:tcBorders>
            <w:shd w:val="clear" w:color="auto" w:fill="auto"/>
            <w:noWrap/>
            <w:vAlign w:val="bottom"/>
            <w:hideMark/>
          </w:tcPr>
          <w:p w14:paraId="55FC50C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33.999 </w:t>
            </w:r>
          </w:p>
        </w:tc>
        <w:tc>
          <w:tcPr>
            <w:tcW w:w="706" w:type="dxa"/>
            <w:tcBorders>
              <w:top w:val="nil"/>
              <w:left w:val="nil"/>
              <w:bottom w:val="nil"/>
              <w:right w:val="nil"/>
            </w:tcBorders>
            <w:shd w:val="clear" w:color="auto" w:fill="auto"/>
            <w:noWrap/>
            <w:vAlign w:val="bottom"/>
            <w:hideMark/>
          </w:tcPr>
          <w:p w14:paraId="4BB33DA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37.450 </w:t>
            </w:r>
          </w:p>
        </w:tc>
        <w:tc>
          <w:tcPr>
            <w:tcW w:w="706" w:type="dxa"/>
            <w:tcBorders>
              <w:top w:val="nil"/>
              <w:left w:val="nil"/>
              <w:bottom w:val="nil"/>
              <w:right w:val="nil"/>
            </w:tcBorders>
            <w:shd w:val="clear" w:color="auto" w:fill="auto"/>
            <w:noWrap/>
            <w:vAlign w:val="bottom"/>
            <w:hideMark/>
          </w:tcPr>
          <w:p w14:paraId="3651105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41.301 </w:t>
            </w:r>
          </w:p>
        </w:tc>
        <w:tc>
          <w:tcPr>
            <w:tcW w:w="750" w:type="dxa"/>
            <w:tcBorders>
              <w:top w:val="nil"/>
              <w:left w:val="nil"/>
              <w:bottom w:val="nil"/>
              <w:right w:val="single" w:sz="4" w:space="0" w:color="auto"/>
            </w:tcBorders>
            <w:shd w:val="clear" w:color="auto" w:fill="auto"/>
            <w:noWrap/>
            <w:vAlign w:val="bottom"/>
            <w:hideMark/>
          </w:tcPr>
          <w:p w14:paraId="5EEC262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45.599 </w:t>
            </w:r>
          </w:p>
        </w:tc>
        <w:tc>
          <w:tcPr>
            <w:tcW w:w="750" w:type="dxa"/>
            <w:tcBorders>
              <w:top w:val="nil"/>
              <w:left w:val="nil"/>
              <w:bottom w:val="nil"/>
              <w:right w:val="nil"/>
            </w:tcBorders>
            <w:shd w:val="clear" w:color="auto" w:fill="auto"/>
            <w:noWrap/>
            <w:vAlign w:val="bottom"/>
            <w:hideMark/>
          </w:tcPr>
          <w:p w14:paraId="247FA1F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50.396 </w:t>
            </w:r>
          </w:p>
        </w:tc>
        <w:tc>
          <w:tcPr>
            <w:tcW w:w="750" w:type="dxa"/>
            <w:tcBorders>
              <w:top w:val="nil"/>
              <w:left w:val="nil"/>
              <w:bottom w:val="nil"/>
              <w:right w:val="nil"/>
            </w:tcBorders>
            <w:shd w:val="clear" w:color="auto" w:fill="auto"/>
            <w:noWrap/>
            <w:vAlign w:val="bottom"/>
            <w:hideMark/>
          </w:tcPr>
          <w:p w14:paraId="4F767D9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55.750 </w:t>
            </w:r>
          </w:p>
        </w:tc>
        <w:tc>
          <w:tcPr>
            <w:tcW w:w="750" w:type="dxa"/>
            <w:tcBorders>
              <w:top w:val="nil"/>
              <w:left w:val="nil"/>
              <w:bottom w:val="nil"/>
              <w:right w:val="nil"/>
            </w:tcBorders>
            <w:shd w:val="clear" w:color="auto" w:fill="auto"/>
            <w:noWrap/>
            <w:vAlign w:val="bottom"/>
            <w:hideMark/>
          </w:tcPr>
          <w:p w14:paraId="0FBCEE6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61.725 </w:t>
            </w:r>
          </w:p>
        </w:tc>
        <w:tc>
          <w:tcPr>
            <w:tcW w:w="750" w:type="dxa"/>
            <w:tcBorders>
              <w:top w:val="nil"/>
              <w:left w:val="nil"/>
              <w:bottom w:val="nil"/>
              <w:right w:val="nil"/>
            </w:tcBorders>
            <w:shd w:val="clear" w:color="auto" w:fill="auto"/>
            <w:noWrap/>
            <w:vAlign w:val="bottom"/>
            <w:hideMark/>
          </w:tcPr>
          <w:p w14:paraId="5E1302D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68.394 </w:t>
            </w:r>
          </w:p>
        </w:tc>
        <w:tc>
          <w:tcPr>
            <w:tcW w:w="750" w:type="dxa"/>
            <w:tcBorders>
              <w:top w:val="nil"/>
              <w:left w:val="nil"/>
              <w:bottom w:val="nil"/>
              <w:right w:val="single" w:sz="4" w:space="0" w:color="auto"/>
            </w:tcBorders>
            <w:shd w:val="clear" w:color="auto" w:fill="auto"/>
            <w:noWrap/>
            <w:vAlign w:val="bottom"/>
            <w:hideMark/>
          </w:tcPr>
          <w:p w14:paraId="1A60E40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75.836 </w:t>
            </w:r>
          </w:p>
        </w:tc>
        <w:tc>
          <w:tcPr>
            <w:tcW w:w="750" w:type="dxa"/>
            <w:tcBorders>
              <w:top w:val="nil"/>
              <w:left w:val="nil"/>
              <w:bottom w:val="nil"/>
              <w:right w:val="nil"/>
            </w:tcBorders>
            <w:shd w:val="clear" w:color="auto" w:fill="auto"/>
            <w:noWrap/>
            <w:vAlign w:val="bottom"/>
            <w:hideMark/>
          </w:tcPr>
          <w:p w14:paraId="12178B1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84.141 </w:t>
            </w:r>
          </w:p>
        </w:tc>
        <w:tc>
          <w:tcPr>
            <w:tcW w:w="750" w:type="dxa"/>
            <w:tcBorders>
              <w:top w:val="nil"/>
              <w:left w:val="nil"/>
              <w:bottom w:val="nil"/>
              <w:right w:val="nil"/>
            </w:tcBorders>
            <w:shd w:val="clear" w:color="auto" w:fill="auto"/>
            <w:noWrap/>
            <w:vAlign w:val="bottom"/>
            <w:hideMark/>
          </w:tcPr>
          <w:p w14:paraId="2C3F1EC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93.406 </w:t>
            </w:r>
          </w:p>
        </w:tc>
        <w:tc>
          <w:tcPr>
            <w:tcW w:w="750" w:type="dxa"/>
            <w:tcBorders>
              <w:top w:val="nil"/>
              <w:left w:val="nil"/>
              <w:bottom w:val="nil"/>
              <w:right w:val="nil"/>
            </w:tcBorders>
            <w:shd w:val="clear" w:color="auto" w:fill="auto"/>
            <w:noWrap/>
            <w:vAlign w:val="bottom"/>
            <w:hideMark/>
          </w:tcPr>
          <w:p w14:paraId="0C8CD86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103.74</w:t>
            </w:r>
          </w:p>
        </w:tc>
        <w:tc>
          <w:tcPr>
            <w:tcW w:w="750" w:type="dxa"/>
            <w:tcBorders>
              <w:top w:val="nil"/>
              <w:left w:val="nil"/>
              <w:bottom w:val="nil"/>
              <w:right w:val="nil"/>
            </w:tcBorders>
            <w:shd w:val="clear" w:color="auto" w:fill="auto"/>
            <w:noWrap/>
            <w:vAlign w:val="bottom"/>
            <w:hideMark/>
          </w:tcPr>
          <w:p w14:paraId="12573AB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115.27</w:t>
            </w:r>
          </w:p>
        </w:tc>
        <w:tc>
          <w:tcPr>
            <w:tcW w:w="750" w:type="dxa"/>
            <w:tcBorders>
              <w:top w:val="nil"/>
              <w:left w:val="nil"/>
              <w:bottom w:val="nil"/>
              <w:right w:val="single" w:sz="4" w:space="0" w:color="auto"/>
            </w:tcBorders>
            <w:shd w:val="clear" w:color="auto" w:fill="auto"/>
            <w:noWrap/>
            <w:vAlign w:val="bottom"/>
            <w:hideMark/>
          </w:tcPr>
          <w:p w14:paraId="3774610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128.12</w:t>
            </w:r>
          </w:p>
        </w:tc>
      </w:tr>
      <w:tr w:rsidR="001C580C" w:rsidRPr="00155CB6" w14:paraId="235C8467"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3C786A9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19</w:t>
            </w:r>
          </w:p>
        </w:tc>
        <w:tc>
          <w:tcPr>
            <w:tcW w:w="706" w:type="dxa"/>
            <w:tcBorders>
              <w:top w:val="nil"/>
              <w:left w:val="nil"/>
              <w:bottom w:val="nil"/>
              <w:right w:val="nil"/>
            </w:tcBorders>
            <w:shd w:val="clear" w:color="auto" w:fill="auto"/>
            <w:noWrap/>
            <w:vAlign w:val="bottom"/>
            <w:hideMark/>
          </w:tcPr>
          <w:p w14:paraId="729D5CB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20.811 </w:t>
            </w:r>
          </w:p>
        </w:tc>
        <w:tc>
          <w:tcPr>
            <w:tcW w:w="706" w:type="dxa"/>
            <w:tcBorders>
              <w:top w:val="nil"/>
              <w:left w:val="nil"/>
              <w:bottom w:val="nil"/>
              <w:right w:val="nil"/>
            </w:tcBorders>
            <w:shd w:val="clear" w:color="auto" w:fill="auto"/>
            <w:noWrap/>
            <w:vAlign w:val="bottom"/>
            <w:hideMark/>
          </w:tcPr>
          <w:p w14:paraId="19FAFE7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22.841 </w:t>
            </w:r>
          </w:p>
        </w:tc>
        <w:tc>
          <w:tcPr>
            <w:tcW w:w="706" w:type="dxa"/>
            <w:tcBorders>
              <w:top w:val="nil"/>
              <w:left w:val="nil"/>
              <w:bottom w:val="nil"/>
              <w:right w:val="nil"/>
            </w:tcBorders>
            <w:shd w:val="clear" w:color="auto" w:fill="auto"/>
            <w:noWrap/>
            <w:vAlign w:val="bottom"/>
            <w:hideMark/>
          </w:tcPr>
          <w:p w14:paraId="4D00422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25.117 </w:t>
            </w:r>
          </w:p>
        </w:tc>
        <w:tc>
          <w:tcPr>
            <w:tcW w:w="706" w:type="dxa"/>
            <w:tcBorders>
              <w:top w:val="nil"/>
              <w:left w:val="nil"/>
              <w:bottom w:val="nil"/>
              <w:right w:val="nil"/>
            </w:tcBorders>
            <w:shd w:val="clear" w:color="auto" w:fill="auto"/>
            <w:noWrap/>
            <w:vAlign w:val="bottom"/>
            <w:hideMark/>
          </w:tcPr>
          <w:p w14:paraId="1DF63A0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27.671 </w:t>
            </w:r>
          </w:p>
        </w:tc>
        <w:tc>
          <w:tcPr>
            <w:tcW w:w="706" w:type="dxa"/>
            <w:tcBorders>
              <w:top w:val="nil"/>
              <w:left w:val="nil"/>
              <w:bottom w:val="nil"/>
              <w:right w:val="single" w:sz="4" w:space="0" w:color="auto"/>
            </w:tcBorders>
            <w:shd w:val="clear" w:color="auto" w:fill="auto"/>
            <w:noWrap/>
            <w:vAlign w:val="bottom"/>
            <w:hideMark/>
          </w:tcPr>
          <w:p w14:paraId="0A1D7F1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30.539 </w:t>
            </w:r>
          </w:p>
        </w:tc>
        <w:tc>
          <w:tcPr>
            <w:tcW w:w="706" w:type="dxa"/>
            <w:tcBorders>
              <w:top w:val="nil"/>
              <w:left w:val="nil"/>
              <w:bottom w:val="nil"/>
              <w:right w:val="nil"/>
            </w:tcBorders>
            <w:shd w:val="clear" w:color="auto" w:fill="auto"/>
            <w:noWrap/>
            <w:vAlign w:val="bottom"/>
            <w:hideMark/>
          </w:tcPr>
          <w:p w14:paraId="28A1F0B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33.760 </w:t>
            </w:r>
          </w:p>
        </w:tc>
        <w:tc>
          <w:tcPr>
            <w:tcW w:w="706" w:type="dxa"/>
            <w:tcBorders>
              <w:top w:val="nil"/>
              <w:left w:val="nil"/>
              <w:bottom w:val="nil"/>
              <w:right w:val="nil"/>
            </w:tcBorders>
            <w:shd w:val="clear" w:color="auto" w:fill="auto"/>
            <w:noWrap/>
            <w:vAlign w:val="bottom"/>
            <w:hideMark/>
          </w:tcPr>
          <w:p w14:paraId="679DA33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37.379 </w:t>
            </w:r>
          </w:p>
        </w:tc>
        <w:tc>
          <w:tcPr>
            <w:tcW w:w="706" w:type="dxa"/>
            <w:tcBorders>
              <w:top w:val="nil"/>
              <w:left w:val="nil"/>
              <w:bottom w:val="nil"/>
              <w:right w:val="nil"/>
            </w:tcBorders>
            <w:shd w:val="clear" w:color="auto" w:fill="auto"/>
            <w:noWrap/>
            <w:vAlign w:val="bottom"/>
            <w:hideMark/>
          </w:tcPr>
          <w:p w14:paraId="258BF21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41.446 </w:t>
            </w:r>
          </w:p>
        </w:tc>
        <w:tc>
          <w:tcPr>
            <w:tcW w:w="706" w:type="dxa"/>
            <w:tcBorders>
              <w:top w:val="nil"/>
              <w:left w:val="nil"/>
              <w:bottom w:val="nil"/>
              <w:right w:val="nil"/>
            </w:tcBorders>
            <w:shd w:val="clear" w:color="auto" w:fill="auto"/>
            <w:noWrap/>
            <w:vAlign w:val="bottom"/>
            <w:hideMark/>
          </w:tcPr>
          <w:p w14:paraId="04D3262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46.018 </w:t>
            </w:r>
          </w:p>
        </w:tc>
        <w:tc>
          <w:tcPr>
            <w:tcW w:w="750" w:type="dxa"/>
            <w:tcBorders>
              <w:top w:val="nil"/>
              <w:left w:val="nil"/>
              <w:bottom w:val="nil"/>
              <w:right w:val="single" w:sz="4" w:space="0" w:color="auto"/>
            </w:tcBorders>
            <w:shd w:val="clear" w:color="auto" w:fill="auto"/>
            <w:noWrap/>
            <w:vAlign w:val="bottom"/>
            <w:hideMark/>
          </w:tcPr>
          <w:p w14:paraId="336BC98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51.159 </w:t>
            </w:r>
          </w:p>
        </w:tc>
        <w:tc>
          <w:tcPr>
            <w:tcW w:w="750" w:type="dxa"/>
            <w:tcBorders>
              <w:top w:val="nil"/>
              <w:left w:val="nil"/>
              <w:bottom w:val="nil"/>
              <w:right w:val="nil"/>
            </w:tcBorders>
            <w:shd w:val="clear" w:color="auto" w:fill="auto"/>
            <w:noWrap/>
            <w:vAlign w:val="bottom"/>
            <w:hideMark/>
          </w:tcPr>
          <w:p w14:paraId="491E7F8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56.939 </w:t>
            </w:r>
          </w:p>
        </w:tc>
        <w:tc>
          <w:tcPr>
            <w:tcW w:w="750" w:type="dxa"/>
            <w:tcBorders>
              <w:top w:val="nil"/>
              <w:left w:val="nil"/>
              <w:bottom w:val="nil"/>
              <w:right w:val="nil"/>
            </w:tcBorders>
            <w:shd w:val="clear" w:color="auto" w:fill="auto"/>
            <w:noWrap/>
            <w:vAlign w:val="bottom"/>
            <w:hideMark/>
          </w:tcPr>
          <w:p w14:paraId="320F4F3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63.440 </w:t>
            </w:r>
          </w:p>
        </w:tc>
        <w:tc>
          <w:tcPr>
            <w:tcW w:w="750" w:type="dxa"/>
            <w:tcBorders>
              <w:top w:val="nil"/>
              <w:left w:val="nil"/>
              <w:bottom w:val="nil"/>
              <w:right w:val="nil"/>
            </w:tcBorders>
            <w:shd w:val="clear" w:color="auto" w:fill="auto"/>
            <w:noWrap/>
            <w:vAlign w:val="bottom"/>
            <w:hideMark/>
          </w:tcPr>
          <w:p w14:paraId="105DA28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70.749 </w:t>
            </w:r>
          </w:p>
        </w:tc>
        <w:tc>
          <w:tcPr>
            <w:tcW w:w="750" w:type="dxa"/>
            <w:tcBorders>
              <w:top w:val="nil"/>
              <w:left w:val="nil"/>
              <w:bottom w:val="nil"/>
              <w:right w:val="nil"/>
            </w:tcBorders>
            <w:shd w:val="clear" w:color="auto" w:fill="auto"/>
            <w:noWrap/>
            <w:vAlign w:val="bottom"/>
            <w:hideMark/>
          </w:tcPr>
          <w:p w14:paraId="7331EB5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78.969 </w:t>
            </w:r>
          </w:p>
        </w:tc>
        <w:tc>
          <w:tcPr>
            <w:tcW w:w="750" w:type="dxa"/>
            <w:tcBorders>
              <w:top w:val="nil"/>
              <w:left w:val="nil"/>
              <w:bottom w:val="nil"/>
              <w:right w:val="single" w:sz="4" w:space="0" w:color="auto"/>
            </w:tcBorders>
            <w:shd w:val="clear" w:color="auto" w:fill="auto"/>
            <w:noWrap/>
            <w:vAlign w:val="bottom"/>
            <w:hideMark/>
          </w:tcPr>
          <w:p w14:paraId="5D1D521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88.212 </w:t>
            </w:r>
          </w:p>
        </w:tc>
        <w:tc>
          <w:tcPr>
            <w:tcW w:w="750" w:type="dxa"/>
            <w:tcBorders>
              <w:top w:val="nil"/>
              <w:left w:val="nil"/>
              <w:bottom w:val="nil"/>
              <w:right w:val="nil"/>
            </w:tcBorders>
            <w:shd w:val="clear" w:color="auto" w:fill="auto"/>
            <w:noWrap/>
            <w:vAlign w:val="bottom"/>
            <w:hideMark/>
          </w:tcPr>
          <w:p w14:paraId="48E2800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98.603 </w:t>
            </w:r>
          </w:p>
        </w:tc>
        <w:tc>
          <w:tcPr>
            <w:tcW w:w="750" w:type="dxa"/>
            <w:tcBorders>
              <w:top w:val="nil"/>
              <w:left w:val="nil"/>
              <w:bottom w:val="nil"/>
              <w:right w:val="nil"/>
            </w:tcBorders>
            <w:shd w:val="clear" w:color="auto" w:fill="auto"/>
            <w:noWrap/>
            <w:vAlign w:val="bottom"/>
            <w:hideMark/>
          </w:tcPr>
          <w:p w14:paraId="3456D10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110.28</w:t>
            </w:r>
          </w:p>
        </w:tc>
        <w:tc>
          <w:tcPr>
            <w:tcW w:w="750" w:type="dxa"/>
            <w:tcBorders>
              <w:top w:val="nil"/>
              <w:left w:val="nil"/>
              <w:bottom w:val="nil"/>
              <w:right w:val="nil"/>
            </w:tcBorders>
            <w:shd w:val="clear" w:color="auto" w:fill="auto"/>
            <w:noWrap/>
            <w:vAlign w:val="bottom"/>
            <w:hideMark/>
          </w:tcPr>
          <w:p w14:paraId="019CF73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123.41</w:t>
            </w:r>
          </w:p>
        </w:tc>
        <w:tc>
          <w:tcPr>
            <w:tcW w:w="750" w:type="dxa"/>
            <w:tcBorders>
              <w:top w:val="nil"/>
              <w:left w:val="nil"/>
              <w:bottom w:val="nil"/>
              <w:right w:val="nil"/>
            </w:tcBorders>
            <w:shd w:val="clear" w:color="auto" w:fill="auto"/>
            <w:noWrap/>
            <w:vAlign w:val="bottom"/>
            <w:hideMark/>
          </w:tcPr>
          <w:p w14:paraId="7DC5E43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138.17</w:t>
            </w:r>
          </w:p>
        </w:tc>
        <w:tc>
          <w:tcPr>
            <w:tcW w:w="750" w:type="dxa"/>
            <w:tcBorders>
              <w:top w:val="nil"/>
              <w:left w:val="nil"/>
              <w:bottom w:val="nil"/>
              <w:right w:val="single" w:sz="4" w:space="0" w:color="auto"/>
            </w:tcBorders>
            <w:shd w:val="clear" w:color="auto" w:fill="auto"/>
            <w:noWrap/>
            <w:vAlign w:val="bottom"/>
            <w:hideMark/>
          </w:tcPr>
          <w:p w14:paraId="2BD19C0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154.74</w:t>
            </w:r>
          </w:p>
        </w:tc>
      </w:tr>
      <w:tr w:rsidR="001C580C" w:rsidRPr="00155CB6" w14:paraId="72BEA71A" w14:textId="77777777" w:rsidTr="001C580C">
        <w:trPr>
          <w:trHeight w:val="225"/>
        </w:trPr>
        <w:tc>
          <w:tcPr>
            <w:tcW w:w="679" w:type="dxa"/>
            <w:tcBorders>
              <w:top w:val="nil"/>
              <w:left w:val="single" w:sz="4" w:space="0" w:color="auto"/>
              <w:bottom w:val="single" w:sz="4" w:space="0" w:color="auto"/>
              <w:right w:val="single" w:sz="4" w:space="0" w:color="auto"/>
            </w:tcBorders>
            <w:shd w:val="clear" w:color="auto" w:fill="auto"/>
            <w:noWrap/>
            <w:vAlign w:val="bottom"/>
            <w:hideMark/>
          </w:tcPr>
          <w:p w14:paraId="2F50298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20</w:t>
            </w:r>
          </w:p>
        </w:tc>
        <w:tc>
          <w:tcPr>
            <w:tcW w:w="706" w:type="dxa"/>
            <w:tcBorders>
              <w:top w:val="nil"/>
              <w:left w:val="nil"/>
              <w:bottom w:val="single" w:sz="4" w:space="0" w:color="auto"/>
              <w:right w:val="nil"/>
            </w:tcBorders>
            <w:shd w:val="clear" w:color="auto" w:fill="auto"/>
            <w:noWrap/>
            <w:vAlign w:val="bottom"/>
            <w:hideMark/>
          </w:tcPr>
          <w:p w14:paraId="3156E0A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22.019 </w:t>
            </w:r>
          </w:p>
        </w:tc>
        <w:tc>
          <w:tcPr>
            <w:tcW w:w="706" w:type="dxa"/>
            <w:tcBorders>
              <w:top w:val="nil"/>
              <w:left w:val="nil"/>
              <w:bottom w:val="single" w:sz="4" w:space="0" w:color="auto"/>
              <w:right w:val="nil"/>
            </w:tcBorders>
            <w:shd w:val="clear" w:color="auto" w:fill="auto"/>
            <w:noWrap/>
            <w:vAlign w:val="bottom"/>
            <w:hideMark/>
          </w:tcPr>
          <w:p w14:paraId="6CF5967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24.297 </w:t>
            </w:r>
          </w:p>
        </w:tc>
        <w:tc>
          <w:tcPr>
            <w:tcW w:w="706" w:type="dxa"/>
            <w:tcBorders>
              <w:top w:val="nil"/>
              <w:left w:val="nil"/>
              <w:bottom w:val="single" w:sz="4" w:space="0" w:color="auto"/>
              <w:right w:val="nil"/>
            </w:tcBorders>
            <w:shd w:val="clear" w:color="auto" w:fill="auto"/>
            <w:noWrap/>
            <w:vAlign w:val="bottom"/>
            <w:hideMark/>
          </w:tcPr>
          <w:p w14:paraId="2499989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26.870 </w:t>
            </w:r>
          </w:p>
        </w:tc>
        <w:tc>
          <w:tcPr>
            <w:tcW w:w="706" w:type="dxa"/>
            <w:tcBorders>
              <w:top w:val="nil"/>
              <w:left w:val="nil"/>
              <w:bottom w:val="single" w:sz="4" w:space="0" w:color="auto"/>
              <w:right w:val="nil"/>
            </w:tcBorders>
            <w:shd w:val="clear" w:color="auto" w:fill="auto"/>
            <w:noWrap/>
            <w:vAlign w:val="bottom"/>
            <w:hideMark/>
          </w:tcPr>
          <w:p w14:paraId="337E9D9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29.778 </w:t>
            </w:r>
          </w:p>
        </w:tc>
        <w:tc>
          <w:tcPr>
            <w:tcW w:w="706" w:type="dxa"/>
            <w:tcBorders>
              <w:top w:val="nil"/>
              <w:left w:val="nil"/>
              <w:bottom w:val="single" w:sz="4" w:space="0" w:color="auto"/>
              <w:right w:val="single" w:sz="4" w:space="0" w:color="auto"/>
            </w:tcBorders>
            <w:shd w:val="clear" w:color="auto" w:fill="auto"/>
            <w:noWrap/>
            <w:vAlign w:val="bottom"/>
            <w:hideMark/>
          </w:tcPr>
          <w:p w14:paraId="1B71469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33.066 </w:t>
            </w:r>
          </w:p>
        </w:tc>
        <w:tc>
          <w:tcPr>
            <w:tcW w:w="706" w:type="dxa"/>
            <w:tcBorders>
              <w:top w:val="nil"/>
              <w:left w:val="nil"/>
              <w:bottom w:val="single" w:sz="4" w:space="0" w:color="auto"/>
              <w:right w:val="nil"/>
            </w:tcBorders>
            <w:shd w:val="clear" w:color="auto" w:fill="auto"/>
            <w:noWrap/>
            <w:vAlign w:val="bottom"/>
            <w:hideMark/>
          </w:tcPr>
          <w:p w14:paraId="63ADA4F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36.786 </w:t>
            </w:r>
          </w:p>
        </w:tc>
        <w:tc>
          <w:tcPr>
            <w:tcW w:w="706" w:type="dxa"/>
            <w:tcBorders>
              <w:top w:val="nil"/>
              <w:left w:val="nil"/>
              <w:bottom w:val="single" w:sz="4" w:space="0" w:color="auto"/>
              <w:right w:val="nil"/>
            </w:tcBorders>
            <w:shd w:val="clear" w:color="auto" w:fill="auto"/>
            <w:noWrap/>
            <w:vAlign w:val="bottom"/>
            <w:hideMark/>
          </w:tcPr>
          <w:p w14:paraId="179E3B4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40.995 </w:t>
            </w:r>
          </w:p>
        </w:tc>
        <w:tc>
          <w:tcPr>
            <w:tcW w:w="706" w:type="dxa"/>
            <w:tcBorders>
              <w:top w:val="nil"/>
              <w:left w:val="nil"/>
              <w:bottom w:val="single" w:sz="4" w:space="0" w:color="auto"/>
              <w:right w:val="nil"/>
            </w:tcBorders>
            <w:shd w:val="clear" w:color="auto" w:fill="auto"/>
            <w:noWrap/>
            <w:vAlign w:val="bottom"/>
            <w:hideMark/>
          </w:tcPr>
          <w:p w14:paraId="2C53BD7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45.762 </w:t>
            </w:r>
          </w:p>
        </w:tc>
        <w:tc>
          <w:tcPr>
            <w:tcW w:w="706" w:type="dxa"/>
            <w:tcBorders>
              <w:top w:val="nil"/>
              <w:left w:val="nil"/>
              <w:bottom w:val="single" w:sz="4" w:space="0" w:color="auto"/>
              <w:right w:val="nil"/>
            </w:tcBorders>
            <w:shd w:val="clear" w:color="auto" w:fill="auto"/>
            <w:noWrap/>
            <w:vAlign w:val="bottom"/>
            <w:hideMark/>
          </w:tcPr>
          <w:p w14:paraId="23989FC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51.160 </w:t>
            </w:r>
          </w:p>
        </w:tc>
        <w:tc>
          <w:tcPr>
            <w:tcW w:w="750" w:type="dxa"/>
            <w:tcBorders>
              <w:top w:val="nil"/>
              <w:left w:val="nil"/>
              <w:bottom w:val="single" w:sz="4" w:space="0" w:color="auto"/>
              <w:right w:val="single" w:sz="4" w:space="0" w:color="auto"/>
            </w:tcBorders>
            <w:shd w:val="clear" w:color="auto" w:fill="auto"/>
            <w:noWrap/>
            <w:vAlign w:val="bottom"/>
            <w:hideMark/>
          </w:tcPr>
          <w:p w14:paraId="3136607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57.275 </w:t>
            </w:r>
          </w:p>
        </w:tc>
        <w:tc>
          <w:tcPr>
            <w:tcW w:w="750" w:type="dxa"/>
            <w:tcBorders>
              <w:top w:val="nil"/>
              <w:left w:val="nil"/>
              <w:bottom w:val="single" w:sz="4" w:space="0" w:color="auto"/>
              <w:right w:val="nil"/>
            </w:tcBorders>
            <w:shd w:val="clear" w:color="auto" w:fill="auto"/>
            <w:noWrap/>
            <w:vAlign w:val="bottom"/>
            <w:hideMark/>
          </w:tcPr>
          <w:p w14:paraId="0E1ED66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64.203 </w:t>
            </w:r>
          </w:p>
        </w:tc>
        <w:tc>
          <w:tcPr>
            <w:tcW w:w="750" w:type="dxa"/>
            <w:tcBorders>
              <w:top w:val="nil"/>
              <w:left w:val="nil"/>
              <w:bottom w:val="single" w:sz="4" w:space="0" w:color="auto"/>
              <w:right w:val="nil"/>
            </w:tcBorders>
            <w:shd w:val="clear" w:color="auto" w:fill="auto"/>
            <w:noWrap/>
            <w:vAlign w:val="bottom"/>
            <w:hideMark/>
          </w:tcPr>
          <w:p w14:paraId="5012D60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72.052 </w:t>
            </w:r>
          </w:p>
        </w:tc>
        <w:tc>
          <w:tcPr>
            <w:tcW w:w="750" w:type="dxa"/>
            <w:tcBorders>
              <w:top w:val="nil"/>
              <w:left w:val="nil"/>
              <w:bottom w:val="single" w:sz="4" w:space="0" w:color="auto"/>
              <w:right w:val="nil"/>
            </w:tcBorders>
            <w:shd w:val="clear" w:color="auto" w:fill="auto"/>
            <w:noWrap/>
            <w:vAlign w:val="bottom"/>
            <w:hideMark/>
          </w:tcPr>
          <w:p w14:paraId="7DA88F8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80.947 </w:t>
            </w:r>
          </w:p>
        </w:tc>
        <w:tc>
          <w:tcPr>
            <w:tcW w:w="750" w:type="dxa"/>
            <w:tcBorders>
              <w:top w:val="nil"/>
              <w:left w:val="nil"/>
              <w:bottom w:val="single" w:sz="4" w:space="0" w:color="auto"/>
              <w:right w:val="nil"/>
            </w:tcBorders>
            <w:shd w:val="clear" w:color="auto" w:fill="auto"/>
            <w:noWrap/>
            <w:vAlign w:val="bottom"/>
            <w:hideMark/>
          </w:tcPr>
          <w:p w14:paraId="4696D32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91.025 </w:t>
            </w:r>
          </w:p>
        </w:tc>
        <w:tc>
          <w:tcPr>
            <w:tcW w:w="750" w:type="dxa"/>
            <w:tcBorders>
              <w:top w:val="nil"/>
              <w:left w:val="nil"/>
              <w:bottom w:val="single" w:sz="4" w:space="0" w:color="auto"/>
              <w:right w:val="single" w:sz="4" w:space="0" w:color="auto"/>
            </w:tcBorders>
            <w:shd w:val="clear" w:color="auto" w:fill="auto"/>
            <w:noWrap/>
            <w:vAlign w:val="bottom"/>
            <w:hideMark/>
          </w:tcPr>
          <w:p w14:paraId="232E95E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102.44</w:t>
            </w:r>
          </w:p>
        </w:tc>
        <w:tc>
          <w:tcPr>
            <w:tcW w:w="750" w:type="dxa"/>
            <w:tcBorders>
              <w:top w:val="nil"/>
              <w:left w:val="nil"/>
              <w:bottom w:val="single" w:sz="4" w:space="0" w:color="auto"/>
              <w:right w:val="nil"/>
            </w:tcBorders>
            <w:shd w:val="clear" w:color="auto" w:fill="auto"/>
            <w:noWrap/>
            <w:vAlign w:val="bottom"/>
            <w:hideMark/>
          </w:tcPr>
          <w:p w14:paraId="4D39442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115.38</w:t>
            </w:r>
          </w:p>
        </w:tc>
        <w:tc>
          <w:tcPr>
            <w:tcW w:w="750" w:type="dxa"/>
            <w:tcBorders>
              <w:top w:val="nil"/>
              <w:left w:val="nil"/>
              <w:bottom w:val="single" w:sz="4" w:space="0" w:color="auto"/>
              <w:right w:val="nil"/>
            </w:tcBorders>
            <w:shd w:val="clear" w:color="auto" w:fill="auto"/>
            <w:noWrap/>
            <w:vAlign w:val="bottom"/>
            <w:hideMark/>
          </w:tcPr>
          <w:p w14:paraId="28F8CE2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130.03</w:t>
            </w:r>
          </w:p>
        </w:tc>
        <w:tc>
          <w:tcPr>
            <w:tcW w:w="750" w:type="dxa"/>
            <w:tcBorders>
              <w:top w:val="nil"/>
              <w:left w:val="nil"/>
              <w:bottom w:val="single" w:sz="4" w:space="0" w:color="auto"/>
              <w:right w:val="nil"/>
            </w:tcBorders>
            <w:shd w:val="clear" w:color="auto" w:fill="auto"/>
            <w:noWrap/>
            <w:vAlign w:val="bottom"/>
            <w:hideMark/>
          </w:tcPr>
          <w:p w14:paraId="6C09B8A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146.63</w:t>
            </w:r>
          </w:p>
        </w:tc>
        <w:tc>
          <w:tcPr>
            <w:tcW w:w="750" w:type="dxa"/>
            <w:tcBorders>
              <w:top w:val="nil"/>
              <w:left w:val="nil"/>
              <w:bottom w:val="single" w:sz="4" w:space="0" w:color="auto"/>
              <w:right w:val="nil"/>
            </w:tcBorders>
            <w:shd w:val="clear" w:color="auto" w:fill="auto"/>
            <w:noWrap/>
            <w:vAlign w:val="bottom"/>
            <w:hideMark/>
          </w:tcPr>
          <w:p w14:paraId="4BFD127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165.42</w:t>
            </w:r>
          </w:p>
        </w:tc>
        <w:tc>
          <w:tcPr>
            <w:tcW w:w="750" w:type="dxa"/>
            <w:tcBorders>
              <w:top w:val="nil"/>
              <w:left w:val="nil"/>
              <w:bottom w:val="single" w:sz="4" w:space="0" w:color="auto"/>
              <w:right w:val="single" w:sz="4" w:space="0" w:color="auto"/>
            </w:tcBorders>
            <w:shd w:val="clear" w:color="auto" w:fill="auto"/>
            <w:noWrap/>
            <w:vAlign w:val="bottom"/>
            <w:hideMark/>
          </w:tcPr>
          <w:p w14:paraId="46BA438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186.69</w:t>
            </w:r>
          </w:p>
        </w:tc>
      </w:tr>
      <w:tr w:rsidR="001C580C" w:rsidRPr="00155CB6" w14:paraId="243A46C7"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171D8EB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25</w:t>
            </w:r>
          </w:p>
        </w:tc>
        <w:tc>
          <w:tcPr>
            <w:tcW w:w="706" w:type="dxa"/>
            <w:tcBorders>
              <w:top w:val="nil"/>
              <w:left w:val="nil"/>
              <w:bottom w:val="nil"/>
              <w:right w:val="nil"/>
            </w:tcBorders>
            <w:shd w:val="clear" w:color="auto" w:fill="auto"/>
            <w:noWrap/>
            <w:vAlign w:val="bottom"/>
            <w:hideMark/>
          </w:tcPr>
          <w:p w14:paraId="63F8456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28.243 </w:t>
            </w:r>
          </w:p>
        </w:tc>
        <w:tc>
          <w:tcPr>
            <w:tcW w:w="706" w:type="dxa"/>
            <w:tcBorders>
              <w:top w:val="nil"/>
              <w:left w:val="nil"/>
              <w:bottom w:val="nil"/>
              <w:right w:val="nil"/>
            </w:tcBorders>
            <w:shd w:val="clear" w:color="auto" w:fill="auto"/>
            <w:noWrap/>
            <w:vAlign w:val="bottom"/>
            <w:hideMark/>
          </w:tcPr>
          <w:p w14:paraId="468BCBE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32.030 </w:t>
            </w:r>
          </w:p>
        </w:tc>
        <w:tc>
          <w:tcPr>
            <w:tcW w:w="706" w:type="dxa"/>
            <w:tcBorders>
              <w:top w:val="nil"/>
              <w:left w:val="nil"/>
              <w:bottom w:val="nil"/>
              <w:right w:val="nil"/>
            </w:tcBorders>
            <w:shd w:val="clear" w:color="auto" w:fill="auto"/>
            <w:noWrap/>
            <w:vAlign w:val="bottom"/>
            <w:hideMark/>
          </w:tcPr>
          <w:p w14:paraId="7C1B037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36.459 </w:t>
            </w:r>
          </w:p>
        </w:tc>
        <w:tc>
          <w:tcPr>
            <w:tcW w:w="706" w:type="dxa"/>
            <w:tcBorders>
              <w:top w:val="nil"/>
              <w:left w:val="nil"/>
              <w:bottom w:val="nil"/>
              <w:right w:val="nil"/>
            </w:tcBorders>
            <w:shd w:val="clear" w:color="auto" w:fill="auto"/>
            <w:noWrap/>
            <w:vAlign w:val="bottom"/>
            <w:hideMark/>
          </w:tcPr>
          <w:p w14:paraId="3360A0D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41.646 </w:t>
            </w:r>
          </w:p>
        </w:tc>
        <w:tc>
          <w:tcPr>
            <w:tcW w:w="706" w:type="dxa"/>
            <w:tcBorders>
              <w:top w:val="nil"/>
              <w:left w:val="nil"/>
              <w:bottom w:val="nil"/>
              <w:right w:val="single" w:sz="4" w:space="0" w:color="auto"/>
            </w:tcBorders>
            <w:shd w:val="clear" w:color="auto" w:fill="auto"/>
            <w:noWrap/>
            <w:vAlign w:val="bottom"/>
            <w:hideMark/>
          </w:tcPr>
          <w:p w14:paraId="1D06D2A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47.727 </w:t>
            </w:r>
          </w:p>
        </w:tc>
        <w:tc>
          <w:tcPr>
            <w:tcW w:w="706" w:type="dxa"/>
            <w:tcBorders>
              <w:top w:val="nil"/>
              <w:left w:val="nil"/>
              <w:bottom w:val="nil"/>
              <w:right w:val="nil"/>
            </w:tcBorders>
            <w:shd w:val="clear" w:color="auto" w:fill="auto"/>
            <w:noWrap/>
            <w:vAlign w:val="bottom"/>
            <w:hideMark/>
          </w:tcPr>
          <w:p w14:paraId="29CB871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54.865 </w:t>
            </w:r>
          </w:p>
        </w:tc>
        <w:tc>
          <w:tcPr>
            <w:tcW w:w="706" w:type="dxa"/>
            <w:tcBorders>
              <w:top w:val="nil"/>
              <w:left w:val="nil"/>
              <w:bottom w:val="nil"/>
              <w:right w:val="nil"/>
            </w:tcBorders>
            <w:shd w:val="clear" w:color="auto" w:fill="auto"/>
            <w:noWrap/>
            <w:vAlign w:val="bottom"/>
            <w:hideMark/>
          </w:tcPr>
          <w:p w14:paraId="000A48F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63.249 </w:t>
            </w:r>
          </w:p>
        </w:tc>
        <w:tc>
          <w:tcPr>
            <w:tcW w:w="706" w:type="dxa"/>
            <w:tcBorders>
              <w:top w:val="nil"/>
              <w:left w:val="nil"/>
              <w:bottom w:val="nil"/>
              <w:right w:val="nil"/>
            </w:tcBorders>
            <w:shd w:val="clear" w:color="auto" w:fill="auto"/>
            <w:noWrap/>
            <w:vAlign w:val="bottom"/>
            <w:hideMark/>
          </w:tcPr>
          <w:p w14:paraId="259DC36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73.106 </w:t>
            </w:r>
          </w:p>
        </w:tc>
        <w:tc>
          <w:tcPr>
            <w:tcW w:w="706" w:type="dxa"/>
            <w:tcBorders>
              <w:top w:val="nil"/>
              <w:left w:val="nil"/>
              <w:bottom w:val="nil"/>
              <w:right w:val="nil"/>
            </w:tcBorders>
            <w:shd w:val="clear" w:color="auto" w:fill="auto"/>
            <w:noWrap/>
            <w:vAlign w:val="bottom"/>
            <w:hideMark/>
          </w:tcPr>
          <w:p w14:paraId="305E55E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84.701 </w:t>
            </w:r>
          </w:p>
        </w:tc>
        <w:tc>
          <w:tcPr>
            <w:tcW w:w="750" w:type="dxa"/>
            <w:tcBorders>
              <w:top w:val="nil"/>
              <w:left w:val="nil"/>
              <w:bottom w:val="nil"/>
              <w:right w:val="single" w:sz="4" w:space="0" w:color="auto"/>
            </w:tcBorders>
            <w:shd w:val="clear" w:color="auto" w:fill="auto"/>
            <w:noWrap/>
            <w:vAlign w:val="bottom"/>
            <w:hideMark/>
          </w:tcPr>
          <w:p w14:paraId="2E1286B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98.347 </w:t>
            </w:r>
          </w:p>
        </w:tc>
        <w:tc>
          <w:tcPr>
            <w:tcW w:w="750" w:type="dxa"/>
            <w:tcBorders>
              <w:top w:val="nil"/>
              <w:left w:val="nil"/>
              <w:bottom w:val="nil"/>
              <w:right w:val="nil"/>
            </w:tcBorders>
            <w:shd w:val="clear" w:color="auto" w:fill="auto"/>
            <w:noWrap/>
            <w:vAlign w:val="bottom"/>
            <w:hideMark/>
          </w:tcPr>
          <w:p w14:paraId="17C5ECE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114.41</w:t>
            </w:r>
          </w:p>
        </w:tc>
        <w:tc>
          <w:tcPr>
            <w:tcW w:w="750" w:type="dxa"/>
            <w:tcBorders>
              <w:top w:val="nil"/>
              <w:left w:val="nil"/>
              <w:bottom w:val="nil"/>
              <w:right w:val="nil"/>
            </w:tcBorders>
            <w:shd w:val="clear" w:color="auto" w:fill="auto"/>
            <w:noWrap/>
            <w:vAlign w:val="bottom"/>
            <w:hideMark/>
          </w:tcPr>
          <w:p w14:paraId="1F1D062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133.33</w:t>
            </w:r>
          </w:p>
        </w:tc>
        <w:tc>
          <w:tcPr>
            <w:tcW w:w="750" w:type="dxa"/>
            <w:tcBorders>
              <w:top w:val="nil"/>
              <w:left w:val="nil"/>
              <w:bottom w:val="nil"/>
              <w:right w:val="nil"/>
            </w:tcBorders>
            <w:shd w:val="clear" w:color="auto" w:fill="auto"/>
            <w:noWrap/>
            <w:vAlign w:val="bottom"/>
            <w:hideMark/>
          </w:tcPr>
          <w:p w14:paraId="378293B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155.62</w:t>
            </w:r>
          </w:p>
        </w:tc>
        <w:tc>
          <w:tcPr>
            <w:tcW w:w="750" w:type="dxa"/>
            <w:tcBorders>
              <w:top w:val="nil"/>
              <w:left w:val="nil"/>
              <w:bottom w:val="nil"/>
              <w:right w:val="nil"/>
            </w:tcBorders>
            <w:shd w:val="clear" w:color="auto" w:fill="auto"/>
            <w:noWrap/>
            <w:vAlign w:val="bottom"/>
            <w:hideMark/>
          </w:tcPr>
          <w:p w14:paraId="2768884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181.87</w:t>
            </w:r>
          </w:p>
        </w:tc>
        <w:tc>
          <w:tcPr>
            <w:tcW w:w="750" w:type="dxa"/>
            <w:tcBorders>
              <w:top w:val="nil"/>
              <w:left w:val="nil"/>
              <w:bottom w:val="nil"/>
              <w:right w:val="single" w:sz="4" w:space="0" w:color="auto"/>
            </w:tcBorders>
            <w:shd w:val="clear" w:color="auto" w:fill="auto"/>
            <w:noWrap/>
            <w:vAlign w:val="bottom"/>
            <w:hideMark/>
          </w:tcPr>
          <w:p w14:paraId="7040CE4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212.79</w:t>
            </w:r>
          </w:p>
        </w:tc>
        <w:tc>
          <w:tcPr>
            <w:tcW w:w="750" w:type="dxa"/>
            <w:tcBorders>
              <w:top w:val="nil"/>
              <w:left w:val="nil"/>
              <w:bottom w:val="nil"/>
              <w:right w:val="nil"/>
            </w:tcBorders>
            <w:shd w:val="clear" w:color="auto" w:fill="auto"/>
            <w:noWrap/>
            <w:vAlign w:val="bottom"/>
            <w:hideMark/>
          </w:tcPr>
          <w:p w14:paraId="013571E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249.21</w:t>
            </w:r>
          </w:p>
        </w:tc>
        <w:tc>
          <w:tcPr>
            <w:tcW w:w="750" w:type="dxa"/>
            <w:tcBorders>
              <w:top w:val="nil"/>
              <w:left w:val="nil"/>
              <w:bottom w:val="nil"/>
              <w:right w:val="nil"/>
            </w:tcBorders>
            <w:shd w:val="clear" w:color="auto" w:fill="auto"/>
            <w:noWrap/>
            <w:vAlign w:val="bottom"/>
            <w:hideMark/>
          </w:tcPr>
          <w:p w14:paraId="7A5E655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292.10</w:t>
            </w:r>
          </w:p>
        </w:tc>
        <w:tc>
          <w:tcPr>
            <w:tcW w:w="750" w:type="dxa"/>
            <w:tcBorders>
              <w:top w:val="nil"/>
              <w:left w:val="nil"/>
              <w:bottom w:val="nil"/>
              <w:right w:val="nil"/>
            </w:tcBorders>
            <w:shd w:val="clear" w:color="auto" w:fill="auto"/>
            <w:noWrap/>
            <w:vAlign w:val="bottom"/>
            <w:hideMark/>
          </w:tcPr>
          <w:p w14:paraId="1262483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342.60</w:t>
            </w:r>
          </w:p>
        </w:tc>
        <w:tc>
          <w:tcPr>
            <w:tcW w:w="750" w:type="dxa"/>
            <w:tcBorders>
              <w:top w:val="nil"/>
              <w:left w:val="nil"/>
              <w:bottom w:val="nil"/>
              <w:right w:val="nil"/>
            </w:tcBorders>
            <w:shd w:val="clear" w:color="auto" w:fill="auto"/>
            <w:noWrap/>
            <w:vAlign w:val="bottom"/>
            <w:hideMark/>
          </w:tcPr>
          <w:p w14:paraId="5F7A5A2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402.04</w:t>
            </w:r>
          </w:p>
        </w:tc>
        <w:tc>
          <w:tcPr>
            <w:tcW w:w="750" w:type="dxa"/>
            <w:tcBorders>
              <w:top w:val="nil"/>
              <w:left w:val="nil"/>
              <w:bottom w:val="nil"/>
              <w:right w:val="single" w:sz="4" w:space="0" w:color="auto"/>
            </w:tcBorders>
            <w:shd w:val="clear" w:color="auto" w:fill="auto"/>
            <w:noWrap/>
            <w:vAlign w:val="bottom"/>
            <w:hideMark/>
          </w:tcPr>
          <w:p w14:paraId="73E145A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471.98</w:t>
            </w:r>
          </w:p>
        </w:tc>
      </w:tr>
      <w:tr w:rsidR="001C580C" w:rsidRPr="00155CB6" w14:paraId="0106D8BF"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6ABA06C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30</w:t>
            </w:r>
          </w:p>
        </w:tc>
        <w:tc>
          <w:tcPr>
            <w:tcW w:w="706" w:type="dxa"/>
            <w:tcBorders>
              <w:top w:val="nil"/>
              <w:left w:val="nil"/>
              <w:bottom w:val="nil"/>
              <w:right w:val="nil"/>
            </w:tcBorders>
            <w:shd w:val="clear" w:color="auto" w:fill="auto"/>
            <w:noWrap/>
            <w:vAlign w:val="bottom"/>
            <w:hideMark/>
          </w:tcPr>
          <w:p w14:paraId="7DA3BD6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34.785 </w:t>
            </w:r>
          </w:p>
        </w:tc>
        <w:tc>
          <w:tcPr>
            <w:tcW w:w="706" w:type="dxa"/>
            <w:tcBorders>
              <w:top w:val="nil"/>
              <w:left w:val="nil"/>
              <w:bottom w:val="nil"/>
              <w:right w:val="nil"/>
            </w:tcBorders>
            <w:shd w:val="clear" w:color="auto" w:fill="auto"/>
            <w:noWrap/>
            <w:vAlign w:val="bottom"/>
            <w:hideMark/>
          </w:tcPr>
          <w:p w14:paraId="0DA573C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40.568 </w:t>
            </w:r>
          </w:p>
        </w:tc>
        <w:tc>
          <w:tcPr>
            <w:tcW w:w="706" w:type="dxa"/>
            <w:tcBorders>
              <w:top w:val="nil"/>
              <w:left w:val="nil"/>
              <w:bottom w:val="nil"/>
              <w:right w:val="nil"/>
            </w:tcBorders>
            <w:shd w:val="clear" w:color="auto" w:fill="auto"/>
            <w:noWrap/>
            <w:vAlign w:val="bottom"/>
            <w:hideMark/>
          </w:tcPr>
          <w:p w14:paraId="1F577A0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47.575 </w:t>
            </w:r>
          </w:p>
        </w:tc>
        <w:tc>
          <w:tcPr>
            <w:tcW w:w="706" w:type="dxa"/>
            <w:tcBorders>
              <w:top w:val="nil"/>
              <w:left w:val="nil"/>
              <w:bottom w:val="nil"/>
              <w:right w:val="nil"/>
            </w:tcBorders>
            <w:shd w:val="clear" w:color="auto" w:fill="auto"/>
            <w:noWrap/>
            <w:vAlign w:val="bottom"/>
            <w:hideMark/>
          </w:tcPr>
          <w:p w14:paraId="79F1251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56.085 </w:t>
            </w:r>
          </w:p>
        </w:tc>
        <w:tc>
          <w:tcPr>
            <w:tcW w:w="706" w:type="dxa"/>
            <w:tcBorders>
              <w:top w:val="nil"/>
              <w:left w:val="nil"/>
              <w:bottom w:val="nil"/>
              <w:right w:val="single" w:sz="4" w:space="0" w:color="auto"/>
            </w:tcBorders>
            <w:shd w:val="clear" w:color="auto" w:fill="auto"/>
            <w:noWrap/>
            <w:vAlign w:val="bottom"/>
            <w:hideMark/>
          </w:tcPr>
          <w:p w14:paraId="332A1A8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66.439 </w:t>
            </w:r>
          </w:p>
        </w:tc>
        <w:tc>
          <w:tcPr>
            <w:tcW w:w="706" w:type="dxa"/>
            <w:tcBorders>
              <w:top w:val="nil"/>
              <w:left w:val="nil"/>
              <w:bottom w:val="nil"/>
              <w:right w:val="nil"/>
            </w:tcBorders>
            <w:shd w:val="clear" w:color="auto" w:fill="auto"/>
            <w:noWrap/>
            <w:vAlign w:val="bottom"/>
            <w:hideMark/>
          </w:tcPr>
          <w:p w14:paraId="7147DDF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79.058 </w:t>
            </w:r>
          </w:p>
        </w:tc>
        <w:tc>
          <w:tcPr>
            <w:tcW w:w="706" w:type="dxa"/>
            <w:tcBorders>
              <w:top w:val="nil"/>
              <w:left w:val="nil"/>
              <w:bottom w:val="nil"/>
              <w:right w:val="nil"/>
            </w:tcBorders>
            <w:shd w:val="clear" w:color="auto" w:fill="auto"/>
            <w:noWrap/>
            <w:vAlign w:val="bottom"/>
            <w:hideMark/>
          </w:tcPr>
          <w:p w14:paraId="6D1C414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94.461 </w:t>
            </w:r>
          </w:p>
        </w:tc>
        <w:tc>
          <w:tcPr>
            <w:tcW w:w="706" w:type="dxa"/>
            <w:tcBorders>
              <w:top w:val="nil"/>
              <w:left w:val="nil"/>
              <w:bottom w:val="nil"/>
              <w:right w:val="nil"/>
            </w:tcBorders>
            <w:shd w:val="clear" w:color="auto" w:fill="auto"/>
            <w:noWrap/>
            <w:vAlign w:val="bottom"/>
            <w:hideMark/>
          </w:tcPr>
          <w:p w14:paraId="7000F8C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113.28</w:t>
            </w:r>
          </w:p>
        </w:tc>
        <w:tc>
          <w:tcPr>
            <w:tcW w:w="706" w:type="dxa"/>
            <w:tcBorders>
              <w:top w:val="nil"/>
              <w:left w:val="nil"/>
              <w:bottom w:val="nil"/>
              <w:right w:val="nil"/>
            </w:tcBorders>
            <w:shd w:val="clear" w:color="auto" w:fill="auto"/>
            <w:noWrap/>
            <w:vAlign w:val="bottom"/>
            <w:hideMark/>
          </w:tcPr>
          <w:p w14:paraId="7054450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136.31</w:t>
            </w:r>
          </w:p>
        </w:tc>
        <w:tc>
          <w:tcPr>
            <w:tcW w:w="750" w:type="dxa"/>
            <w:tcBorders>
              <w:top w:val="nil"/>
              <w:left w:val="nil"/>
              <w:bottom w:val="nil"/>
              <w:right w:val="single" w:sz="4" w:space="0" w:color="auto"/>
            </w:tcBorders>
            <w:shd w:val="clear" w:color="auto" w:fill="auto"/>
            <w:noWrap/>
            <w:vAlign w:val="bottom"/>
            <w:hideMark/>
          </w:tcPr>
          <w:p w14:paraId="6BE9F96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164.49</w:t>
            </w:r>
          </w:p>
        </w:tc>
        <w:tc>
          <w:tcPr>
            <w:tcW w:w="750" w:type="dxa"/>
            <w:tcBorders>
              <w:top w:val="nil"/>
              <w:left w:val="nil"/>
              <w:bottom w:val="nil"/>
              <w:right w:val="nil"/>
            </w:tcBorders>
            <w:shd w:val="clear" w:color="auto" w:fill="auto"/>
            <w:noWrap/>
            <w:vAlign w:val="bottom"/>
            <w:hideMark/>
          </w:tcPr>
          <w:p w14:paraId="0A12FEF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199.02</w:t>
            </w:r>
          </w:p>
        </w:tc>
        <w:tc>
          <w:tcPr>
            <w:tcW w:w="750" w:type="dxa"/>
            <w:tcBorders>
              <w:top w:val="nil"/>
              <w:left w:val="nil"/>
              <w:bottom w:val="nil"/>
              <w:right w:val="nil"/>
            </w:tcBorders>
            <w:shd w:val="clear" w:color="auto" w:fill="auto"/>
            <w:noWrap/>
            <w:vAlign w:val="bottom"/>
            <w:hideMark/>
          </w:tcPr>
          <w:p w14:paraId="15CB923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241.33</w:t>
            </w:r>
          </w:p>
        </w:tc>
        <w:tc>
          <w:tcPr>
            <w:tcW w:w="750" w:type="dxa"/>
            <w:tcBorders>
              <w:top w:val="nil"/>
              <w:left w:val="nil"/>
              <w:bottom w:val="nil"/>
              <w:right w:val="nil"/>
            </w:tcBorders>
            <w:shd w:val="clear" w:color="auto" w:fill="auto"/>
            <w:noWrap/>
            <w:vAlign w:val="bottom"/>
            <w:hideMark/>
          </w:tcPr>
          <w:p w14:paraId="3DB4E49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293.20</w:t>
            </w:r>
          </w:p>
        </w:tc>
        <w:tc>
          <w:tcPr>
            <w:tcW w:w="750" w:type="dxa"/>
            <w:tcBorders>
              <w:top w:val="nil"/>
              <w:left w:val="nil"/>
              <w:bottom w:val="nil"/>
              <w:right w:val="nil"/>
            </w:tcBorders>
            <w:shd w:val="clear" w:color="auto" w:fill="auto"/>
            <w:noWrap/>
            <w:vAlign w:val="bottom"/>
            <w:hideMark/>
          </w:tcPr>
          <w:p w14:paraId="5FB2D09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356.79</w:t>
            </w:r>
          </w:p>
        </w:tc>
        <w:tc>
          <w:tcPr>
            <w:tcW w:w="750" w:type="dxa"/>
            <w:tcBorders>
              <w:top w:val="nil"/>
              <w:left w:val="nil"/>
              <w:bottom w:val="nil"/>
              <w:right w:val="single" w:sz="4" w:space="0" w:color="auto"/>
            </w:tcBorders>
            <w:shd w:val="clear" w:color="auto" w:fill="auto"/>
            <w:noWrap/>
            <w:vAlign w:val="bottom"/>
            <w:hideMark/>
          </w:tcPr>
          <w:p w14:paraId="69FA341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434.75</w:t>
            </w:r>
          </w:p>
        </w:tc>
        <w:tc>
          <w:tcPr>
            <w:tcW w:w="750" w:type="dxa"/>
            <w:tcBorders>
              <w:top w:val="nil"/>
              <w:left w:val="nil"/>
              <w:bottom w:val="nil"/>
              <w:right w:val="nil"/>
            </w:tcBorders>
            <w:shd w:val="clear" w:color="auto" w:fill="auto"/>
            <w:noWrap/>
            <w:vAlign w:val="bottom"/>
            <w:hideMark/>
          </w:tcPr>
          <w:p w14:paraId="3EACFF0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530.31</w:t>
            </w:r>
          </w:p>
        </w:tc>
        <w:tc>
          <w:tcPr>
            <w:tcW w:w="750" w:type="dxa"/>
            <w:tcBorders>
              <w:top w:val="nil"/>
              <w:left w:val="nil"/>
              <w:bottom w:val="nil"/>
              <w:right w:val="nil"/>
            </w:tcBorders>
            <w:shd w:val="clear" w:color="auto" w:fill="auto"/>
            <w:noWrap/>
            <w:vAlign w:val="bottom"/>
            <w:hideMark/>
          </w:tcPr>
          <w:p w14:paraId="0DC114A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647.44</w:t>
            </w:r>
          </w:p>
        </w:tc>
        <w:tc>
          <w:tcPr>
            <w:tcW w:w="750" w:type="dxa"/>
            <w:tcBorders>
              <w:top w:val="nil"/>
              <w:left w:val="nil"/>
              <w:bottom w:val="nil"/>
              <w:right w:val="nil"/>
            </w:tcBorders>
            <w:shd w:val="clear" w:color="auto" w:fill="auto"/>
            <w:noWrap/>
            <w:vAlign w:val="bottom"/>
            <w:hideMark/>
          </w:tcPr>
          <w:p w14:paraId="4342F5D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790.95</w:t>
            </w:r>
          </w:p>
        </w:tc>
        <w:tc>
          <w:tcPr>
            <w:tcW w:w="750" w:type="dxa"/>
            <w:tcBorders>
              <w:top w:val="nil"/>
              <w:left w:val="nil"/>
              <w:bottom w:val="nil"/>
              <w:right w:val="nil"/>
            </w:tcBorders>
            <w:shd w:val="clear" w:color="auto" w:fill="auto"/>
            <w:noWrap/>
            <w:vAlign w:val="bottom"/>
            <w:hideMark/>
          </w:tcPr>
          <w:p w14:paraId="7ADEB78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966.71</w:t>
            </w:r>
          </w:p>
        </w:tc>
        <w:tc>
          <w:tcPr>
            <w:tcW w:w="750" w:type="dxa"/>
            <w:tcBorders>
              <w:top w:val="nil"/>
              <w:left w:val="nil"/>
              <w:bottom w:val="nil"/>
              <w:right w:val="single" w:sz="4" w:space="0" w:color="auto"/>
            </w:tcBorders>
            <w:shd w:val="clear" w:color="auto" w:fill="auto"/>
            <w:noWrap/>
            <w:vAlign w:val="bottom"/>
            <w:hideMark/>
          </w:tcPr>
          <w:p w14:paraId="4D34E37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1,181.9 </w:t>
            </w:r>
          </w:p>
        </w:tc>
      </w:tr>
      <w:tr w:rsidR="001C580C" w:rsidRPr="00155CB6" w14:paraId="7B4577CB"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7EB5D7A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35</w:t>
            </w:r>
          </w:p>
        </w:tc>
        <w:tc>
          <w:tcPr>
            <w:tcW w:w="706" w:type="dxa"/>
            <w:tcBorders>
              <w:top w:val="nil"/>
              <w:left w:val="nil"/>
              <w:bottom w:val="nil"/>
              <w:right w:val="nil"/>
            </w:tcBorders>
            <w:shd w:val="clear" w:color="auto" w:fill="auto"/>
            <w:noWrap/>
            <w:vAlign w:val="bottom"/>
            <w:hideMark/>
          </w:tcPr>
          <w:p w14:paraId="211FDBD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41.660 </w:t>
            </w:r>
          </w:p>
        </w:tc>
        <w:tc>
          <w:tcPr>
            <w:tcW w:w="706" w:type="dxa"/>
            <w:tcBorders>
              <w:top w:val="nil"/>
              <w:left w:val="nil"/>
              <w:bottom w:val="nil"/>
              <w:right w:val="nil"/>
            </w:tcBorders>
            <w:shd w:val="clear" w:color="auto" w:fill="auto"/>
            <w:noWrap/>
            <w:vAlign w:val="bottom"/>
            <w:hideMark/>
          </w:tcPr>
          <w:p w14:paraId="5E41C44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49.994 </w:t>
            </w:r>
          </w:p>
        </w:tc>
        <w:tc>
          <w:tcPr>
            <w:tcW w:w="706" w:type="dxa"/>
            <w:tcBorders>
              <w:top w:val="nil"/>
              <w:left w:val="nil"/>
              <w:bottom w:val="nil"/>
              <w:right w:val="nil"/>
            </w:tcBorders>
            <w:shd w:val="clear" w:color="auto" w:fill="auto"/>
            <w:noWrap/>
            <w:vAlign w:val="bottom"/>
            <w:hideMark/>
          </w:tcPr>
          <w:p w14:paraId="1C14F88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60.462 </w:t>
            </w:r>
          </w:p>
        </w:tc>
        <w:tc>
          <w:tcPr>
            <w:tcW w:w="706" w:type="dxa"/>
            <w:tcBorders>
              <w:top w:val="nil"/>
              <w:left w:val="nil"/>
              <w:bottom w:val="nil"/>
              <w:right w:val="nil"/>
            </w:tcBorders>
            <w:shd w:val="clear" w:color="auto" w:fill="auto"/>
            <w:noWrap/>
            <w:vAlign w:val="bottom"/>
            <w:hideMark/>
          </w:tcPr>
          <w:p w14:paraId="6B8FD14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73.652 </w:t>
            </w:r>
          </w:p>
        </w:tc>
        <w:tc>
          <w:tcPr>
            <w:tcW w:w="706" w:type="dxa"/>
            <w:tcBorders>
              <w:top w:val="nil"/>
              <w:left w:val="nil"/>
              <w:bottom w:val="nil"/>
              <w:right w:val="single" w:sz="4" w:space="0" w:color="auto"/>
            </w:tcBorders>
            <w:shd w:val="clear" w:color="auto" w:fill="auto"/>
            <w:noWrap/>
            <w:vAlign w:val="bottom"/>
            <w:hideMark/>
          </w:tcPr>
          <w:p w14:paraId="075C500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90.320 </w:t>
            </w:r>
          </w:p>
        </w:tc>
        <w:tc>
          <w:tcPr>
            <w:tcW w:w="706" w:type="dxa"/>
            <w:tcBorders>
              <w:top w:val="nil"/>
              <w:left w:val="nil"/>
              <w:bottom w:val="nil"/>
              <w:right w:val="nil"/>
            </w:tcBorders>
            <w:shd w:val="clear" w:color="auto" w:fill="auto"/>
            <w:noWrap/>
            <w:vAlign w:val="bottom"/>
            <w:hideMark/>
          </w:tcPr>
          <w:p w14:paraId="7B77286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111.43</w:t>
            </w:r>
          </w:p>
        </w:tc>
        <w:tc>
          <w:tcPr>
            <w:tcW w:w="706" w:type="dxa"/>
            <w:tcBorders>
              <w:top w:val="nil"/>
              <w:left w:val="nil"/>
              <w:bottom w:val="nil"/>
              <w:right w:val="nil"/>
            </w:tcBorders>
            <w:shd w:val="clear" w:color="auto" w:fill="auto"/>
            <w:noWrap/>
            <w:vAlign w:val="bottom"/>
            <w:hideMark/>
          </w:tcPr>
          <w:p w14:paraId="255708E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138.24</w:t>
            </w:r>
          </w:p>
        </w:tc>
        <w:tc>
          <w:tcPr>
            <w:tcW w:w="706" w:type="dxa"/>
            <w:tcBorders>
              <w:top w:val="nil"/>
              <w:left w:val="nil"/>
              <w:bottom w:val="nil"/>
              <w:right w:val="nil"/>
            </w:tcBorders>
            <w:shd w:val="clear" w:color="auto" w:fill="auto"/>
            <w:noWrap/>
            <w:vAlign w:val="bottom"/>
            <w:hideMark/>
          </w:tcPr>
          <w:p w14:paraId="16FCA8E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172.32</w:t>
            </w:r>
          </w:p>
        </w:tc>
        <w:tc>
          <w:tcPr>
            <w:tcW w:w="706" w:type="dxa"/>
            <w:tcBorders>
              <w:top w:val="nil"/>
              <w:left w:val="nil"/>
              <w:bottom w:val="nil"/>
              <w:right w:val="nil"/>
            </w:tcBorders>
            <w:shd w:val="clear" w:color="auto" w:fill="auto"/>
            <w:noWrap/>
            <w:vAlign w:val="bottom"/>
            <w:hideMark/>
          </w:tcPr>
          <w:p w14:paraId="75E9A2B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215.71</w:t>
            </w:r>
          </w:p>
        </w:tc>
        <w:tc>
          <w:tcPr>
            <w:tcW w:w="750" w:type="dxa"/>
            <w:tcBorders>
              <w:top w:val="nil"/>
              <w:left w:val="nil"/>
              <w:bottom w:val="nil"/>
              <w:right w:val="single" w:sz="4" w:space="0" w:color="auto"/>
            </w:tcBorders>
            <w:shd w:val="clear" w:color="auto" w:fill="auto"/>
            <w:noWrap/>
            <w:vAlign w:val="bottom"/>
            <w:hideMark/>
          </w:tcPr>
          <w:p w14:paraId="1F13B0F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271.02</w:t>
            </w:r>
          </w:p>
        </w:tc>
        <w:tc>
          <w:tcPr>
            <w:tcW w:w="750" w:type="dxa"/>
            <w:tcBorders>
              <w:top w:val="nil"/>
              <w:left w:val="nil"/>
              <w:bottom w:val="nil"/>
              <w:right w:val="nil"/>
            </w:tcBorders>
            <w:shd w:val="clear" w:color="auto" w:fill="auto"/>
            <w:noWrap/>
            <w:vAlign w:val="bottom"/>
            <w:hideMark/>
          </w:tcPr>
          <w:p w14:paraId="51793BB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341.59</w:t>
            </w:r>
          </w:p>
        </w:tc>
        <w:tc>
          <w:tcPr>
            <w:tcW w:w="750" w:type="dxa"/>
            <w:tcBorders>
              <w:top w:val="nil"/>
              <w:left w:val="nil"/>
              <w:bottom w:val="nil"/>
              <w:right w:val="nil"/>
            </w:tcBorders>
            <w:shd w:val="clear" w:color="auto" w:fill="auto"/>
            <w:noWrap/>
            <w:vAlign w:val="bottom"/>
            <w:hideMark/>
          </w:tcPr>
          <w:p w14:paraId="32F4AD9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431.66</w:t>
            </w:r>
          </w:p>
        </w:tc>
        <w:tc>
          <w:tcPr>
            <w:tcW w:w="750" w:type="dxa"/>
            <w:tcBorders>
              <w:top w:val="nil"/>
              <w:left w:val="nil"/>
              <w:bottom w:val="nil"/>
              <w:right w:val="nil"/>
            </w:tcBorders>
            <w:shd w:val="clear" w:color="auto" w:fill="auto"/>
            <w:noWrap/>
            <w:vAlign w:val="bottom"/>
            <w:hideMark/>
          </w:tcPr>
          <w:p w14:paraId="6FB4C9C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546.68</w:t>
            </w:r>
          </w:p>
        </w:tc>
        <w:tc>
          <w:tcPr>
            <w:tcW w:w="750" w:type="dxa"/>
            <w:tcBorders>
              <w:top w:val="nil"/>
              <w:left w:val="nil"/>
              <w:bottom w:val="nil"/>
              <w:right w:val="nil"/>
            </w:tcBorders>
            <w:shd w:val="clear" w:color="auto" w:fill="auto"/>
            <w:noWrap/>
            <w:vAlign w:val="bottom"/>
            <w:hideMark/>
          </w:tcPr>
          <w:p w14:paraId="05ADD98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693.57</w:t>
            </w:r>
          </w:p>
        </w:tc>
        <w:tc>
          <w:tcPr>
            <w:tcW w:w="750" w:type="dxa"/>
            <w:tcBorders>
              <w:top w:val="nil"/>
              <w:left w:val="nil"/>
              <w:bottom w:val="nil"/>
              <w:right w:val="single" w:sz="4" w:space="0" w:color="auto"/>
            </w:tcBorders>
            <w:shd w:val="clear" w:color="auto" w:fill="auto"/>
            <w:noWrap/>
            <w:vAlign w:val="bottom"/>
            <w:hideMark/>
          </w:tcPr>
          <w:p w14:paraId="797E917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881.17</w:t>
            </w:r>
          </w:p>
        </w:tc>
        <w:tc>
          <w:tcPr>
            <w:tcW w:w="750" w:type="dxa"/>
            <w:tcBorders>
              <w:top w:val="nil"/>
              <w:left w:val="nil"/>
              <w:bottom w:val="nil"/>
              <w:right w:val="nil"/>
            </w:tcBorders>
            <w:shd w:val="clear" w:color="auto" w:fill="auto"/>
            <w:noWrap/>
            <w:vAlign w:val="bottom"/>
            <w:hideMark/>
          </w:tcPr>
          <w:p w14:paraId="079F6D62"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1,120.7 </w:t>
            </w:r>
          </w:p>
        </w:tc>
        <w:tc>
          <w:tcPr>
            <w:tcW w:w="750" w:type="dxa"/>
            <w:tcBorders>
              <w:top w:val="nil"/>
              <w:left w:val="nil"/>
              <w:bottom w:val="nil"/>
              <w:right w:val="nil"/>
            </w:tcBorders>
            <w:shd w:val="clear" w:color="auto" w:fill="auto"/>
            <w:noWrap/>
            <w:vAlign w:val="bottom"/>
            <w:hideMark/>
          </w:tcPr>
          <w:p w14:paraId="0A33F27D"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1,426.5 </w:t>
            </w:r>
          </w:p>
        </w:tc>
        <w:tc>
          <w:tcPr>
            <w:tcW w:w="750" w:type="dxa"/>
            <w:tcBorders>
              <w:top w:val="nil"/>
              <w:left w:val="nil"/>
              <w:bottom w:val="nil"/>
              <w:right w:val="nil"/>
            </w:tcBorders>
            <w:shd w:val="clear" w:color="auto" w:fill="auto"/>
            <w:noWrap/>
            <w:vAlign w:val="bottom"/>
            <w:hideMark/>
          </w:tcPr>
          <w:p w14:paraId="05EA6D7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1,816.7 </w:t>
            </w:r>
          </w:p>
        </w:tc>
        <w:tc>
          <w:tcPr>
            <w:tcW w:w="750" w:type="dxa"/>
            <w:tcBorders>
              <w:top w:val="nil"/>
              <w:left w:val="nil"/>
              <w:bottom w:val="nil"/>
              <w:right w:val="nil"/>
            </w:tcBorders>
            <w:shd w:val="clear" w:color="auto" w:fill="auto"/>
            <w:noWrap/>
            <w:vAlign w:val="bottom"/>
            <w:hideMark/>
          </w:tcPr>
          <w:p w14:paraId="0D774A9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2,314.2 </w:t>
            </w:r>
          </w:p>
        </w:tc>
        <w:tc>
          <w:tcPr>
            <w:tcW w:w="750" w:type="dxa"/>
            <w:tcBorders>
              <w:top w:val="nil"/>
              <w:left w:val="nil"/>
              <w:bottom w:val="nil"/>
              <w:right w:val="single" w:sz="4" w:space="0" w:color="auto"/>
            </w:tcBorders>
            <w:shd w:val="clear" w:color="auto" w:fill="auto"/>
            <w:noWrap/>
            <w:vAlign w:val="bottom"/>
            <w:hideMark/>
          </w:tcPr>
          <w:p w14:paraId="3474AE0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2,948.3 </w:t>
            </w:r>
          </w:p>
        </w:tc>
      </w:tr>
      <w:tr w:rsidR="001C580C" w:rsidRPr="00155CB6" w14:paraId="6397949F" w14:textId="77777777" w:rsidTr="001C580C">
        <w:trPr>
          <w:trHeight w:val="225"/>
        </w:trPr>
        <w:tc>
          <w:tcPr>
            <w:tcW w:w="679" w:type="dxa"/>
            <w:tcBorders>
              <w:top w:val="nil"/>
              <w:left w:val="single" w:sz="4" w:space="0" w:color="auto"/>
              <w:bottom w:val="nil"/>
              <w:right w:val="single" w:sz="4" w:space="0" w:color="auto"/>
            </w:tcBorders>
            <w:shd w:val="clear" w:color="auto" w:fill="auto"/>
            <w:noWrap/>
            <w:vAlign w:val="bottom"/>
            <w:hideMark/>
          </w:tcPr>
          <w:p w14:paraId="33118F7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40</w:t>
            </w:r>
          </w:p>
        </w:tc>
        <w:tc>
          <w:tcPr>
            <w:tcW w:w="706" w:type="dxa"/>
            <w:tcBorders>
              <w:top w:val="nil"/>
              <w:left w:val="nil"/>
              <w:bottom w:val="nil"/>
              <w:right w:val="nil"/>
            </w:tcBorders>
            <w:shd w:val="clear" w:color="auto" w:fill="auto"/>
            <w:noWrap/>
            <w:vAlign w:val="bottom"/>
            <w:hideMark/>
          </w:tcPr>
          <w:p w14:paraId="43BAD29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48.886 </w:t>
            </w:r>
          </w:p>
        </w:tc>
        <w:tc>
          <w:tcPr>
            <w:tcW w:w="706" w:type="dxa"/>
            <w:tcBorders>
              <w:top w:val="nil"/>
              <w:left w:val="nil"/>
              <w:bottom w:val="nil"/>
              <w:right w:val="nil"/>
            </w:tcBorders>
            <w:shd w:val="clear" w:color="auto" w:fill="auto"/>
            <w:noWrap/>
            <w:vAlign w:val="bottom"/>
            <w:hideMark/>
          </w:tcPr>
          <w:p w14:paraId="712D50A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60.402 </w:t>
            </w:r>
          </w:p>
        </w:tc>
        <w:tc>
          <w:tcPr>
            <w:tcW w:w="706" w:type="dxa"/>
            <w:tcBorders>
              <w:top w:val="nil"/>
              <w:left w:val="nil"/>
              <w:bottom w:val="nil"/>
              <w:right w:val="nil"/>
            </w:tcBorders>
            <w:shd w:val="clear" w:color="auto" w:fill="auto"/>
            <w:noWrap/>
            <w:vAlign w:val="bottom"/>
            <w:hideMark/>
          </w:tcPr>
          <w:p w14:paraId="727B1AA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75.401 </w:t>
            </w:r>
          </w:p>
        </w:tc>
        <w:tc>
          <w:tcPr>
            <w:tcW w:w="706" w:type="dxa"/>
            <w:tcBorders>
              <w:top w:val="nil"/>
              <w:left w:val="nil"/>
              <w:bottom w:val="nil"/>
              <w:right w:val="nil"/>
            </w:tcBorders>
            <w:shd w:val="clear" w:color="auto" w:fill="auto"/>
            <w:noWrap/>
            <w:vAlign w:val="bottom"/>
            <w:hideMark/>
          </w:tcPr>
          <w:p w14:paraId="77BAAE1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95.026 </w:t>
            </w:r>
          </w:p>
        </w:tc>
        <w:tc>
          <w:tcPr>
            <w:tcW w:w="706" w:type="dxa"/>
            <w:tcBorders>
              <w:top w:val="nil"/>
              <w:left w:val="nil"/>
              <w:bottom w:val="nil"/>
              <w:right w:val="single" w:sz="4" w:space="0" w:color="auto"/>
            </w:tcBorders>
            <w:shd w:val="clear" w:color="auto" w:fill="auto"/>
            <w:noWrap/>
            <w:vAlign w:val="bottom"/>
            <w:hideMark/>
          </w:tcPr>
          <w:p w14:paraId="4FB4B8F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120.80</w:t>
            </w:r>
          </w:p>
        </w:tc>
        <w:tc>
          <w:tcPr>
            <w:tcW w:w="706" w:type="dxa"/>
            <w:tcBorders>
              <w:top w:val="nil"/>
              <w:left w:val="nil"/>
              <w:bottom w:val="nil"/>
              <w:right w:val="nil"/>
            </w:tcBorders>
            <w:shd w:val="clear" w:color="auto" w:fill="auto"/>
            <w:noWrap/>
            <w:vAlign w:val="bottom"/>
            <w:hideMark/>
          </w:tcPr>
          <w:p w14:paraId="6327A54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154.76</w:t>
            </w:r>
          </w:p>
        </w:tc>
        <w:tc>
          <w:tcPr>
            <w:tcW w:w="706" w:type="dxa"/>
            <w:tcBorders>
              <w:top w:val="nil"/>
              <w:left w:val="nil"/>
              <w:bottom w:val="nil"/>
              <w:right w:val="nil"/>
            </w:tcBorders>
            <w:shd w:val="clear" w:color="auto" w:fill="auto"/>
            <w:noWrap/>
            <w:vAlign w:val="bottom"/>
            <w:hideMark/>
          </w:tcPr>
          <w:p w14:paraId="02FC89A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199.64</w:t>
            </w:r>
          </w:p>
        </w:tc>
        <w:tc>
          <w:tcPr>
            <w:tcW w:w="706" w:type="dxa"/>
            <w:tcBorders>
              <w:top w:val="nil"/>
              <w:left w:val="nil"/>
              <w:bottom w:val="nil"/>
              <w:right w:val="nil"/>
            </w:tcBorders>
            <w:shd w:val="clear" w:color="auto" w:fill="auto"/>
            <w:noWrap/>
            <w:vAlign w:val="bottom"/>
            <w:hideMark/>
          </w:tcPr>
          <w:p w14:paraId="2D3ABFD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259.06</w:t>
            </w:r>
          </w:p>
        </w:tc>
        <w:tc>
          <w:tcPr>
            <w:tcW w:w="706" w:type="dxa"/>
            <w:tcBorders>
              <w:top w:val="nil"/>
              <w:left w:val="nil"/>
              <w:bottom w:val="nil"/>
              <w:right w:val="nil"/>
            </w:tcBorders>
            <w:shd w:val="clear" w:color="auto" w:fill="auto"/>
            <w:noWrap/>
            <w:vAlign w:val="bottom"/>
            <w:hideMark/>
          </w:tcPr>
          <w:p w14:paraId="41DE569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337.88</w:t>
            </w:r>
          </w:p>
        </w:tc>
        <w:tc>
          <w:tcPr>
            <w:tcW w:w="750" w:type="dxa"/>
            <w:tcBorders>
              <w:top w:val="nil"/>
              <w:left w:val="nil"/>
              <w:bottom w:val="nil"/>
              <w:right w:val="single" w:sz="4" w:space="0" w:color="auto"/>
            </w:tcBorders>
            <w:shd w:val="clear" w:color="auto" w:fill="auto"/>
            <w:noWrap/>
            <w:vAlign w:val="bottom"/>
            <w:hideMark/>
          </w:tcPr>
          <w:p w14:paraId="09AD24F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442.59</w:t>
            </w:r>
          </w:p>
        </w:tc>
        <w:tc>
          <w:tcPr>
            <w:tcW w:w="750" w:type="dxa"/>
            <w:tcBorders>
              <w:top w:val="nil"/>
              <w:left w:val="nil"/>
              <w:bottom w:val="nil"/>
              <w:right w:val="nil"/>
            </w:tcBorders>
            <w:shd w:val="clear" w:color="auto" w:fill="auto"/>
            <w:noWrap/>
            <w:vAlign w:val="bottom"/>
            <w:hideMark/>
          </w:tcPr>
          <w:p w14:paraId="526FFB7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581.83</w:t>
            </w:r>
          </w:p>
        </w:tc>
        <w:tc>
          <w:tcPr>
            <w:tcW w:w="750" w:type="dxa"/>
            <w:tcBorders>
              <w:top w:val="nil"/>
              <w:left w:val="nil"/>
              <w:bottom w:val="nil"/>
              <w:right w:val="nil"/>
            </w:tcBorders>
            <w:shd w:val="clear" w:color="auto" w:fill="auto"/>
            <w:noWrap/>
            <w:vAlign w:val="bottom"/>
            <w:hideMark/>
          </w:tcPr>
          <w:p w14:paraId="2D0EAEA4"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767.09</w:t>
            </w:r>
          </w:p>
        </w:tc>
        <w:tc>
          <w:tcPr>
            <w:tcW w:w="750" w:type="dxa"/>
            <w:tcBorders>
              <w:top w:val="nil"/>
              <w:left w:val="nil"/>
              <w:bottom w:val="nil"/>
              <w:right w:val="nil"/>
            </w:tcBorders>
            <w:shd w:val="clear" w:color="auto" w:fill="auto"/>
            <w:noWrap/>
            <w:vAlign w:val="bottom"/>
            <w:hideMark/>
          </w:tcPr>
          <w:p w14:paraId="274E9C1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1,013.7 </w:t>
            </w:r>
          </w:p>
        </w:tc>
        <w:tc>
          <w:tcPr>
            <w:tcW w:w="750" w:type="dxa"/>
            <w:tcBorders>
              <w:top w:val="nil"/>
              <w:left w:val="nil"/>
              <w:bottom w:val="nil"/>
              <w:right w:val="nil"/>
            </w:tcBorders>
            <w:shd w:val="clear" w:color="auto" w:fill="auto"/>
            <w:noWrap/>
            <w:vAlign w:val="bottom"/>
            <w:hideMark/>
          </w:tcPr>
          <w:p w14:paraId="0DC65E3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1,342.0 </w:t>
            </w:r>
          </w:p>
        </w:tc>
        <w:tc>
          <w:tcPr>
            <w:tcW w:w="750" w:type="dxa"/>
            <w:tcBorders>
              <w:top w:val="nil"/>
              <w:left w:val="nil"/>
              <w:bottom w:val="nil"/>
              <w:right w:val="single" w:sz="4" w:space="0" w:color="auto"/>
            </w:tcBorders>
            <w:shd w:val="clear" w:color="auto" w:fill="auto"/>
            <w:noWrap/>
            <w:vAlign w:val="bottom"/>
            <w:hideMark/>
          </w:tcPr>
          <w:p w14:paraId="0E19519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1,779.1 </w:t>
            </w:r>
          </w:p>
        </w:tc>
        <w:tc>
          <w:tcPr>
            <w:tcW w:w="750" w:type="dxa"/>
            <w:tcBorders>
              <w:top w:val="nil"/>
              <w:left w:val="nil"/>
              <w:bottom w:val="nil"/>
              <w:right w:val="nil"/>
            </w:tcBorders>
            <w:shd w:val="clear" w:color="auto" w:fill="auto"/>
            <w:noWrap/>
            <w:vAlign w:val="bottom"/>
            <w:hideMark/>
          </w:tcPr>
          <w:p w14:paraId="7C5C50D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2,360.8 </w:t>
            </w:r>
          </w:p>
        </w:tc>
        <w:tc>
          <w:tcPr>
            <w:tcW w:w="750" w:type="dxa"/>
            <w:tcBorders>
              <w:top w:val="nil"/>
              <w:left w:val="nil"/>
              <w:bottom w:val="nil"/>
              <w:right w:val="nil"/>
            </w:tcBorders>
            <w:shd w:val="clear" w:color="auto" w:fill="auto"/>
            <w:noWrap/>
            <w:vAlign w:val="bottom"/>
            <w:hideMark/>
          </w:tcPr>
          <w:p w14:paraId="7C9553E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3,134.5 </w:t>
            </w:r>
          </w:p>
        </w:tc>
        <w:tc>
          <w:tcPr>
            <w:tcW w:w="750" w:type="dxa"/>
            <w:tcBorders>
              <w:top w:val="nil"/>
              <w:left w:val="nil"/>
              <w:bottom w:val="nil"/>
              <w:right w:val="nil"/>
            </w:tcBorders>
            <w:shd w:val="clear" w:color="auto" w:fill="auto"/>
            <w:noWrap/>
            <w:vAlign w:val="bottom"/>
            <w:hideMark/>
          </w:tcPr>
          <w:p w14:paraId="07C0365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4,163.2 </w:t>
            </w:r>
          </w:p>
        </w:tc>
        <w:tc>
          <w:tcPr>
            <w:tcW w:w="750" w:type="dxa"/>
            <w:tcBorders>
              <w:top w:val="nil"/>
              <w:left w:val="nil"/>
              <w:bottom w:val="nil"/>
              <w:right w:val="nil"/>
            </w:tcBorders>
            <w:shd w:val="clear" w:color="auto" w:fill="auto"/>
            <w:noWrap/>
            <w:vAlign w:val="bottom"/>
            <w:hideMark/>
          </w:tcPr>
          <w:p w14:paraId="73F03E8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5,529.8 </w:t>
            </w:r>
          </w:p>
        </w:tc>
        <w:tc>
          <w:tcPr>
            <w:tcW w:w="750" w:type="dxa"/>
            <w:tcBorders>
              <w:top w:val="nil"/>
              <w:left w:val="nil"/>
              <w:bottom w:val="nil"/>
              <w:right w:val="single" w:sz="4" w:space="0" w:color="auto"/>
            </w:tcBorders>
            <w:shd w:val="clear" w:color="auto" w:fill="auto"/>
            <w:noWrap/>
            <w:vAlign w:val="bottom"/>
            <w:hideMark/>
          </w:tcPr>
          <w:p w14:paraId="629AB17B"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7,343.9 </w:t>
            </w:r>
          </w:p>
        </w:tc>
      </w:tr>
      <w:tr w:rsidR="001C580C" w:rsidRPr="00155CB6" w14:paraId="525A8F59" w14:textId="77777777" w:rsidTr="001C580C">
        <w:trPr>
          <w:trHeight w:val="225"/>
        </w:trPr>
        <w:tc>
          <w:tcPr>
            <w:tcW w:w="679" w:type="dxa"/>
            <w:tcBorders>
              <w:top w:val="nil"/>
              <w:left w:val="single" w:sz="4" w:space="0" w:color="auto"/>
              <w:bottom w:val="single" w:sz="4" w:space="0" w:color="auto"/>
              <w:right w:val="single" w:sz="4" w:space="0" w:color="auto"/>
            </w:tcBorders>
            <w:shd w:val="clear" w:color="auto" w:fill="auto"/>
            <w:noWrap/>
            <w:vAlign w:val="bottom"/>
            <w:hideMark/>
          </w:tcPr>
          <w:p w14:paraId="492D88E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50</w:t>
            </w:r>
          </w:p>
        </w:tc>
        <w:tc>
          <w:tcPr>
            <w:tcW w:w="706" w:type="dxa"/>
            <w:tcBorders>
              <w:top w:val="nil"/>
              <w:left w:val="nil"/>
              <w:bottom w:val="single" w:sz="4" w:space="0" w:color="auto"/>
              <w:right w:val="nil"/>
            </w:tcBorders>
            <w:shd w:val="clear" w:color="auto" w:fill="auto"/>
            <w:noWrap/>
            <w:vAlign w:val="bottom"/>
            <w:hideMark/>
          </w:tcPr>
          <w:p w14:paraId="72E9EA6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64.463 </w:t>
            </w:r>
          </w:p>
        </w:tc>
        <w:tc>
          <w:tcPr>
            <w:tcW w:w="706" w:type="dxa"/>
            <w:tcBorders>
              <w:top w:val="nil"/>
              <w:left w:val="nil"/>
              <w:bottom w:val="single" w:sz="4" w:space="0" w:color="auto"/>
              <w:right w:val="nil"/>
            </w:tcBorders>
            <w:shd w:val="clear" w:color="auto" w:fill="auto"/>
            <w:noWrap/>
            <w:vAlign w:val="bottom"/>
            <w:hideMark/>
          </w:tcPr>
          <w:p w14:paraId="12D214C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84.579 </w:t>
            </w:r>
          </w:p>
        </w:tc>
        <w:tc>
          <w:tcPr>
            <w:tcW w:w="706" w:type="dxa"/>
            <w:tcBorders>
              <w:top w:val="nil"/>
              <w:left w:val="nil"/>
              <w:bottom w:val="single" w:sz="4" w:space="0" w:color="auto"/>
              <w:right w:val="nil"/>
            </w:tcBorders>
            <w:shd w:val="clear" w:color="auto" w:fill="auto"/>
            <w:noWrap/>
            <w:vAlign w:val="bottom"/>
            <w:hideMark/>
          </w:tcPr>
          <w:p w14:paraId="207432A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112.80</w:t>
            </w:r>
          </w:p>
        </w:tc>
        <w:tc>
          <w:tcPr>
            <w:tcW w:w="706" w:type="dxa"/>
            <w:tcBorders>
              <w:top w:val="nil"/>
              <w:left w:val="nil"/>
              <w:bottom w:val="single" w:sz="4" w:space="0" w:color="auto"/>
              <w:right w:val="nil"/>
            </w:tcBorders>
            <w:shd w:val="clear" w:color="auto" w:fill="auto"/>
            <w:noWrap/>
            <w:vAlign w:val="bottom"/>
            <w:hideMark/>
          </w:tcPr>
          <w:p w14:paraId="24C8A72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152.67</w:t>
            </w:r>
          </w:p>
        </w:tc>
        <w:tc>
          <w:tcPr>
            <w:tcW w:w="706" w:type="dxa"/>
            <w:tcBorders>
              <w:top w:val="nil"/>
              <w:left w:val="nil"/>
              <w:bottom w:val="single" w:sz="4" w:space="0" w:color="auto"/>
              <w:right w:val="single" w:sz="4" w:space="0" w:color="auto"/>
            </w:tcBorders>
            <w:shd w:val="clear" w:color="auto" w:fill="auto"/>
            <w:noWrap/>
            <w:vAlign w:val="bottom"/>
            <w:hideMark/>
          </w:tcPr>
          <w:p w14:paraId="40C2807A"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209.35</w:t>
            </w:r>
          </w:p>
        </w:tc>
        <w:tc>
          <w:tcPr>
            <w:tcW w:w="706" w:type="dxa"/>
            <w:tcBorders>
              <w:top w:val="nil"/>
              <w:left w:val="nil"/>
              <w:bottom w:val="single" w:sz="4" w:space="0" w:color="auto"/>
              <w:right w:val="nil"/>
            </w:tcBorders>
            <w:shd w:val="clear" w:color="auto" w:fill="auto"/>
            <w:noWrap/>
            <w:vAlign w:val="bottom"/>
            <w:hideMark/>
          </w:tcPr>
          <w:p w14:paraId="00C7B053"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290.34</w:t>
            </w:r>
          </w:p>
        </w:tc>
        <w:tc>
          <w:tcPr>
            <w:tcW w:w="706" w:type="dxa"/>
            <w:tcBorders>
              <w:top w:val="nil"/>
              <w:left w:val="nil"/>
              <w:bottom w:val="single" w:sz="4" w:space="0" w:color="auto"/>
              <w:right w:val="nil"/>
            </w:tcBorders>
            <w:shd w:val="clear" w:color="auto" w:fill="auto"/>
            <w:noWrap/>
            <w:vAlign w:val="bottom"/>
            <w:hideMark/>
          </w:tcPr>
          <w:p w14:paraId="07C4182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406.53</w:t>
            </w:r>
          </w:p>
        </w:tc>
        <w:tc>
          <w:tcPr>
            <w:tcW w:w="706" w:type="dxa"/>
            <w:tcBorders>
              <w:top w:val="nil"/>
              <w:left w:val="nil"/>
              <w:bottom w:val="single" w:sz="4" w:space="0" w:color="auto"/>
              <w:right w:val="nil"/>
            </w:tcBorders>
            <w:shd w:val="clear" w:color="auto" w:fill="auto"/>
            <w:noWrap/>
            <w:vAlign w:val="bottom"/>
            <w:hideMark/>
          </w:tcPr>
          <w:p w14:paraId="08DE516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573.77</w:t>
            </w:r>
          </w:p>
        </w:tc>
        <w:tc>
          <w:tcPr>
            <w:tcW w:w="706" w:type="dxa"/>
            <w:tcBorders>
              <w:top w:val="nil"/>
              <w:left w:val="nil"/>
              <w:bottom w:val="single" w:sz="4" w:space="0" w:color="auto"/>
              <w:right w:val="nil"/>
            </w:tcBorders>
            <w:shd w:val="clear" w:color="auto" w:fill="auto"/>
            <w:noWrap/>
            <w:vAlign w:val="bottom"/>
            <w:hideMark/>
          </w:tcPr>
          <w:p w14:paraId="53E5B039"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815.08</w:t>
            </w:r>
          </w:p>
        </w:tc>
        <w:tc>
          <w:tcPr>
            <w:tcW w:w="750" w:type="dxa"/>
            <w:tcBorders>
              <w:top w:val="nil"/>
              <w:left w:val="nil"/>
              <w:bottom w:val="single" w:sz="4" w:space="0" w:color="auto"/>
              <w:right w:val="single" w:sz="4" w:space="0" w:color="auto"/>
            </w:tcBorders>
            <w:shd w:val="clear" w:color="auto" w:fill="auto"/>
            <w:noWrap/>
            <w:vAlign w:val="bottom"/>
            <w:hideMark/>
          </w:tcPr>
          <w:p w14:paraId="2DA66E10"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1,163.9 </w:t>
            </w:r>
          </w:p>
        </w:tc>
        <w:tc>
          <w:tcPr>
            <w:tcW w:w="750" w:type="dxa"/>
            <w:tcBorders>
              <w:top w:val="nil"/>
              <w:left w:val="nil"/>
              <w:bottom w:val="single" w:sz="4" w:space="0" w:color="auto"/>
              <w:right w:val="nil"/>
            </w:tcBorders>
            <w:shd w:val="clear" w:color="auto" w:fill="auto"/>
            <w:noWrap/>
            <w:vAlign w:val="bottom"/>
            <w:hideMark/>
          </w:tcPr>
          <w:p w14:paraId="64D91475"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1,668.8 </w:t>
            </w:r>
          </w:p>
        </w:tc>
        <w:tc>
          <w:tcPr>
            <w:tcW w:w="750" w:type="dxa"/>
            <w:tcBorders>
              <w:top w:val="nil"/>
              <w:left w:val="nil"/>
              <w:bottom w:val="single" w:sz="4" w:space="0" w:color="auto"/>
              <w:right w:val="nil"/>
            </w:tcBorders>
            <w:shd w:val="clear" w:color="auto" w:fill="auto"/>
            <w:noWrap/>
            <w:vAlign w:val="bottom"/>
            <w:hideMark/>
          </w:tcPr>
          <w:p w14:paraId="76F2B2A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2,400.0 </w:t>
            </w:r>
          </w:p>
        </w:tc>
        <w:tc>
          <w:tcPr>
            <w:tcW w:w="750" w:type="dxa"/>
            <w:tcBorders>
              <w:top w:val="nil"/>
              <w:left w:val="nil"/>
              <w:bottom w:val="single" w:sz="4" w:space="0" w:color="auto"/>
              <w:right w:val="nil"/>
            </w:tcBorders>
            <w:shd w:val="clear" w:color="auto" w:fill="auto"/>
            <w:noWrap/>
            <w:vAlign w:val="bottom"/>
            <w:hideMark/>
          </w:tcPr>
          <w:p w14:paraId="57BBBA6E"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3,459.5 </w:t>
            </w:r>
          </w:p>
        </w:tc>
        <w:tc>
          <w:tcPr>
            <w:tcW w:w="750" w:type="dxa"/>
            <w:tcBorders>
              <w:top w:val="nil"/>
              <w:left w:val="nil"/>
              <w:bottom w:val="single" w:sz="4" w:space="0" w:color="auto"/>
              <w:right w:val="nil"/>
            </w:tcBorders>
            <w:shd w:val="clear" w:color="auto" w:fill="auto"/>
            <w:noWrap/>
            <w:vAlign w:val="bottom"/>
            <w:hideMark/>
          </w:tcPr>
          <w:p w14:paraId="57EBF62F"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4,994.5 </w:t>
            </w:r>
          </w:p>
        </w:tc>
        <w:tc>
          <w:tcPr>
            <w:tcW w:w="750" w:type="dxa"/>
            <w:tcBorders>
              <w:top w:val="nil"/>
              <w:left w:val="nil"/>
              <w:bottom w:val="single" w:sz="4" w:space="0" w:color="auto"/>
              <w:right w:val="single" w:sz="4" w:space="0" w:color="auto"/>
            </w:tcBorders>
            <w:shd w:val="clear" w:color="auto" w:fill="auto"/>
            <w:noWrap/>
            <w:vAlign w:val="bottom"/>
            <w:hideMark/>
          </w:tcPr>
          <w:p w14:paraId="12505C51"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 xml:space="preserve">7,217.7 </w:t>
            </w:r>
          </w:p>
        </w:tc>
        <w:tc>
          <w:tcPr>
            <w:tcW w:w="750" w:type="dxa"/>
            <w:tcBorders>
              <w:top w:val="nil"/>
              <w:left w:val="nil"/>
              <w:bottom w:val="single" w:sz="4" w:space="0" w:color="auto"/>
              <w:right w:val="nil"/>
            </w:tcBorders>
            <w:shd w:val="clear" w:color="auto" w:fill="auto"/>
            <w:noWrap/>
            <w:vAlign w:val="bottom"/>
            <w:hideMark/>
          </w:tcPr>
          <w:p w14:paraId="2FF250D7"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10,436</w:t>
            </w:r>
          </w:p>
        </w:tc>
        <w:tc>
          <w:tcPr>
            <w:tcW w:w="750" w:type="dxa"/>
            <w:tcBorders>
              <w:top w:val="nil"/>
              <w:left w:val="nil"/>
              <w:bottom w:val="single" w:sz="4" w:space="0" w:color="auto"/>
              <w:right w:val="nil"/>
            </w:tcBorders>
            <w:shd w:val="clear" w:color="auto" w:fill="auto"/>
            <w:noWrap/>
            <w:vAlign w:val="bottom"/>
            <w:hideMark/>
          </w:tcPr>
          <w:p w14:paraId="7E14118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15,090</w:t>
            </w:r>
          </w:p>
        </w:tc>
        <w:tc>
          <w:tcPr>
            <w:tcW w:w="750" w:type="dxa"/>
            <w:tcBorders>
              <w:top w:val="nil"/>
              <w:left w:val="nil"/>
              <w:bottom w:val="single" w:sz="4" w:space="0" w:color="auto"/>
              <w:right w:val="nil"/>
            </w:tcBorders>
            <w:shd w:val="clear" w:color="auto" w:fill="auto"/>
            <w:noWrap/>
            <w:vAlign w:val="bottom"/>
            <w:hideMark/>
          </w:tcPr>
          <w:p w14:paraId="62F18EE8"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21,813</w:t>
            </w:r>
          </w:p>
        </w:tc>
        <w:tc>
          <w:tcPr>
            <w:tcW w:w="750" w:type="dxa"/>
            <w:tcBorders>
              <w:top w:val="nil"/>
              <w:left w:val="nil"/>
              <w:bottom w:val="single" w:sz="4" w:space="0" w:color="auto"/>
              <w:right w:val="nil"/>
            </w:tcBorders>
            <w:shd w:val="clear" w:color="auto" w:fill="auto"/>
            <w:noWrap/>
            <w:vAlign w:val="bottom"/>
            <w:hideMark/>
          </w:tcPr>
          <w:p w14:paraId="680447E6"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31,515</w:t>
            </w:r>
          </w:p>
        </w:tc>
        <w:tc>
          <w:tcPr>
            <w:tcW w:w="750" w:type="dxa"/>
            <w:tcBorders>
              <w:top w:val="nil"/>
              <w:left w:val="nil"/>
              <w:bottom w:val="single" w:sz="4" w:space="0" w:color="auto"/>
              <w:right w:val="single" w:sz="4" w:space="0" w:color="auto"/>
            </w:tcBorders>
            <w:shd w:val="clear" w:color="auto" w:fill="auto"/>
            <w:noWrap/>
            <w:vAlign w:val="bottom"/>
            <w:hideMark/>
          </w:tcPr>
          <w:p w14:paraId="074738CC" w14:textId="77777777" w:rsidR="001C580C" w:rsidRPr="00155CB6" w:rsidRDefault="001C580C" w:rsidP="00446EAD">
            <w:pPr>
              <w:jc w:val="right"/>
              <w:rPr>
                <w:rFonts w:ascii="Arial" w:hAnsi="Arial" w:cs="Arial"/>
                <w:sz w:val="16"/>
                <w:szCs w:val="16"/>
                <w:lang w:eastAsia="en-GB"/>
              </w:rPr>
            </w:pPr>
            <w:r w:rsidRPr="00155CB6">
              <w:rPr>
                <w:rFonts w:ascii="Arial" w:hAnsi="Arial" w:cs="Arial"/>
                <w:sz w:val="16"/>
                <w:szCs w:val="16"/>
                <w:lang w:eastAsia="en-GB"/>
              </w:rPr>
              <w:t>45,497</w:t>
            </w:r>
          </w:p>
        </w:tc>
      </w:tr>
    </w:tbl>
    <w:p w14:paraId="773A2DBC" w14:textId="77777777" w:rsidR="001C580C" w:rsidRDefault="001C580C" w:rsidP="001C580C">
      <w:pPr>
        <w:rPr>
          <w:rFonts w:ascii="Arial Unicode MS" w:eastAsia="Arial Unicode MS" w:hAnsi="Arial Unicode MS" w:cs="Arial Unicode MS"/>
        </w:rPr>
      </w:pPr>
    </w:p>
    <w:p w14:paraId="0DF96E6D" w14:textId="1D296B2F" w:rsidR="001C580C" w:rsidRDefault="001C580C" w:rsidP="001C580C">
      <w:pPr>
        <w:rPr>
          <w:rFonts w:ascii="Arial Unicode MS" w:eastAsia="Arial Unicode MS" w:hAnsi="Arial Unicode MS" w:cs="Arial Unicode MS"/>
        </w:rPr>
      </w:pPr>
    </w:p>
    <w:p w14:paraId="5901A68A" w14:textId="2F5EEC60" w:rsidR="001C580C" w:rsidRDefault="001C580C" w:rsidP="001C580C">
      <w:pPr>
        <w:rPr>
          <w:rFonts w:ascii="Arial Unicode MS" w:eastAsia="Arial Unicode MS" w:hAnsi="Arial Unicode MS" w:cs="Arial Unicode MS"/>
        </w:rPr>
      </w:pPr>
    </w:p>
    <w:p w14:paraId="679EFC75" w14:textId="59480FAF" w:rsidR="001C580C" w:rsidRDefault="001C580C" w:rsidP="001C580C">
      <w:pPr>
        <w:rPr>
          <w:rFonts w:ascii="Arial Unicode MS" w:eastAsia="Arial Unicode MS" w:hAnsi="Arial Unicode MS" w:cs="Arial Unicode MS"/>
        </w:rPr>
      </w:pPr>
    </w:p>
    <w:p w14:paraId="3C8E9E17" w14:textId="77777777" w:rsidR="001C580C" w:rsidRDefault="001C580C" w:rsidP="001C580C">
      <w:pPr>
        <w:rPr>
          <w:rFonts w:ascii="Arial Unicode MS" w:eastAsia="Arial Unicode MS" w:hAnsi="Arial Unicode MS" w:cs="Arial Unicode MS"/>
        </w:rPr>
      </w:pPr>
    </w:p>
    <w:p w14:paraId="350DF915" w14:textId="77777777" w:rsidR="001C580C" w:rsidRDefault="001C580C" w:rsidP="001C580C">
      <w:pPr>
        <w:rPr>
          <w:rFonts w:ascii="Arial Unicode MS" w:eastAsia="Arial Unicode MS" w:hAnsi="Arial Unicode MS" w:cs="Arial Unicode MS"/>
        </w:rPr>
      </w:pPr>
    </w:p>
    <w:p w14:paraId="741957EB" w14:textId="77777777" w:rsidR="001C580C" w:rsidRDefault="001C580C" w:rsidP="001C580C">
      <w:pPr>
        <w:rPr>
          <w:rFonts w:ascii="Arial Unicode MS" w:eastAsia="Arial Unicode MS" w:hAnsi="Arial Unicode MS" w:cs="Arial Unicode MS"/>
        </w:rPr>
      </w:pPr>
    </w:p>
    <w:tbl>
      <w:tblPr>
        <w:tblW w:w="14977" w:type="dxa"/>
        <w:tblInd w:w="-593" w:type="dxa"/>
        <w:tblLook w:val="04A0" w:firstRow="1" w:lastRow="0" w:firstColumn="1" w:lastColumn="0" w:noHBand="0" w:noVBand="1"/>
      </w:tblPr>
      <w:tblGrid>
        <w:gridCol w:w="737"/>
        <w:gridCol w:w="767"/>
        <w:gridCol w:w="767"/>
        <w:gridCol w:w="767"/>
        <w:gridCol w:w="767"/>
        <w:gridCol w:w="767"/>
        <w:gridCol w:w="767"/>
        <w:gridCol w:w="767"/>
        <w:gridCol w:w="767"/>
        <w:gridCol w:w="767"/>
        <w:gridCol w:w="667"/>
        <w:gridCol w:w="667"/>
        <w:gridCol w:w="667"/>
        <w:gridCol w:w="667"/>
        <w:gridCol w:w="667"/>
        <w:gridCol w:w="667"/>
        <w:gridCol w:w="667"/>
        <w:gridCol w:w="667"/>
        <w:gridCol w:w="667"/>
        <w:gridCol w:w="667"/>
        <w:gridCol w:w="667"/>
      </w:tblGrid>
      <w:tr w:rsidR="001C580C" w:rsidRPr="00155CB6" w14:paraId="6789FED3" w14:textId="77777777" w:rsidTr="001C580C">
        <w:trPr>
          <w:trHeight w:val="405"/>
        </w:trPr>
        <w:tc>
          <w:tcPr>
            <w:tcW w:w="14977" w:type="dxa"/>
            <w:gridSpan w:val="21"/>
            <w:tcBorders>
              <w:top w:val="single" w:sz="4" w:space="0" w:color="auto"/>
              <w:left w:val="single" w:sz="4" w:space="0" w:color="auto"/>
              <w:bottom w:val="single" w:sz="4" w:space="0" w:color="auto"/>
              <w:right w:val="single" w:sz="4" w:space="0" w:color="auto"/>
            </w:tcBorders>
            <w:shd w:val="clear" w:color="auto" w:fill="auto"/>
            <w:vAlign w:val="bottom"/>
            <w:hideMark/>
          </w:tcPr>
          <w:p w14:paraId="0B4EC28B" w14:textId="77777777" w:rsidR="001C580C" w:rsidRPr="00155CB6" w:rsidRDefault="001C580C" w:rsidP="00446EAD">
            <w:pPr>
              <w:rPr>
                <w:rFonts w:ascii="Arial" w:hAnsi="Arial" w:cs="Arial"/>
                <w:sz w:val="32"/>
                <w:szCs w:val="32"/>
                <w:lang w:eastAsia="en-GB"/>
              </w:rPr>
            </w:pPr>
            <w:r w:rsidRPr="00155CB6">
              <w:rPr>
                <w:rFonts w:ascii="Arial" w:hAnsi="Arial" w:cs="Arial"/>
                <w:sz w:val="32"/>
                <w:szCs w:val="32"/>
                <w:lang w:eastAsia="en-GB"/>
              </w:rPr>
              <w:lastRenderedPageBreak/>
              <w:t>Present value interest factor of an (ordinary) annuity of K1 per period at i% for n periods, PVIFA(</w:t>
            </w:r>
            <w:proofErr w:type="spellStart"/>
            <w:proofErr w:type="gramStart"/>
            <w:r w:rsidRPr="00155CB6">
              <w:rPr>
                <w:rFonts w:ascii="Arial" w:hAnsi="Arial" w:cs="Arial"/>
                <w:sz w:val="32"/>
                <w:szCs w:val="32"/>
                <w:lang w:eastAsia="en-GB"/>
              </w:rPr>
              <w:t>i,n</w:t>
            </w:r>
            <w:proofErr w:type="spellEnd"/>
            <w:proofErr w:type="gramEnd"/>
            <w:r w:rsidRPr="00155CB6">
              <w:rPr>
                <w:rFonts w:ascii="Arial" w:hAnsi="Arial" w:cs="Arial"/>
                <w:sz w:val="32"/>
                <w:szCs w:val="32"/>
                <w:lang w:eastAsia="en-GB"/>
              </w:rPr>
              <w:t>).</w:t>
            </w:r>
          </w:p>
        </w:tc>
      </w:tr>
      <w:tr w:rsidR="001C580C" w:rsidRPr="00155CB6" w14:paraId="5CAB67AC" w14:textId="77777777" w:rsidTr="001C580C">
        <w:trPr>
          <w:trHeight w:val="24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3401C490" w14:textId="77777777" w:rsidR="001C580C" w:rsidRPr="00155CB6" w:rsidRDefault="001C580C" w:rsidP="00446EAD">
            <w:pPr>
              <w:rPr>
                <w:rFonts w:ascii="Arial" w:hAnsi="Arial" w:cs="Arial"/>
                <w:sz w:val="18"/>
                <w:szCs w:val="18"/>
                <w:lang w:eastAsia="en-GB"/>
              </w:rPr>
            </w:pPr>
            <w:r w:rsidRPr="00155CB6">
              <w:rPr>
                <w:rFonts w:ascii="Arial" w:hAnsi="Arial" w:cs="Arial"/>
                <w:sz w:val="18"/>
                <w:szCs w:val="18"/>
                <w:lang w:eastAsia="en-GB"/>
              </w:rPr>
              <w:t>Period</w:t>
            </w:r>
          </w:p>
        </w:tc>
        <w:tc>
          <w:tcPr>
            <w:tcW w:w="767" w:type="dxa"/>
            <w:tcBorders>
              <w:top w:val="nil"/>
              <w:left w:val="nil"/>
              <w:bottom w:val="single" w:sz="4" w:space="0" w:color="auto"/>
              <w:right w:val="nil"/>
            </w:tcBorders>
            <w:shd w:val="clear" w:color="auto" w:fill="auto"/>
            <w:noWrap/>
            <w:vAlign w:val="bottom"/>
            <w:hideMark/>
          </w:tcPr>
          <w:p w14:paraId="42DE8EF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w:t>
            </w:r>
          </w:p>
        </w:tc>
        <w:tc>
          <w:tcPr>
            <w:tcW w:w="767" w:type="dxa"/>
            <w:tcBorders>
              <w:top w:val="nil"/>
              <w:left w:val="nil"/>
              <w:bottom w:val="single" w:sz="4" w:space="0" w:color="auto"/>
              <w:right w:val="nil"/>
            </w:tcBorders>
            <w:shd w:val="clear" w:color="auto" w:fill="auto"/>
            <w:noWrap/>
            <w:vAlign w:val="bottom"/>
            <w:hideMark/>
          </w:tcPr>
          <w:p w14:paraId="6F1FA4F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2%</w:t>
            </w:r>
          </w:p>
        </w:tc>
        <w:tc>
          <w:tcPr>
            <w:tcW w:w="767" w:type="dxa"/>
            <w:tcBorders>
              <w:top w:val="nil"/>
              <w:left w:val="nil"/>
              <w:bottom w:val="single" w:sz="4" w:space="0" w:color="auto"/>
              <w:right w:val="nil"/>
            </w:tcBorders>
            <w:shd w:val="clear" w:color="auto" w:fill="auto"/>
            <w:noWrap/>
            <w:vAlign w:val="bottom"/>
            <w:hideMark/>
          </w:tcPr>
          <w:p w14:paraId="2C07C47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3%</w:t>
            </w:r>
          </w:p>
        </w:tc>
        <w:tc>
          <w:tcPr>
            <w:tcW w:w="767" w:type="dxa"/>
            <w:tcBorders>
              <w:top w:val="nil"/>
              <w:left w:val="nil"/>
              <w:bottom w:val="single" w:sz="4" w:space="0" w:color="auto"/>
              <w:right w:val="nil"/>
            </w:tcBorders>
            <w:shd w:val="clear" w:color="auto" w:fill="auto"/>
            <w:noWrap/>
            <w:vAlign w:val="bottom"/>
            <w:hideMark/>
          </w:tcPr>
          <w:p w14:paraId="4109AA8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4%</w:t>
            </w:r>
          </w:p>
        </w:tc>
        <w:tc>
          <w:tcPr>
            <w:tcW w:w="767" w:type="dxa"/>
            <w:tcBorders>
              <w:top w:val="nil"/>
              <w:left w:val="nil"/>
              <w:bottom w:val="single" w:sz="4" w:space="0" w:color="auto"/>
              <w:right w:val="single" w:sz="4" w:space="0" w:color="auto"/>
            </w:tcBorders>
            <w:shd w:val="clear" w:color="auto" w:fill="auto"/>
            <w:noWrap/>
            <w:vAlign w:val="bottom"/>
            <w:hideMark/>
          </w:tcPr>
          <w:p w14:paraId="2ADFE2F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5%</w:t>
            </w:r>
          </w:p>
        </w:tc>
        <w:tc>
          <w:tcPr>
            <w:tcW w:w="767" w:type="dxa"/>
            <w:tcBorders>
              <w:top w:val="nil"/>
              <w:left w:val="nil"/>
              <w:bottom w:val="single" w:sz="4" w:space="0" w:color="auto"/>
              <w:right w:val="nil"/>
            </w:tcBorders>
            <w:shd w:val="clear" w:color="auto" w:fill="auto"/>
            <w:noWrap/>
            <w:vAlign w:val="bottom"/>
            <w:hideMark/>
          </w:tcPr>
          <w:p w14:paraId="6A1238F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6%</w:t>
            </w:r>
          </w:p>
        </w:tc>
        <w:tc>
          <w:tcPr>
            <w:tcW w:w="767" w:type="dxa"/>
            <w:tcBorders>
              <w:top w:val="nil"/>
              <w:left w:val="nil"/>
              <w:bottom w:val="single" w:sz="4" w:space="0" w:color="auto"/>
              <w:right w:val="nil"/>
            </w:tcBorders>
            <w:shd w:val="clear" w:color="auto" w:fill="auto"/>
            <w:noWrap/>
            <w:vAlign w:val="bottom"/>
            <w:hideMark/>
          </w:tcPr>
          <w:p w14:paraId="581FB6B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7%</w:t>
            </w:r>
          </w:p>
        </w:tc>
        <w:tc>
          <w:tcPr>
            <w:tcW w:w="767" w:type="dxa"/>
            <w:tcBorders>
              <w:top w:val="nil"/>
              <w:left w:val="nil"/>
              <w:bottom w:val="single" w:sz="4" w:space="0" w:color="auto"/>
              <w:right w:val="nil"/>
            </w:tcBorders>
            <w:shd w:val="clear" w:color="auto" w:fill="auto"/>
            <w:noWrap/>
            <w:vAlign w:val="bottom"/>
            <w:hideMark/>
          </w:tcPr>
          <w:p w14:paraId="53B16EA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8%</w:t>
            </w:r>
          </w:p>
        </w:tc>
        <w:tc>
          <w:tcPr>
            <w:tcW w:w="767" w:type="dxa"/>
            <w:tcBorders>
              <w:top w:val="nil"/>
              <w:left w:val="nil"/>
              <w:bottom w:val="single" w:sz="4" w:space="0" w:color="auto"/>
              <w:right w:val="nil"/>
            </w:tcBorders>
            <w:shd w:val="clear" w:color="auto" w:fill="auto"/>
            <w:noWrap/>
            <w:vAlign w:val="bottom"/>
            <w:hideMark/>
          </w:tcPr>
          <w:p w14:paraId="58EF1D9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9%</w:t>
            </w:r>
          </w:p>
        </w:tc>
        <w:tc>
          <w:tcPr>
            <w:tcW w:w="667" w:type="dxa"/>
            <w:tcBorders>
              <w:top w:val="nil"/>
              <w:left w:val="nil"/>
              <w:bottom w:val="single" w:sz="4" w:space="0" w:color="auto"/>
              <w:right w:val="single" w:sz="4" w:space="0" w:color="auto"/>
            </w:tcBorders>
            <w:shd w:val="clear" w:color="auto" w:fill="auto"/>
            <w:noWrap/>
            <w:vAlign w:val="bottom"/>
            <w:hideMark/>
          </w:tcPr>
          <w:p w14:paraId="684FF02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10%</w:t>
            </w:r>
          </w:p>
        </w:tc>
        <w:tc>
          <w:tcPr>
            <w:tcW w:w="667" w:type="dxa"/>
            <w:tcBorders>
              <w:top w:val="nil"/>
              <w:left w:val="nil"/>
              <w:bottom w:val="single" w:sz="4" w:space="0" w:color="auto"/>
              <w:right w:val="nil"/>
            </w:tcBorders>
            <w:shd w:val="clear" w:color="auto" w:fill="auto"/>
            <w:noWrap/>
            <w:vAlign w:val="bottom"/>
            <w:hideMark/>
          </w:tcPr>
          <w:p w14:paraId="5DBD7D2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11%</w:t>
            </w:r>
          </w:p>
        </w:tc>
        <w:tc>
          <w:tcPr>
            <w:tcW w:w="667" w:type="dxa"/>
            <w:tcBorders>
              <w:top w:val="nil"/>
              <w:left w:val="nil"/>
              <w:bottom w:val="single" w:sz="4" w:space="0" w:color="auto"/>
              <w:right w:val="nil"/>
            </w:tcBorders>
            <w:shd w:val="clear" w:color="auto" w:fill="auto"/>
            <w:noWrap/>
            <w:vAlign w:val="bottom"/>
            <w:hideMark/>
          </w:tcPr>
          <w:p w14:paraId="49784C9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12%</w:t>
            </w:r>
          </w:p>
        </w:tc>
        <w:tc>
          <w:tcPr>
            <w:tcW w:w="667" w:type="dxa"/>
            <w:tcBorders>
              <w:top w:val="nil"/>
              <w:left w:val="nil"/>
              <w:bottom w:val="single" w:sz="4" w:space="0" w:color="auto"/>
              <w:right w:val="nil"/>
            </w:tcBorders>
            <w:shd w:val="clear" w:color="auto" w:fill="auto"/>
            <w:noWrap/>
            <w:vAlign w:val="bottom"/>
            <w:hideMark/>
          </w:tcPr>
          <w:p w14:paraId="271E1E0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13%</w:t>
            </w:r>
          </w:p>
        </w:tc>
        <w:tc>
          <w:tcPr>
            <w:tcW w:w="667" w:type="dxa"/>
            <w:tcBorders>
              <w:top w:val="nil"/>
              <w:left w:val="nil"/>
              <w:bottom w:val="single" w:sz="4" w:space="0" w:color="auto"/>
              <w:right w:val="nil"/>
            </w:tcBorders>
            <w:shd w:val="clear" w:color="auto" w:fill="auto"/>
            <w:noWrap/>
            <w:vAlign w:val="bottom"/>
            <w:hideMark/>
          </w:tcPr>
          <w:p w14:paraId="4972099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14%</w:t>
            </w:r>
          </w:p>
        </w:tc>
        <w:tc>
          <w:tcPr>
            <w:tcW w:w="667" w:type="dxa"/>
            <w:tcBorders>
              <w:top w:val="nil"/>
              <w:left w:val="nil"/>
              <w:bottom w:val="single" w:sz="4" w:space="0" w:color="auto"/>
              <w:right w:val="single" w:sz="4" w:space="0" w:color="auto"/>
            </w:tcBorders>
            <w:shd w:val="clear" w:color="auto" w:fill="auto"/>
            <w:noWrap/>
            <w:vAlign w:val="bottom"/>
            <w:hideMark/>
          </w:tcPr>
          <w:p w14:paraId="36E5ED8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15%</w:t>
            </w:r>
          </w:p>
        </w:tc>
        <w:tc>
          <w:tcPr>
            <w:tcW w:w="667" w:type="dxa"/>
            <w:tcBorders>
              <w:top w:val="nil"/>
              <w:left w:val="nil"/>
              <w:bottom w:val="single" w:sz="4" w:space="0" w:color="auto"/>
              <w:right w:val="nil"/>
            </w:tcBorders>
            <w:shd w:val="clear" w:color="auto" w:fill="auto"/>
            <w:noWrap/>
            <w:vAlign w:val="bottom"/>
            <w:hideMark/>
          </w:tcPr>
          <w:p w14:paraId="2DD5EC1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16%</w:t>
            </w:r>
          </w:p>
        </w:tc>
        <w:tc>
          <w:tcPr>
            <w:tcW w:w="667" w:type="dxa"/>
            <w:tcBorders>
              <w:top w:val="nil"/>
              <w:left w:val="nil"/>
              <w:bottom w:val="single" w:sz="4" w:space="0" w:color="auto"/>
              <w:right w:val="nil"/>
            </w:tcBorders>
            <w:shd w:val="clear" w:color="auto" w:fill="auto"/>
            <w:noWrap/>
            <w:vAlign w:val="bottom"/>
            <w:hideMark/>
          </w:tcPr>
          <w:p w14:paraId="02CF3A5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17%</w:t>
            </w:r>
          </w:p>
        </w:tc>
        <w:tc>
          <w:tcPr>
            <w:tcW w:w="667" w:type="dxa"/>
            <w:tcBorders>
              <w:top w:val="nil"/>
              <w:left w:val="nil"/>
              <w:bottom w:val="single" w:sz="4" w:space="0" w:color="auto"/>
              <w:right w:val="nil"/>
            </w:tcBorders>
            <w:shd w:val="clear" w:color="auto" w:fill="auto"/>
            <w:noWrap/>
            <w:vAlign w:val="bottom"/>
            <w:hideMark/>
          </w:tcPr>
          <w:p w14:paraId="62FD415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18%</w:t>
            </w:r>
          </w:p>
        </w:tc>
        <w:tc>
          <w:tcPr>
            <w:tcW w:w="667" w:type="dxa"/>
            <w:tcBorders>
              <w:top w:val="nil"/>
              <w:left w:val="nil"/>
              <w:bottom w:val="single" w:sz="4" w:space="0" w:color="auto"/>
              <w:right w:val="nil"/>
            </w:tcBorders>
            <w:shd w:val="clear" w:color="auto" w:fill="auto"/>
            <w:noWrap/>
            <w:vAlign w:val="bottom"/>
            <w:hideMark/>
          </w:tcPr>
          <w:p w14:paraId="28BF9EF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19%</w:t>
            </w:r>
          </w:p>
        </w:tc>
        <w:tc>
          <w:tcPr>
            <w:tcW w:w="667" w:type="dxa"/>
            <w:tcBorders>
              <w:top w:val="nil"/>
              <w:left w:val="nil"/>
              <w:bottom w:val="single" w:sz="4" w:space="0" w:color="auto"/>
              <w:right w:val="single" w:sz="4" w:space="0" w:color="auto"/>
            </w:tcBorders>
            <w:shd w:val="clear" w:color="auto" w:fill="auto"/>
            <w:noWrap/>
            <w:vAlign w:val="bottom"/>
            <w:hideMark/>
          </w:tcPr>
          <w:p w14:paraId="5A43233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20%</w:t>
            </w:r>
          </w:p>
        </w:tc>
      </w:tr>
      <w:tr w:rsidR="001C580C" w:rsidRPr="00155CB6" w14:paraId="4A5C7060"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36B5182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w:t>
            </w:r>
          </w:p>
        </w:tc>
        <w:tc>
          <w:tcPr>
            <w:tcW w:w="767" w:type="dxa"/>
            <w:tcBorders>
              <w:top w:val="nil"/>
              <w:left w:val="nil"/>
              <w:bottom w:val="nil"/>
              <w:right w:val="nil"/>
            </w:tcBorders>
            <w:shd w:val="clear" w:color="auto" w:fill="auto"/>
            <w:noWrap/>
            <w:vAlign w:val="bottom"/>
            <w:hideMark/>
          </w:tcPr>
          <w:p w14:paraId="5C6BCAB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0.990 </w:t>
            </w:r>
          </w:p>
        </w:tc>
        <w:tc>
          <w:tcPr>
            <w:tcW w:w="767" w:type="dxa"/>
            <w:tcBorders>
              <w:top w:val="nil"/>
              <w:left w:val="nil"/>
              <w:bottom w:val="nil"/>
              <w:right w:val="nil"/>
            </w:tcBorders>
            <w:shd w:val="clear" w:color="auto" w:fill="auto"/>
            <w:noWrap/>
            <w:vAlign w:val="bottom"/>
            <w:hideMark/>
          </w:tcPr>
          <w:p w14:paraId="2E4C735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0.980 </w:t>
            </w:r>
          </w:p>
        </w:tc>
        <w:tc>
          <w:tcPr>
            <w:tcW w:w="767" w:type="dxa"/>
            <w:tcBorders>
              <w:top w:val="nil"/>
              <w:left w:val="nil"/>
              <w:bottom w:val="nil"/>
              <w:right w:val="nil"/>
            </w:tcBorders>
            <w:shd w:val="clear" w:color="auto" w:fill="auto"/>
            <w:noWrap/>
            <w:vAlign w:val="bottom"/>
            <w:hideMark/>
          </w:tcPr>
          <w:p w14:paraId="45F1DEE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0.971 </w:t>
            </w:r>
          </w:p>
        </w:tc>
        <w:tc>
          <w:tcPr>
            <w:tcW w:w="767" w:type="dxa"/>
            <w:tcBorders>
              <w:top w:val="nil"/>
              <w:left w:val="nil"/>
              <w:bottom w:val="nil"/>
              <w:right w:val="nil"/>
            </w:tcBorders>
            <w:shd w:val="clear" w:color="auto" w:fill="auto"/>
            <w:noWrap/>
            <w:vAlign w:val="bottom"/>
            <w:hideMark/>
          </w:tcPr>
          <w:p w14:paraId="6B00CE8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0.962 </w:t>
            </w:r>
          </w:p>
        </w:tc>
        <w:tc>
          <w:tcPr>
            <w:tcW w:w="767" w:type="dxa"/>
            <w:tcBorders>
              <w:top w:val="nil"/>
              <w:left w:val="nil"/>
              <w:bottom w:val="nil"/>
              <w:right w:val="single" w:sz="4" w:space="0" w:color="auto"/>
            </w:tcBorders>
            <w:shd w:val="clear" w:color="auto" w:fill="auto"/>
            <w:noWrap/>
            <w:vAlign w:val="bottom"/>
            <w:hideMark/>
          </w:tcPr>
          <w:p w14:paraId="190115D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0.952 </w:t>
            </w:r>
          </w:p>
        </w:tc>
        <w:tc>
          <w:tcPr>
            <w:tcW w:w="767" w:type="dxa"/>
            <w:tcBorders>
              <w:top w:val="nil"/>
              <w:left w:val="nil"/>
              <w:bottom w:val="nil"/>
              <w:right w:val="nil"/>
            </w:tcBorders>
            <w:shd w:val="clear" w:color="auto" w:fill="auto"/>
            <w:noWrap/>
            <w:vAlign w:val="bottom"/>
            <w:hideMark/>
          </w:tcPr>
          <w:p w14:paraId="59AFEDD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0.943 </w:t>
            </w:r>
          </w:p>
        </w:tc>
        <w:tc>
          <w:tcPr>
            <w:tcW w:w="767" w:type="dxa"/>
            <w:tcBorders>
              <w:top w:val="nil"/>
              <w:left w:val="nil"/>
              <w:bottom w:val="nil"/>
              <w:right w:val="nil"/>
            </w:tcBorders>
            <w:shd w:val="clear" w:color="auto" w:fill="auto"/>
            <w:noWrap/>
            <w:vAlign w:val="bottom"/>
            <w:hideMark/>
          </w:tcPr>
          <w:p w14:paraId="4D4419E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0.935 </w:t>
            </w:r>
          </w:p>
        </w:tc>
        <w:tc>
          <w:tcPr>
            <w:tcW w:w="767" w:type="dxa"/>
            <w:tcBorders>
              <w:top w:val="nil"/>
              <w:left w:val="nil"/>
              <w:bottom w:val="nil"/>
              <w:right w:val="nil"/>
            </w:tcBorders>
            <w:shd w:val="clear" w:color="auto" w:fill="auto"/>
            <w:noWrap/>
            <w:vAlign w:val="bottom"/>
            <w:hideMark/>
          </w:tcPr>
          <w:p w14:paraId="48A3D4F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0.926 </w:t>
            </w:r>
          </w:p>
        </w:tc>
        <w:tc>
          <w:tcPr>
            <w:tcW w:w="767" w:type="dxa"/>
            <w:tcBorders>
              <w:top w:val="nil"/>
              <w:left w:val="nil"/>
              <w:bottom w:val="nil"/>
              <w:right w:val="nil"/>
            </w:tcBorders>
            <w:shd w:val="clear" w:color="auto" w:fill="auto"/>
            <w:noWrap/>
            <w:vAlign w:val="bottom"/>
            <w:hideMark/>
          </w:tcPr>
          <w:p w14:paraId="502D09B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0.917 </w:t>
            </w:r>
          </w:p>
        </w:tc>
        <w:tc>
          <w:tcPr>
            <w:tcW w:w="667" w:type="dxa"/>
            <w:tcBorders>
              <w:top w:val="nil"/>
              <w:left w:val="nil"/>
              <w:bottom w:val="nil"/>
              <w:right w:val="single" w:sz="4" w:space="0" w:color="auto"/>
            </w:tcBorders>
            <w:shd w:val="clear" w:color="auto" w:fill="auto"/>
            <w:noWrap/>
            <w:vAlign w:val="bottom"/>
            <w:hideMark/>
          </w:tcPr>
          <w:p w14:paraId="6ADA044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0.909 </w:t>
            </w:r>
          </w:p>
        </w:tc>
        <w:tc>
          <w:tcPr>
            <w:tcW w:w="667" w:type="dxa"/>
            <w:tcBorders>
              <w:top w:val="nil"/>
              <w:left w:val="nil"/>
              <w:bottom w:val="nil"/>
              <w:right w:val="nil"/>
            </w:tcBorders>
            <w:shd w:val="clear" w:color="auto" w:fill="auto"/>
            <w:noWrap/>
            <w:vAlign w:val="bottom"/>
            <w:hideMark/>
          </w:tcPr>
          <w:p w14:paraId="48E3C38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0.901 </w:t>
            </w:r>
          </w:p>
        </w:tc>
        <w:tc>
          <w:tcPr>
            <w:tcW w:w="667" w:type="dxa"/>
            <w:tcBorders>
              <w:top w:val="nil"/>
              <w:left w:val="nil"/>
              <w:bottom w:val="nil"/>
              <w:right w:val="nil"/>
            </w:tcBorders>
            <w:shd w:val="clear" w:color="auto" w:fill="auto"/>
            <w:noWrap/>
            <w:vAlign w:val="bottom"/>
            <w:hideMark/>
          </w:tcPr>
          <w:p w14:paraId="64D01B4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0.893 </w:t>
            </w:r>
          </w:p>
        </w:tc>
        <w:tc>
          <w:tcPr>
            <w:tcW w:w="667" w:type="dxa"/>
            <w:tcBorders>
              <w:top w:val="nil"/>
              <w:left w:val="nil"/>
              <w:bottom w:val="nil"/>
              <w:right w:val="nil"/>
            </w:tcBorders>
            <w:shd w:val="clear" w:color="auto" w:fill="auto"/>
            <w:noWrap/>
            <w:vAlign w:val="bottom"/>
            <w:hideMark/>
          </w:tcPr>
          <w:p w14:paraId="1EB376D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0.885 </w:t>
            </w:r>
          </w:p>
        </w:tc>
        <w:tc>
          <w:tcPr>
            <w:tcW w:w="667" w:type="dxa"/>
            <w:tcBorders>
              <w:top w:val="nil"/>
              <w:left w:val="nil"/>
              <w:bottom w:val="nil"/>
              <w:right w:val="nil"/>
            </w:tcBorders>
            <w:shd w:val="clear" w:color="auto" w:fill="auto"/>
            <w:noWrap/>
            <w:vAlign w:val="bottom"/>
            <w:hideMark/>
          </w:tcPr>
          <w:p w14:paraId="65E20BB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0.877 </w:t>
            </w:r>
          </w:p>
        </w:tc>
        <w:tc>
          <w:tcPr>
            <w:tcW w:w="667" w:type="dxa"/>
            <w:tcBorders>
              <w:top w:val="nil"/>
              <w:left w:val="nil"/>
              <w:bottom w:val="nil"/>
              <w:right w:val="single" w:sz="4" w:space="0" w:color="auto"/>
            </w:tcBorders>
            <w:shd w:val="clear" w:color="auto" w:fill="auto"/>
            <w:noWrap/>
            <w:vAlign w:val="bottom"/>
            <w:hideMark/>
          </w:tcPr>
          <w:p w14:paraId="2BE8328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0.870 </w:t>
            </w:r>
          </w:p>
        </w:tc>
        <w:tc>
          <w:tcPr>
            <w:tcW w:w="667" w:type="dxa"/>
            <w:tcBorders>
              <w:top w:val="nil"/>
              <w:left w:val="nil"/>
              <w:bottom w:val="nil"/>
              <w:right w:val="nil"/>
            </w:tcBorders>
            <w:shd w:val="clear" w:color="auto" w:fill="auto"/>
            <w:noWrap/>
            <w:vAlign w:val="bottom"/>
            <w:hideMark/>
          </w:tcPr>
          <w:p w14:paraId="05E6ACE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0.862 </w:t>
            </w:r>
          </w:p>
        </w:tc>
        <w:tc>
          <w:tcPr>
            <w:tcW w:w="667" w:type="dxa"/>
            <w:tcBorders>
              <w:top w:val="nil"/>
              <w:left w:val="nil"/>
              <w:bottom w:val="nil"/>
              <w:right w:val="nil"/>
            </w:tcBorders>
            <w:shd w:val="clear" w:color="auto" w:fill="auto"/>
            <w:noWrap/>
            <w:vAlign w:val="bottom"/>
            <w:hideMark/>
          </w:tcPr>
          <w:p w14:paraId="7D84B1B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0.855 </w:t>
            </w:r>
          </w:p>
        </w:tc>
        <w:tc>
          <w:tcPr>
            <w:tcW w:w="667" w:type="dxa"/>
            <w:tcBorders>
              <w:top w:val="nil"/>
              <w:left w:val="nil"/>
              <w:bottom w:val="nil"/>
              <w:right w:val="nil"/>
            </w:tcBorders>
            <w:shd w:val="clear" w:color="auto" w:fill="auto"/>
            <w:noWrap/>
            <w:vAlign w:val="bottom"/>
            <w:hideMark/>
          </w:tcPr>
          <w:p w14:paraId="66A2034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0.847 </w:t>
            </w:r>
          </w:p>
        </w:tc>
        <w:tc>
          <w:tcPr>
            <w:tcW w:w="667" w:type="dxa"/>
            <w:tcBorders>
              <w:top w:val="nil"/>
              <w:left w:val="nil"/>
              <w:bottom w:val="nil"/>
              <w:right w:val="nil"/>
            </w:tcBorders>
            <w:shd w:val="clear" w:color="auto" w:fill="auto"/>
            <w:noWrap/>
            <w:vAlign w:val="bottom"/>
            <w:hideMark/>
          </w:tcPr>
          <w:p w14:paraId="7065BB1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0.840 </w:t>
            </w:r>
          </w:p>
        </w:tc>
        <w:tc>
          <w:tcPr>
            <w:tcW w:w="667" w:type="dxa"/>
            <w:tcBorders>
              <w:top w:val="nil"/>
              <w:left w:val="nil"/>
              <w:bottom w:val="nil"/>
              <w:right w:val="single" w:sz="4" w:space="0" w:color="auto"/>
            </w:tcBorders>
            <w:shd w:val="clear" w:color="auto" w:fill="auto"/>
            <w:noWrap/>
            <w:vAlign w:val="bottom"/>
            <w:hideMark/>
          </w:tcPr>
          <w:p w14:paraId="09C7A04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0.833 </w:t>
            </w:r>
          </w:p>
        </w:tc>
      </w:tr>
      <w:tr w:rsidR="001C580C" w:rsidRPr="00155CB6" w14:paraId="19DA24BA"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574FEFA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2</w:t>
            </w:r>
          </w:p>
        </w:tc>
        <w:tc>
          <w:tcPr>
            <w:tcW w:w="767" w:type="dxa"/>
            <w:tcBorders>
              <w:top w:val="nil"/>
              <w:left w:val="nil"/>
              <w:bottom w:val="nil"/>
              <w:right w:val="nil"/>
            </w:tcBorders>
            <w:shd w:val="clear" w:color="auto" w:fill="auto"/>
            <w:noWrap/>
            <w:vAlign w:val="bottom"/>
            <w:hideMark/>
          </w:tcPr>
          <w:p w14:paraId="30A9151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1.970 </w:t>
            </w:r>
          </w:p>
        </w:tc>
        <w:tc>
          <w:tcPr>
            <w:tcW w:w="767" w:type="dxa"/>
            <w:tcBorders>
              <w:top w:val="nil"/>
              <w:left w:val="nil"/>
              <w:bottom w:val="nil"/>
              <w:right w:val="nil"/>
            </w:tcBorders>
            <w:shd w:val="clear" w:color="auto" w:fill="auto"/>
            <w:noWrap/>
            <w:vAlign w:val="bottom"/>
            <w:hideMark/>
          </w:tcPr>
          <w:p w14:paraId="619BA54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1.942 </w:t>
            </w:r>
          </w:p>
        </w:tc>
        <w:tc>
          <w:tcPr>
            <w:tcW w:w="767" w:type="dxa"/>
            <w:tcBorders>
              <w:top w:val="nil"/>
              <w:left w:val="nil"/>
              <w:bottom w:val="nil"/>
              <w:right w:val="nil"/>
            </w:tcBorders>
            <w:shd w:val="clear" w:color="auto" w:fill="auto"/>
            <w:noWrap/>
            <w:vAlign w:val="bottom"/>
            <w:hideMark/>
          </w:tcPr>
          <w:p w14:paraId="2B210B1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1.913 </w:t>
            </w:r>
          </w:p>
        </w:tc>
        <w:tc>
          <w:tcPr>
            <w:tcW w:w="767" w:type="dxa"/>
            <w:tcBorders>
              <w:top w:val="nil"/>
              <w:left w:val="nil"/>
              <w:bottom w:val="nil"/>
              <w:right w:val="nil"/>
            </w:tcBorders>
            <w:shd w:val="clear" w:color="auto" w:fill="auto"/>
            <w:noWrap/>
            <w:vAlign w:val="bottom"/>
            <w:hideMark/>
          </w:tcPr>
          <w:p w14:paraId="2DB3007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1.886 </w:t>
            </w:r>
          </w:p>
        </w:tc>
        <w:tc>
          <w:tcPr>
            <w:tcW w:w="767" w:type="dxa"/>
            <w:tcBorders>
              <w:top w:val="nil"/>
              <w:left w:val="nil"/>
              <w:bottom w:val="nil"/>
              <w:right w:val="single" w:sz="4" w:space="0" w:color="auto"/>
            </w:tcBorders>
            <w:shd w:val="clear" w:color="auto" w:fill="auto"/>
            <w:noWrap/>
            <w:vAlign w:val="bottom"/>
            <w:hideMark/>
          </w:tcPr>
          <w:p w14:paraId="4726AFC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1.859 </w:t>
            </w:r>
          </w:p>
        </w:tc>
        <w:tc>
          <w:tcPr>
            <w:tcW w:w="767" w:type="dxa"/>
            <w:tcBorders>
              <w:top w:val="nil"/>
              <w:left w:val="nil"/>
              <w:bottom w:val="nil"/>
              <w:right w:val="nil"/>
            </w:tcBorders>
            <w:shd w:val="clear" w:color="auto" w:fill="auto"/>
            <w:noWrap/>
            <w:vAlign w:val="bottom"/>
            <w:hideMark/>
          </w:tcPr>
          <w:p w14:paraId="32321C2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1.833 </w:t>
            </w:r>
          </w:p>
        </w:tc>
        <w:tc>
          <w:tcPr>
            <w:tcW w:w="767" w:type="dxa"/>
            <w:tcBorders>
              <w:top w:val="nil"/>
              <w:left w:val="nil"/>
              <w:bottom w:val="nil"/>
              <w:right w:val="nil"/>
            </w:tcBorders>
            <w:shd w:val="clear" w:color="auto" w:fill="auto"/>
            <w:noWrap/>
            <w:vAlign w:val="bottom"/>
            <w:hideMark/>
          </w:tcPr>
          <w:p w14:paraId="476E696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1.808 </w:t>
            </w:r>
          </w:p>
        </w:tc>
        <w:tc>
          <w:tcPr>
            <w:tcW w:w="767" w:type="dxa"/>
            <w:tcBorders>
              <w:top w:val="nil"/>
              <w:left w:val="nil"/>
              <w:bottom w:val="nil"/>
              <w:right w:val="nil"/>
            </w:tcBorders>
            <w:shd w:val="clear" w:color="auto" w:fill="auto"/>
            <w:noWrap/>
            <w:vAlign w:val="bottom"/>
            <w:hideMark/>
          </w:tcPr>
          <w:p w14:paraId="71CF0DA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1.783 </w:t>
            </w:r>
          </w:p>
        </w:tc>
        <w:tc>
          <w:tcPr>
            <w:tcW w:w="767" w:type="dxa"/>
            <w:tcBorders>
              <w:top w:val="nil"/>
              <w:left w:val="nil"/>
              <w:bottom w:val="nil"/>
              <w:right w:val="nil"/>
            </w:tcBorders>
            <w:shd w:val="clear" w:color="auto" w:fill="auto"/>
            <w:noWrap/>
            <w:vAlign w:val="bottom"/>
            <w:hideMark/>
          </w:tcPr>
          <w:p w14:paraId="2F4AB89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1.759 </w:t>
            </w:r>
          </w:p>
        </w:tc>
        <w:tc>
          <w:tcPr>
            <w:tcW w:w="667" w:type="dxa"/>
            <w:tcBorders>
              <w:top w:val="nil"/>
              <w:left w:val="nil"/>
              <w:bottom w:val="nil"/>
              <w:right w:val="single" w:sz="4" w:space="0" w:color="auto"/>
            </w:tcBorders>
            <w:shd w:val="clear" w:color="auto" w:fill="auto"/>
            <w:noWrap/>
            <w:vAlign w:val="bottom"/>
            <w:hideMark/>
          </w:tcPr>
          <w:p w14:paraId="6097A63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1.736 </w:t>
            </w:r>
          </w:p>
        </w:tc>
        <w:tc>
          <w:tcPr>
            <w:tcW w:w="667" w:type="dxa"/>
            <w:tcBorders>
              <w:top w:val="nil"/>
              <w:left w:val="nil"/>
              <w:bottom w:val="nil"/>
              <w:right w:val="nil"/>
            </w:tcBorders>
            <w:shd w:val="clear" w:color="auto" w:fill="auto"/>
            <w:noWrap/>
            <w:vAlign w:val="bottom"/>
            <w:hideMark/>
          </w:tcPr>
          <w:p w14:paraId="34D0320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1.713 </w:t>
            </w:r>
          </w:p>
        </w:tc>
        <w:tc>
          <w:tcPr>
            <w:tcW w:w="667" w:type="dxa"/>
            <w:tcBorders>
              <w:top w:val="nil"/>
              <w:left w:val="nil"/>
              <w:bottom w:val="nil"/>
              <w:right w:val="nil"/>
            </w:tcBorders>
            <w:shd w:val="clear" w:color="auto" w:fill="auto"/>
            <w:noWrap/>
            <w:vAlign w:val="bottom"/>
            <w:hideMark/>
          </w:tcPr>
          <w:p w14:paraId="321CB45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1.690 </w:t>
            </w:r>
          </w:p>
        </w:tc>
        <w:tc>
          <w:tcPr>
            <w:tcW w:w="667" w:type="dxa"/>
            <w:tcBorders>
              <w:top w:val="nil"/>
              <w:left w:val="nil"/>
              <w:bottom w:val="nil"/>
              <w:right w:val="nil"/>
            </w:tcBorders>
            <w:shd w:val="clear" w:color="auto" w:fill="auto"/>
            <w:noWrap/>
            <w:vAlign w:val="bottom"/>
            <w:hideMark/>
          </w:tcPr>
          <w:p w14:paraId="123EB65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1.668 </w:t>
            </w:r>
          </w:p>
        </w:tc>
        <w:tc>
          <w:tcPr>
            <w:tcW w:w="667" w:type="dxa"/>
            <w:tcBorders>
              <w:top w:val="nil"/>
              <w:left w:val="nil"/>
              <w:bottom w:val="nil"/>
              <w:right w:val="nil"/>
            </w:tcBorders>
            <w:shd w:val="clear" w:color="auto" w:fill="auto"/>
            <w:noWrap/>
            <w:vAlign w:val="bottom"/>
            <w:hideMark/>
          </w:tcPr>
          <w:p w14:paraId="0AE4CC9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1.647 </w:t>
            </w:r>
          </w:p>
        </w:tc>
        <w:tc>
          <w:tcPr>
            <w:tcW w:w="667" w:type="dxa"/>
            <w:tcBorders>
              <w:top w:val="nil"/>
              <w:left w:val="nil"/>
              <w:bottom w:val="nil"/>
              <w:right w:val="single" w:sz="4" w:space="0" w:color="auto"/>
            </w:tcBorders>
            <w:shd w:val="clear" w:color="auto" w:fill="auto"/>
            <w:noWrap/>
            <w:vAlign w:val="bottom"/>
            <w:hideMark/>
          </w:tcPr>
          <w:p w14:paraId="0689992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1.626 </w:t>
            </w:r>
          </w:p>
        </w:tc>
        <w:tc>
          <w:tcPr>
            <w:tcW w:w="667" w:type="dxa"/>
            <w:tcBorders>
              <w:top w:val="nil"/>
              <w:left w:val="nil"/>
              <w:bottom w:val="nil"/>
              <w:right w:val="nil"/>
            </w:tcBorders>
            <w:shd w:val="clear" w:color="auto" w:fill="auto"/>
            <w:noWrap/>
            <w:vAlign w:val="bottom"/>
            <w:hideMark/>
          </w:tcPr>
          <w:p w14:paraId="67C5D81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1.605 </w:t>
            </w:r>
          </w:p>
        </w:tc>
        <w:tc>
          <w:tcPr>
            <w:tcW w:w="667" w:type="dxa"/>
            <w:tcBorders>
              <w:top w:val="nil"/>
              <w:left w:val="nil"/>
              <w:bottom w:val="nil"/>
              <w:right w:val="nil"/>
            </w:tcBorders>
            <w:shd w:val="clear" w:color="auto" w:fill="auto"/>
            <w:noWrap/>
            <w:vAlign w:val="bottom"/>
            <w:hideMark/>
          </w:tcPr>
          <w:p w14:paraId="2BFEEF0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1.585 </w:t>
            </w:r>
          </w:p>
        </w:tc>
        <w:tc>
          <w:tcPr>
            <w:tcW w:w="667" w:type="dxa"/>
            <w:tcBorders>
              <w:top w:val="nil"/>
              <w:left w:val="nil"/>
              <w:bottom w:val="nil"/>
              <w:right w:val="nil"/>
            </w:tcBorders>
            <w:shd w:val="clear" w:color="auto" w:fill="auto"/>
            <w:noWrap/>
            <w:vAlign w:val="bottom"/>
            <w:hideMark/>
          </w:tcPr>
          <w:p w14:paraId="6E2493C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1.566 </w:t>
            </w:r>
          </w:p>
        </w:tc>
        <w:tc>
          <w:tcPr>
            <w:tcW w:w="667" w:type="dxa"/>
            <w:tcBorders>
              <w:top w:val="nil"/>
              <w:left w:val="nil"/>
              <w:bottom w:val="nil"/>
              <w:right w:val="nil"/>
            </w:tcBorders>
            <w:shd w:val="clear" w:color="auto" w:fill="auto"/>
            <w:noWrap/>
            <w:vAlign w:val="bottom"/>
            <w:hideMark/>
          </w:tcPr>
          <w:p w14:paraId="0C45B73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1.547 </w:t>
            </w:r>
          </w:p>
        </w:tc>
        <w:tc>
          <w:tcPr>
            <w:tcW w:w="667" w:type="dxa"/>
            <w:tcBorders>
              <w:top w:val="nil"/>
              <w:left w:val="nil"/>
              <w:bottom w:val="nil"/>
              <w:right w:val="single" w:sz="4" w:space="0" w:color="auto"/>
            </w:tcBorders>
            <w:shd w:val="clear" w:color="auto" w:fill="auto"/>
            <w:noWrap/>
            <w:vAlign w:val="bottom"/>
            <w:hideMark/>
          </w:tcPr>
          <w:p w14:paraId="6991CFB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1.528 </w:t>
            </w:r>
          </w:p>
        </w:tc>
      </w:tr>
      <w:tr w:rsidR="001C580C" w:rsidRPr="00155CB6" w14:paraId="08C44B2E"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60BFC27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3</w:t>
            </w:r>
          </w:p>
        </w:tc>
        <w:tc>
          <w:tcPr>
            <w:tcW w:w="767" w:type="dxa"/>
            <w:tcBorders>
              <w:top w:val="nil"/>
              <w:left w:val="nil"/>
              <w:bottom w:val="nil"/>
              <w:right w:val="nil"/>
            </w:tcBorders>
            <w:shd w:val="clear" w:color="auto" w:fill="auto"/>
            <w:noWrap/>
            <w:vAlign w:val="bottom"/>
            <w:hideMark/>
          </w:tcPr>
          <w:p w14:paraId="379459B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2.941 </w:t>
            </w:r>
          </w:p>
        </w:tc>
        <w:tc>
          <w:tcPr>
            <w:tcW w:w="767" w:type="dxa"/>
            <w:tcBorders>
              <w:top w:val="nil"/>
              <w:left w:val="nil"/>
              <w:bottom w:val="nil"/>
              <w:right w:val="nil"/>
            </w:tcBorders>
            <w:shd w:val="clear" w:color="auto" w:fill="auto"/>
            <w:noWrap/>
            <w:vAlign w:val="bottom"/>
            <w:hideMark/>
          </w:tcPr>
          <w:p w14:paraId="5141F54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2.884 </w:t>
            </w:r>
          </w:p>
        </w:tc>
        <w:tc>
          <w:tcPr>
            <w:tcW w:w="767" w:type="dxa"/>
            <w:tcBorders>
              <w:top w:val="nil"/>
              <w:left w:val="nil"/>
              <w:bottom w:val="nil"/>
              <w:right w:val="nil"/>
            </w:tcBorders>
            <w:shd w:val="clear" w:color="auto" w:fill="auto"/>
            <w:noWrap/>
            <w:vAlign w:val="bottom"/>
            <w:hideMark/>
          </w:tcPr>
          <w:p w14:paraId="6A6B890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2.829 </w:t>
            </w:r>
          </w:p>
        </w:tc>
        <w:tc>
          <w:tcPr>
            <w:tcW w:w="767" w:type="dxa"/>
            <w:tcBorders>
              <w:top w:val="nil"/>
              <w:left w:val="nil"/>
              <w:bottom w:val="nil"/>
              <w:right w:val="nil"/>
            </w:tcBorders>
            <w:shd w:val="clear" w:color="auto" w:fill="auto"/>
            <w:noWrap/>
            <w:vAlign w:val="bottom"/>
            <w:hideMark/>
          </w:tcPr>
          <w:p w14:paraId="3A756C8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2.775 </w:t>
            </w:r>
          </w:p>
        </w:tc>
        <w:tc>
          <w:tcPr>
            <w:tcW w:w="767" w:type="dxa"/>
            <w:tcBorders>
              <w:top w:val="nil"/>
              <w:left w:val="nil"/>
              <w:bottom w:val="nil"/>
              <w:right w:val="single" w:sz="4" w:space="0" w:color="auto"/>
            </w:tcBorders>
            <w:shd w:val="clear" w:color="auto" w:fill="auto"/>
            <w:noWrap/>
            <w:vAlign w:val="bottom"/>
            <w:hideMark/>
          </w:tcPr>
          <w:p w14:paraId="45D212D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2.723 </w:t>
            </w:r>
          </w:p>
        </w:tc>
        <w:tc>
          <w:tcPr>
            <w:tcW w:w="767" w:type="dxa"/>
            <w:tcBorders>
              <w:top w:val="nil"/>
              <w:left w:val="nil"/>
              <w:bottom w:val="nil"/>
              <w:right w:val="nil"/>
            </w:tcBorders>
            <w:shd w:val="clear" w:color="auto" w:fill="auto"/>
            <w:noWrap/>
            <w:vAlign w:val="bottom"/>
            <w:hideMark/>
          </w:tcPr>
          <w:p w14:paraId="272AD0F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2.673 </w:t>
            </w:r>
          </w:p>
        </w:tc>
        <w:tc>
          <w:tcPr>
            <w:tcW w:w="767" w:type="dxa"/>
            <w:tcBorders>
              <w:top w:val="nil"/>
              <w:left w:val="nil"/>
              <w:bottom w:val="nil"/>
              <w:right w:val="nil"/>
            </w:tcBorders>
            <w:shd w:val="clear" w:color="auto" w:fill="auto"/>
            <w:noWrap/>
            <w:vAlign w:val="bottom"/>
            <w:hideMark/>
          </w:tcPr>
          <w:p w14:paraId="309ECF3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2.624 </w:t>
            </w:r>
          </w:p>
        </w:tc>
        <w:tc>
          <w:tcPr>
            <w:tcW w:w="767" w:type="dxa"/>
            <w:tcBorders>
              <w:top w:val="nil"/>
              <w:left w:val="nil"/>
              <w:bottom w:val="nil"/>
              <w:right w:val="nil"/>
            </w:tcBorders>
            <w:shd w:val="clear" w:color="auto" w:fill="auto"/>
            <w:noWrap/>
            <w:vAlign w:val="bottom"/>
            <w:hideMark/>
          </w:tcPr>
          <w:p w14:paraId="57817CF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2.577 </w:t>
            </w:r>
          </w:p>
        </w:tc>
        <w:tc>
          <w:tcPr>
            <w:tcW w:w="767" w:type="dxa"/>
            <w:tcBorders>
              <w:top w:val="nil"/>
              <w:left w:val="nil"/>
              <w:bottom w:val="nil"/>
              <w:right w:val="nil"/>
            </w:tcBorders>
            <w:shd w:val="clear" w:color="auto" w:fill="auto"/>
            <w:noWrap/>
            <w:vAlign w:val="bottom"/>
            <w:hideMark/>
          </w:tcPr>
          <w:p w14:paraId="1DA45B8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2.531 </w:t>
            </w:r>
          </w:p>
        </w:tc>
        <w:tc>
          <w:tcPr>
            <w:tcW w:w="667" w:type="dxa"/>
            <w:tcBorders>
              <w:top w:val="nil"/>
              <w:left w:val="nil"/>
              <w:bottom w:val="nil"/>
              <w:right w:val="single" w:sz="4" w:space="0" w:color="auto"/>
            </w:tcBorders>
            <w:shd w:val="clear" w:color="auto" w:fill="auto"/>
            <w:noWrap/>
            <w:vAlign w:val="bottom"/>
            <w:hideMark/>
          </w:tcPr>
          <w:p w14:paraId="4558730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2.487 </w:t>
            </w:r>
          </w:p>
        </w:tc>
        <w:tc>
          <w:tcPr>
            <w:tcW w:w="667" w:type="dxa"/>
            <w:tcBorders>
              <w:top w:val="nil"/>
              <w:left w:val="nil"/>
              <w:bottom w:val="nil"/>
              <w:right w:val="nil"/>
            </w:tcBorders>
            <w:shd w:val="clear" w:color="auto" w:fill="auto"/>
            <w:noWrap/>
            <w:vAlign w:val="bottom"/>
            <w:hideMark/>
          </w:tcPr>
          <w:p w14:paraId="6D40DE3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2.444 </w:t>
            </w:r>
          </w:p>
        </w:tc>
        <w:tc>
          <w:tcPr>
            <w:tcW w:w="667" w:type="dxa"/>
            <w:tcBorders>
              <w:top w:val="nil"/>
              <w:left w:val="nil"/>
              <w:bottom w:val="nil"/>
              <w:right w:val="nil"/>
            </w:tcBorders>
            <w:shd w:val="clear" w:color="auto" w:fill="auto"/>
            <w:noWrap/>
            <w:vAlign w:val="bottom"/>
            <w:hideMark/>
          </w:tcPr>
          <w:p w14:paraId="6C995FD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2.402 </w:t>
            </w:r>
          </w:p>
        </w:tc>
        <w:tc>
          <w:tcPr>
            <w:tcW w:w="667" w:type="dxa"/>
            <w:tcBorders>
              <w:top w:val="nil"/>
              <w:left w:val="nil"/>
              <w:bottom w:val="nil"/>
              <w:right w:val="nil"/>
            </w:tcBorders>
            <w:shd w:val="clear" w:color="auto" w:fill="auto"/>
            <w:noWrap/>
            <w:vAlign w:val="bottom"/>
            <w:hideMark/>
          </w:tcPr>
          <w:p w14:paraId="52FF553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2.361 </w:t>
            </w:r>
          </w:p>
        </w:tc>
        <w:tc>
          <w:tcPr>
            <w:tcW w:w="667" w:type="dxa"/>
            <w:tcBorders>
              <w:top w:val="nil"/>
              <w:left w:val="nil"/>
              <w:bottom w:val="nil"/>
              <w:right w:val="nil"/>
            </w:tcBorders>
            <w:shd w:val="clear" w:color="auto" w:fill="auto"/>
            <w:noWrap/>
            <w:vAlign w:val="bottom"/>
            <w:hideMark/>
          </w:tcPr>
          <w:p w14:paraId="2874CDD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2.322 </w:t>
            </w:r>
          </w:p>
        </w:tc>
        <w:tc>
          <w:tcPr>
            <w:tcW w:w="667" w:type="dxa"/>
            <w:tcBorders>
              <w:top w:val="nil"/>
              <w:left w:val="nil"/>
              <w:bottom w:val="nil"/>
              <w:right w:val="single" w:sz="4" w:space="0" w:color="auto"/>
            </w:tcBorders>
            <w:shd w:val="clear" w:color="auto" w:fill="auto"/>
            <w:noWrap/>
            <w:vAlign w:val="bottom"/>
            <w:hideMark/>
          </w:tcPr>
          <w:p w14:paraId="24086C3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2.283 </w:t>
            </w:r>
          </w:p>
        </w:tc>
        <w:tc>
          <w:tcPr>
            <w:tcW w:w="667" w:type="dxa"/>
            <w:tcBorders>
              <w:top w:val="nil"/>
              <w:left w:val="nil"/>
              <w:bottom w:val="nil"/>
              <w:right w:val="nil"/>
            </w:tcBorders>
            <w:shd w:val="clear" w:color="auto" w:fill="auto"/>
            <w:noWrap/>
            <w:vAlign w:val="bottom"/>
            <w:hideMark/>
          </w:tcPr>
          <w:p w14:paraId="722B868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2.246 </w:t>
            </w:r>
          </w:p>
        </w:tc>
        <w:tc>
          <w:tcPr>
            <w:tcW w:w="667" w:type="dxa"/>
            <w:tcBorders>
              <w:top w:val="nil"/>
              <w:left w:val="nil"/>
              <w:bottom w:val="nil"/>
              <w:right w:val="nil"/>
            </w:tcBorders>
            <w:shd w:val="clear" w:color="auto" w:fill="auto"/>
            <w:noWrap/>
            <w:vAlign w:val="bottom"/>
            <w:hideMark/>
          </w:tcPr>
          <w:p w14:paraId="0AD4535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2.210 </w:t>
            </w:r>
          </w:p>
        </w:tc>
        <w:tc>
          <w:tcPr>
            <w:tcW w:w="667" w:type="dxa"/>
            <w:tcBorders>
              <w:top w:val="nil"/>
              <w:left w:val="nil"/>
              <w:bottom w:val="nil"/>
              <w:right w:val="nil"/>
            </w:tcBorders>
            <w:shd w:val="clear" w:color="auto" w:fill="auto"/>
            <w:noWrap/>
            <w:vAlign w:val="bottom"/>
            <w:hideMark/>
          </w:tcPr>
          <w:p w14:paraId="0E8D0A7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2.174 </w:t>
            </w:r>
          </w:p>
        </w:tc>
        <w:tc>
          <w:tcPr>
            <w:tcW w:w="667" w:type="dxa"/>
            <w:tcBorders>
              <w:top w:val="nil"/>
              <w:left w:val="nil"/>
              <w:bottom w:val="nil"/>
              <w:right w:val="nil"/>
            </w:tcBorders>
            <w:shd w:val="clear" w:color="auto" w:fill="auto"/>
            <w:noWrap/>
            <w:vAlign w:val="bottom"/>
            <w:hideMark/>
          </w:tcPr>
          <w:p w14:paraId="53D842D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2.140 </w:t>
            </w:r>
          </w:p>
        </w:tc>
        <w:tc>
          <w:tcPr>
            <w:tcW w:w="667" w:type="dxa"/>
            <w:tcBorders>
              <w:top w:val="nil"/>
              <w:left w:val="nil"/>
              <w:bottom w:val="nil"/>
              <w:right w:val="single" w:sz="4" w:space="0" w:color="auto"/>
            </w:tcBorders>
            <w:shd w:val="clear" w:color="auto" w:fill="auto"/>
            <w:noWrap/>
            <w:vAlign w:val="bottom"/>
            <w:hideMark/>
          </w:tcPr>
          <w:p w14:paraId="2A89EFE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2.106 </w:t>
            </w:r>
          </w:p>
        </w:tc>
      </w:tr>
      <w:tr w:rsidR="001C580C" w:rsidRPr="00155CB6" w14:paraId="2D60C310"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6D84DF4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4</w:t>
            </w:r>
          </w:p>
        </w:tc>
        <w:tc>
          <w:tcPr>
            <w:tcW w:w="767" w:type="dxa"/>
            <w:tcBorders>
              <w:top w:val="nil"/>
              <w:left w:val="nil"/>
              <w:bottom w:val="nil"/>
              <w:right w:val="nil"/>
            </w:tcBorders>
            <w:shd w:val="clear" w:color="auto" w:fill="auto"/>
            <w:noWrap/>
            <w:vAlign w:val="bottom"/>
            <w:hideMark/>
          </w:tcPr>
          <w:p w14:paraId="1D76902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3.902 </w:t>
            </w:r>
          </w:p>
        </w:tc>
        <w:tc>
          <w:tcPr>
            <w:tcW w:w="767" w:type="dxa"/>
            <w:tcBorders>
              <w:top w:val="nil"/>
              <w:left w:val="nil"/>
              <w:bottom w:val="nil"/>
              <w:right w:val="nil"/>
            </w:tcBorders>
            <w:shd w:val="clear" w:color="auto" w:fill="auto"/>
            <w:noWrap/>
            <w:vAlign w:val="bottom"/>
            <w:hideMark/>
          </w:tcPr>
          <w:p w14:paraId="68849D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3.808 </w:t>
            </w:r>
          </w:p>
        </w:tc>
        <w:tc>
          <w:tcPr>
            <w:tcW w:w="767" w:type="dxa"/>
            <w:tcBorders>
              <w:top w:val="nil"/>
              <w:left w:val="nil"/>
              <w:bottom w:val="nil"/>
              <w:right w:val="nil"/>
            </w:tcBorders>
            <w:shd w:val="clear" w:color="auto" w:fill="auto"/>
            <w:noWrap/>
            <w:vAlign w:val="bottom"/>
            <w:hideMark/>
          </w:tcPr>
          <w:p w14:paraId="42AA852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3.717 </w:t>
            </w:r>
          </w:p>
        </w:tc>
        <w:tc>
          <w:tcPr>
            <w:tcW w:w="767" w:type="dxa"/>
            <w:tcBorders>
              <w:top w:val="nil"/>
              <w:left w:val="nil"/>
              <w:bottom w:val="nil"/>
              <w:right w:val="nil"/>
            </w:tcBorders>
            <w:shd w:val="clear" w:color="auto" w:fill="auto"/>
            <w:noWrap/>
            <w:vAlign w:val="bottom"/>
            <w:hideMark/>
          </w:tcPr>
          <w:p w14:paraId="22C3FC8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3.630 </w:t>
            </w:r>
          </w:p>
        </w:tc>
        <w:tc>
          <w:tcPr>
            <w:tcW w:w="767" w:type="dxa"/>
            <w:tcBorders>
              <w:top w:val="nil"/>
              <w:left w:val="nil"/>
              <w:bottom w:val="nil"/>
              <w:right w:val="single" w:sz="4" w:space="0" w:color="auto"/>
            </w:tcBorders>
            <w:shd w:val="clear" w:color="auto" w:fill="auto"/>
            <w:noWrap/>
            <w:vAlign w:val="bottom"/>
            <w:hideMark/>
          </w:tcPr>
          <w:p w14:paraId="53BB46B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3.546 </w:t>
            </w:r>
          </w:p>
        </w:tc>
        <w:tc>
          <w:tcPr>
            <w:tcW w:w="767" w:type="dxa"/>
            <w:tcBorders>
              <w:top w:val="nil"/>
              <w:left w:val="nil"/>
              <w:bottom w:val="nil"/>
              <w:right w:val="nil"/>
            </w:tcBorders>
            <w:shd w:val="clear" w:color="auto" w:fill="auto"/>
            <w:noWrap/>
            <w:vAlign w:val="bottom"/>
            <w:hideMark/>
          </w:tcPr>
          <w:p w14:paraId="5295CB5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3.465 </w:t>
            </w:r>
          </w:p>
        </w:tc>
        <w:tc>
          <w:tcPr>
            <w:tcW w:w="767" w:type="dxa"/>
            <w:tcBorders>
              <w:top w:val="nil"/>
              <w:left w:val="nil"/>
              <w:bottom w:val="nil"/>
              <w:right w:val="nil"/>
            </w:tcBorders>
            <w:shd w:val="clear" w:color="auto" w:fill="auto"/>
            <w:noWrap/>
            <w:vAlign w:val="bottom"/>
            <w:hideMark/>
          </w:tcPr>
          <w:p w14:paraId="57A71DD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3.387 </w:t>
            </w:r>
          </w:p>
        </w:tc>
        <w:tc>
          <w:tcPr>
            <w:tcW w:w="767" w:type="dxa"/>
            <w:tcBorders>
              <w:top w:val="nil"/>
              <w:left w:val="nil"/>
              <w:bottom w:val="nil"/>
              <w:right w:val="nil"/>
            </w:tcBorders>
            <w:shd w:val="clear" w:color="auto" w:fill="auto"/>
            <w:noWrap/>
            <w:vAlign w:val="bottom"/>
            <w:hideMark/>
          </w:tcPr>
          <w:p w14:paraId="41310C1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3.312 </w:t>
            </w:r>
          </w:p>
        </w:tc>
        <w:tc>
          <w:tcPr>
            <w:tcW w:w="767" w:type="dxa"/>
            <w:tcBorders>
              <w:top w:val="nil"/>
              <w:left w:val="nil"/>
              <w:bottom w:val="nil"/>
              <w:right w:val="nil"/>
            </w:tcBorders>
            <w:shd w:val="clear" w:color="auto" w:fill="auto"/>
            <w:noWrap/>
            <w:vAlign w:val="bottom"/>
            <w:hideMark/>
          </w:tcPr>
          <w:p w14:paraId="11A9844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3.240 </w:t>
            </w:r>
          </w:p>
        </w:tc>
        <w:tc>
          <w:tcPr>
            <w:tcW w:w="667" w:type="dxa"/>
            <w:tcBorders>
              <w:top w:val="nil"/>
              <w:left w:val="nil"/>
              <w:bottom w:val="nil"/>
              <w:right w:val="single" w:sz="4" w:space="0" w:color="auto"/>
            </w:tcBorders>
            <w:shd w:val="clear" w:color="auto" w:fill="auto"/>
            <w:noWrap/>
            <w:vAlign w:val="bottom"/>
            <w:hideMark/>
          </w:tcPr>
          <w:p w14:paraId="2F4575C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3.170 </w:t>
            </w:r>
          </w:p>
        </w:tc>
        <w:tc>
          <w:tcPr>
            <w:tcW w:w="667" w:type="dxa"/>
            <w:tcBorders>
              <w:top w:val="nil"/>
              <w:left w:val="nil"/>
              <w:bottom w:val="nil"/>
              <w:right w:val="nil"/>
            </w:tcBorders>
            <w:shd w:val="clear" w:color="auto" w:fill="auto"/>
            <w:noWrap/>
            <w:vAlign w:val="bottom"/>
            <w:hideMark/>
          </w:tcPr>
          <w:p w14:paraId="16C4648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3.102 </w:t>
            </w:r>
          </w:p>
        </w:tc>
        <w:tc>
          <w:tcPr>
            <w:tcW w:w="667" w:type="dxa"/>
            <w:tcBorders>
              <w:top w:val="nil"/>
              <w:left w:val="nil"/>
              <w:bottom w:val="nil"/>
              <w:right w:val="nil"/>
            </w:tcBorders>
            <w:shd w:val="clear" w:color="auto" w:fill="auto"/>
            <w:noWrap/>
            <w:vAlign w:val="bottom"/>
            <w:hideMark/>
          </w:tcPr>
          <w:p w14:paraId="0750837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3.037 </w:t>
            </w:r>
          </w:p>
        </w:tc>
        <w:tc>
          <w:tcPr>
            <w:tcW w:w="667" w:type="dxa"/>
            <w:tcBorders>
              <w:top w:val="nil"/>
              <w:left w:val="nil"/>
              <w:bottom w:val="nil"/>
              <w:right w:val="nil"/>
            </w:tcBorders>
            <w:shd w:val="clear" w:color="auto" w:fill="auto"/>
            <w:noWrap/>
            <w:vAlign w:val="bottom"/>
            <w:hideMark/>
          </w:tcPr>
          <w:p w14:paraId="36CFC3C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2.974 </w:t>
            </w:r>
          </w:p>
        </w:tc>
        <w:tc>
          <w:tcPr>
            <w:tcW w:w="667" w:type="dxa"/>
            <w:tcBorders>
              <w:top w:val="nil"/>
              <w:left w:val="nil"/>
              <w:bottom w:val="nil"/>
              <w:right w:val="nil"/>
            </w:tcBorders>
            <w:shd w:val="clear" w:color="auto" w:fill="auto"/>
            <w:noWrap/>
            <w:vAlign w:val="bottom"/>
            <w:hideMark/>
          </w:tcPr>
          <w:p w14:paraId="5B96331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2.914 </w:t>
            </w:r>
          </w:p>
        </w:tc>
        <w:tc>
          <w:tcPr>
            <w:tcW w:w="667" w:type="dxa"/>
            <w:tcBorders>
              <w:top w:val="nil"/>
              <w:left w:val="nil"/>
              <w:bottom w:val="nil"/>
              <w:right w:val="single" w:sz="4" w:space="0" w:color="auto"/>
            </w:tcBorders>
            <w:shd w:val="clear" w:color="auto" w:fill="auto"/>
            <w:noWrap/>
            <w:vAlign w:val="bottom"/>
            <w:hideMark/>
          </w:tcPr>
          <w:p w14:paraId="2C338B2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2.855 </w:t>
            </w:r>
          </w:p>
        </w:tc>
        <w:tc>
          <w:tcPr>
            <w:tcW w:w="667" w:type="dxa"/>
            <w:tcBorders>
              <w:top w:val="nil"/>
              <w:left w:val="nil"/>
              <w:bottom w:val="nil"/>
              <w:right w:val="nil"/>
            </w:tcBorders>
            <w:shd w:val="clear" w:color="auto" w:fill="auto"/>
            <w:noWrap/>
            <w:vAlign w:val="bottom"/>
            <w:hideMark/>
          </w:tcPr>
          <w:p w14:paraId="506DD95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2.798 </w:t>
            </w:r>
          </w:p>
        </w:tc>
        <w:tc>
          <w:tcPr>
            <w:tcW w:w="667" w:type="dxa"/>
            <w:tcBorders>
              <w:top w:val="nil"/>
              <w:left w:val="nil"/>
              <w:bottom w:val="nil"/>
              <w:right w:val="nil"/>
            </w:tcBorders>
            <w:shd w:val="clear" w:color="auto" w:fill="auto"/>
            <w:noWrap/>
            <w:vAlign w:val="bottom"/>
            <w:hideMark/>
          </w:tcPr>
          <w:p w14:paraId="2137C2B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2.743 </w:t>
            </w:r>
          </w:p>
        </w:tc>
        <w:tc>
          <w:tcPr>
            <w:tcW w:w="667" w:type="dxa"/>
            <w:tcBorders>
              <w:top w:val="nil"/>
              <w:left w:val="nil"/>
              <w:bottom w:val="nil"/>
              <w:right w:val="nil"/>
            </w:tcBorders>
            <w:shd w:val="clear" w:color="auto" w:fill="auto"/>
            <w:noWrap/>
            <w:vAlign w:val="bottom"/>
            <w:hideMark/>
          </w:tcPr>
          <w:p w14:paraId="73358D5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2.690 </w:t>
            </w:r>
          </w:p>
        </w:tc>
        <w:tc>
          <w:tcPr>
            <w:tcW w:w="667" w:type="dxa"/>
            <w:tcBorders>
              <w:top w:val="nil"/>
              <w:left w:val="nil"/>
              <w:bottom w:val="nil"/>
              <w:right w:val="nil"/>
            </w:tcBorders>
            <w:shd w:val="clear" w:color="auto" w:fill="auto"/>
            <w:noWrap/>
            <w:vAlign w:val="bottom"/>
            <w:hideMark/>
          </w:tcPr>
          <w:p w14:paraId="687D336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2.639 </w:t>
            </w:r>
          </w:p>
        </w:tc>
        <w:tc>
          <w:tcPr>
            <w:tcW w:w="667" w:type="dxa"/>
            <w:tcBorders>
              <w:top w:val="nil"/>
              <w:left w:val="nil"/>
              <w:bottom w:val="nil"/>
              <w:right w:val="single" w:sz="4" w:space="0" w:color="auto"/>
            </w:tcBorders>
            <w:shd w:val="clear" w:color="auto" w:fill="auto"/>
            <w:noWrap/>
            <w:vAlign w:val="bottom"/>
            <w:hideMark/>
          </w:tcPr>
          <w:p w14:paraId="2629D1C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2.589 </w:t>
            </w:r>
          </w:p>
        </w:tc>
      </w:tr>
      <w:tr w:rsidR="001C580C" w:rsidRPr="00155CB6" w14:paraId="07FDBE32" w14:textId="77777777" w:rsidTr="001C580C">
        <w:trPr>
          <w:trHeight w:val="24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7428108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5</w:t>
            </w:r>
          </w:p>
        </w:tc>
        <w:tc>
          <w:tcPr>
            <w:tcW w:w="767" w:type="dxa"/>
            <w:tcBorders>
              <w:top w:val="nil"/>
              <w:left w:val="nil"/>
              <w:bottom w:val="single" w:sz="4" w:space="0" w:color="auto"/>
              <w:right w:val="nil"/>
            </w:tcBorders>
            <w:shd w:val="clear" w:color="auto" w:fill="auto"/>
            <w:noWrap/>
            <w:vAlign w:val="bottom"/>
            <w:hideMark/>
          </w:tcPr>
          <w:p w14:paraId="400E20F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4.853 </w:t>
            </w:r>
          </w:p>
        </w:tc>
        <w:tc>
          <w:tcPr>
            <w:tcW w:w="767" w:type="dxa"/>
            <w:tcBorders>
              <w:top w:val="nil"/>
              <w:left w:val="nil"/>
              <w:bottom w:val="single" w:sz="4" w:space="0" w:color="auto"/>
              <w:right w:val="nil"/>
            </w:tcBorders>
            <w:shd w:val="clear" w:color="auto" w:fill="auto"/>
            <w:noWrap/>
            <w:vAlign w:val="bottom"/>
            <w:hideMark/>
          </w:tcPr>
          <w:p w14:paraId="7912B5F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4.713 </w:t>
            </w:r>
          </w:p>
        </w:tc>
        <w:tc>
          <w:tcPr>
            <w:tcW w:w="767" w:type="dxa"/>
            <w:tcBorders>
              <w:top w:val="nil"/>
              <w:left w:val="nil"/>
              <w:bottom w:val="single" w:sz="4" w:space="0" w:color="auto"/>
              <w:right w:val="nil"/>
            </w:tcBorders>
            <w:shd w:val="clear" w:color="auto" w:fill="auto"/>
            <w:noWrap/>
            <w:vAlign w:val="bottom"/>
            <w:hideMark/>
          </w:tcPr>
          <w:p w14:paraId="5DDB743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4.580 </w:t>
            </w:r>
          </w:p>
        </w:tc>
        <w:tc>
          <w:tcPr>
            <w:tcW w:w="767" w:type="dxa"/>
            <w:tcBorders>
              <w:top w:val="nil"/>
              <w:left w:val="nil"/>
              <w:bottom w:val="single" w:sz="4" w:space="0" w:color="auto"/>
              <w:right w:val="nil"/>
            </w:tcBorders>
            <w:shd w:val="clear" w:color="auto" w:fill="auto"/>
            <w:noWrap/>
            <w:vAlign w:val="bottom"/>
            <w:hideMark/>
          </w:tcPr>
          <w:p w14:paraId="470701E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4.452 </w:t>
            </w:r>
          </w:p>
        </w:tc>
        <w:tc>
          <w:tcPr>
            <w:tcW w:w="767" w:type="dxa"/>
            <w:tcBorders>
              <w:top w:val="nil"/>
              <w:left w:val="nil"/>
              <w:bottom w:val="single" w:sz="4" w:space="0" w:color="auto"/>
              <w:right w:val="single" w:sz="4" w:space="0" w:color="auto"/>
            </w:tcBorders>
            <w:shd w:val="clear" w:color="auto" w:fill="auto"/>
            <w:noWrap/>
            <w:vAlign w:val="bottom"/>
            <w:hideMark/>
          </w:tcPr>
          <w:p w14:paraId="72E1E30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4.329 </w:t>
            </w:r>
          </w:p>
        </w:tc>
        <w:tc>
          <w:tcPr>
            <w:tcW w:w="767" w:type="dxa"/>
            <w:tcBorders>
              <w:top w:val="nil"/>
              <w:left w:val="nil"/>
              <w:bottom w:val="single" w:sz="4" w:space="0" w:color="auto"/>
              <w:right w:val="nil"/>
            </w:tcBorders>
            <w:shd w:val="clear" w:color="auto" w:fill="auto"/>
            <w:noWrap/>
            <w:vAlign w:val="bottom"/>
            <w:hideMark/>
          </w:tcPr>
          <w:p w14:paraId="5ECF35A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4.212 </w:t>
            </w:r>
          </w:p>
        </w:tc>
        <w:tc>
          <w:tcPr>
            <w:tcW w:w="767" w:type="dxa"/>
            <w:tcBorders>
              <w:top w:val="nil"/>
              <w:left w:val="nil"/>
              <w:bottom w:val="single" w:sz="4" w:space="0" w:color="auto"/>
              <w:right w:val="nil"/>
            </w:tcBorders>
            <w:shd w:val="clear" w:color="auto" w:fill="auto"/>
            <w:noWrap/>
            <w:vAlign w:val="bottom"/>
            <w:hideMark/>
          </w:tcPr>
          <w:p w14:paraId="4E4ACEE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4.100 </w:t>
            </w:r>
          </w:p>
        </w:tc>
        <w:tc>
          <w:tcPr>
            <w:tcW w:w="767" w:type="dxa"/>
            <w:tcBorders>
              <w:top w:val="nil"/>
              <w:left w:val="nil"/>
              <w:bottom w:val="single" w:sz="4" w:space="0" w:color="auto"/>
              <w:right w:val="nil"/>
            </w:tcBorders>
            <w:shd w:val="clear" w:color="auto" w:fill="auto"/>
            <w:noWrap/>
            <w:vAlign w:val="bottom"/>
            <w:hideMark/>
          </w:tcPr>
          <w:p w14:paraId="26EFDEA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3.993 </w:t>
            </w:r>
          </w:p>
        </w:tc>
        <w:tc>
          <w:tcPr>
            <w:tcW w:w="767" w:type="dxa"/>
            <w:tcBorders>
              <w:top w:val="nil"/>
              <w:left w:val="nil"/>
              <w:bottom w:val="single" w:sz="4" w:space="0" w:color="auto"/>
              <w:right w:val="nil"/>
            </w:tcBorders>
            <w:shd w:val="clear" w:color="auto" w:fill="auto"/>
            <w:noWrap/>
            <w:vAlign w:val="bottom"/>
            <w:hideMark/>
          </w:tcPr>
          <w:p w14:paraId="5B3CFCF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3.890 </w:t>
            </w:r>
          </w:p>
        </w:tc>
        <w:tc>
          <w:tcPr>
            <w:tcW w:w="667" w:type="dxa"/>
            <w:tcBorders>
              <w:top w:val="nil"/>
              <w:left w:val="nil"/>
              <w:bottom w:val="single" w:sz="4" w:space="0" w:color="auto"/>
              <w:right w:val="single" w:sz="4" w:space="0" w:color="auto"/>
            </w:tcBorders>
            <w:shd w:val="clear" w:color="auto" w:fill="auto"/>
            <w:noWrap/>
            <w:vAlign w:val="bottom"/>
            <w:hideMark/>
          </w:tcPr>
          <w:p w14:paraId="4DC0685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3.791 </w:t>
            </w:r>
          </w:p>
        </w:tc>
        <w:tc>
          <w:tcPr>
            <w:tcW w:w="667" w:type="dxa"/>
            <w:tcBorders>
              <w:top w:val="nil"/>
              <w:left w:val="nil"/>
              <w:bottom w:val="single" w:sz="4" w:space="0" w:color="auto"/>
              <w:right w:val="nil"/>
            </w:tcBorders>
            <w:shd w:val="clear" w:color="auto" w:fill="auto"/>
            <w:noWrap/>
            <w:vAlign w:val="bottom"/>
            <w:hideMark/>
          </w:tcPr>
          <w:p w14:paraId="696FB3A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3.696 </w:t>
            </w:r>
          </w:p>
        </w:tc>
        <w:tc>
          <w:tcPr>
            <w:tcW w:w="667" w:type="dxa"/>
            <w:tcBorders>
              <w:top w:val="nil"/>
              <w:left w:val="nil"/>
              <w:bottom w:val="single" w:sz="4" w:space="0" w:color="auto"/>
              <w:right w:val="nil"/>
            </w:tcBorders>
            <w:shd w:val="clear" w:color="auto" w:fill="auto"/>
            <w:noWrap/>
            <w:vAlign w:val="bottom"/>
            <w:hideMark/>
          </w:tcPr>
          <w:p w14:paraId="7D4D37D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3.605 </w:t>
            </w:r>
          </w:p>
        </w:tc>
        <w:tc>
          <w:tcPr>
            <w:tcW w:w="667" w:type="dxa"/>
            <w:tcBorders>
              <w:top w:val="nil"/>
              <w:left w:val="nil"/>
              <w:bottom w:val="single" w:sz="4" w:space="0" w:color="auto"/>
              <w:right w:val="nil"/>
            </w:tcBorders>
            <w:shd w:val="clear" w:color="auto" w:fill="auto"/>
            <w:noWrap/>
            <w:vAlign w:val="bottom"/>
            <w:hideMark/>
          </w:tcPr>
          <w:p w14:paraId="1664D35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3.517 </w:t>
            </w:r>
          </w:p>
        </w:tc>
        <w:tc>
          <w:tcPr>
            <w:tcW w:w="667" w:type="dxa"/>
            <w:tcBorders>
              <w:top w:val="nil"/>
              <w:left w:val="nil"/>
              <w:bottom w:val="single" w:sz="4" w:space="0" w:color="auto"/>
              <w:right w:val="nil"/>
            </w:tcBorders>
            <w:shd w:val="clear" w:color="auto" w:fill="auto"/>
            <w:noWrap/>
            <w:vAlign w:val="bottom"/>
            <w:hideMark/>
          </w:tcPr>
          <w:p w14:paraId="350D1B3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3.433 </w:t>
            </w:r>
          </w:p>
        </w:tc>
        <w:tc>
          <w:tcPr>
            <w:tcW w:w="667" w:type="dxa"/>
            <w:tcBorders>
              <w:top w:val="nil"/>
              <w:left w:val="nil"/>
              <w:bottom w:val="single" w:sz="4" w:space="0" w:color="auto"/>
              <w:right w:val="single" w:sz="4" w:space="0" w:color="auto"/>
            </w:tcBorders>
            <w:shd w:val="clear" w:color="auto" w:fill="auto"/>
            <w:noWrap/>
            <w:vAlign w:val="bottom"/>
            <w:hideMark/>
          </w:tcPr>
          <w:p w14:paraId="52D98F3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3.352 </w:t>
            </w:r>
          </w:p>
        </w:tc>
        <w:tc>
          <w:tcPr>
            <w:tcW w:w="667" w:type="dxa"/>
            <w:tcBorders>
              <w:top w:val="nil"/>
              <w:left w:val="nil"/>
              <w:bottom w:val="single" w:sz="4" w:space="0" w:color="auto"/>
              <w:right w:val="nil"/>
            </w:tcBorders>
            <w:shd w:val="clear" w:color="auto" w:fill="auto"/>
            <w:noWrap/>
            <w:vAlign w:val="bottom"/>
            <w:hideMark/>
          </w:tcPr>
          <w:p w14:paraId="7F588F2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3.274 </w:t>
            </w:r>
          </w:p>
        </w:tc>
        <w:tc>
          <w:tcPr>
            <w:tcW w:w="667" w:type="dxa"/>
            <w:tcBorders>
              <w:top w:val="nil"/>
              <w:left w:val="nil"/>
              <w:bottom w:val="single" w:sz="4" w:space="0" w:color="auto"/>
              <w:right w:val="nil"/>
            </w:tcBorders>
            <w:shd w:val="clear" w:color="auto" w:fill="auto"/>
            <w:noWrap/>
            <w:vAlign w:val="bottom"/>
            <w:hideMark/>
          </w:tcPr>
          <w:p w14:paraId="0378479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3.199 </w:t>
            </w:r>
          </w:p>
        </w:tc>
        <w:tc>
          <w:tcPr>
            <w:tcW w:w="667" w:type="dxa"/>
            <w:tcBorders>
              <w:top w:val="nil"/>
              <w:left w:val="nil"/>
              <w:bottom w:val="single" w:sz="4" w:space="0" w:color="auto"/>
              <w:right w:val="nil"/>
            </w:tcBorders>
            <w:shd w:val="clear" w:color="auto" w:fill="auto"/>
            <w:noWrap/>
            <w:vAlign w:val="bottom"/>
            <w:hideMark/>
          </w:tcPr>
          <w:p w14:paraId="385E90A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3.127 </w:t>
            </w:r>
          </w:p>
        </w:tc>
        <w:tc>
          <w:tcPr>
            <w:tcW w:w="667" w:type="dxa"/>
            <w:tcBorders>
              <w:top w:val="nil"/>
              <w:left w:val="nil"/>
              <w:bottom w:val="single" w:sz="4" w:space="0" w:color="auto"/>
              <w:right w:val="nil"/>
            </w:tcBorders>
            <w:shd w:val="clear" w:color="auto" w:fill="auto"/>
            <w:noWrap/>
            <w:vAlign w:val="bottom"/>
            <w:hideMark/>
          </w:tcPr>
          <w:p w14:paraId="1EE0C7C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3.058 </w:t>
            </w:r>
          </w:p>
        </w:tc>
        <w:tc>
          <w:tcPr>
            <w:tcW w:w="667" w:type="dxa"/>
            <w:tcBorders>
              <w:top w:val="nil"/>
              <w:left w:val="nil"/>
              <w:bottom w:val="single" w:sz="4" w:space="0" w:color="auto"/>
              <w:right w:val="single" w:sz="4" w:space="0" w:color="auto"/>
            </w:tcBorders>
            <w:shd w:val="clear" w:color="auto" w:fill="auto"/>
            <w:noWrap/>
            <w:vAlign w:val="bottom"/>
            <w:hideMark/>
          </w:tcPr>
          <w:p w14:paraId="305D57C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2.991 </w:t>
            </w:r>
          </w:p>
        </w:tc>
      </w:tr>
      <w:tr w:rsidR="001C580C" w:rsidRPr="00155CB6" w14:paraId="39DCBD8B"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2C76478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6</w:t>
            </w:r>
          </w:p>
        </w:tc>
        <w:tc>
          <w:tcPr>
            <w:tcW w:w="767" w:type="dxa"/>
            <w:tcBorders>
              <w:top w:val="nil"/>
              <w:left w:val="nil"/>
              <w:bottom w:val="nil"/>
              <w:right w:val="nil"/>
            </w:tcBorders>
            <w:shd w:val="clear" w:color="auto" w:fill="auto"/>
            <w:noWrap/>
            <w:vAlign w:val="bottom"/>
            <w:hideMark/>
          </w:tcPr>
          <w:p w14:paraId="50A2C4D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5.795 </w:t>
            </w:r>
          </w:p>
        </w:tc>
        <w:tc>
          <w:tcPr>
            <w:tcW w:w="767" w:type="dxa"/>
            <w:tcBorders>
              <w:top w:val="nil"/>
              <w:left w:val="nil"/>
              <w:bottom w:val="nil"/>
              <w:right w:val="nil"/>
            </w:tcBorders>
            <w:shd w:val="clear" w:color="auto" w:fill="auto"/>
            <w:noWrap/>
            <w:vAlign w:val="bottom"/>
            <w:hideMark/>
          </w:tcPr>
          <w:p w14:paraId="0F66017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5.601 </w:t>
            </w:r>
          </w:p>
        </w:tc>
        <w:tc>
          <w:tcPr>
            <w:tcW w:w="767" w:type="dxa"/>
            <w:tcBorders>
              <w:top w:val="nil"/>
              <w:left w:val="nil"/>
              <w:bottom w:val="nil"/>
              <w:right w:val="nil"/>
            </w:tcBorders>
            <w:shd w:val="clear" w:color="auto" w:fill="auto"/>
            <w:noWrap/>
            <w:vAlign w:val="bottom"/>
            <w:hideMark/>
          </w:tcPr>
          <w:p w14:paraId="5752DCC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5.417 </w:t>
            </w:r>
          </w:p>
        </w:tc>
        <w:tc>
          <w:tcPr>
            <w:tcW w:w="767" w:type="dxa"/>
            <w:tcBorders>
              <w:top w:val="nil"/>
              <w:left w:val="nil"/>
              <w:bottom w:val="nil"/>
              <w:right w:val="nil"/>
            </w:tcBorders>
            <w:shd w:val="clear" w:color="auto" w:fill="auto"/>
            <w:noWrap/>
            <w:vAlign w:val="bottom"/>
            <w:hideMark/>
          </w:tcPr>
          <w:p w14:paraId="20ED11D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5.242 </w:t>
            </w:r>
          </w:p>
        </w:tc>
        <w:tc>
          <w:tcPr>
            <w:tcW w:w="767" w:type="dxa"/>
            <w:tcBorders>
              <w:top w:val="nil"/>
              <w:left w:val="nil"/>
              <w:bottom w:val="nil"/>
              <w:right w:val="single" w:sz="4" w:space="0" w:color="auto"/>
            </w:tcBorders>
            <w:shd w:val="clear" w:color="auto" w:fill="auto"/>
            <w:noWrap/>
            <w:vAlign w:val="bottom"/>
            <w:hideMark/>
          </w:tcPr>
          <w:p w14:paraId="41D1500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5.076 </w:t>
            </w:r>
          </w:p>
        </w:tc>
        <w:tc>
          <w:tcPr>
            <w:tcW w:w="767" w:type="dxa"/>
            <w:tcBorders>
              <w:top w:val="nil"/>
              <w:left w:val="nil"/>
              <w:bottom w:val="nil"/>
              <w:right w:val="nil"/>
            </w:tcBorders>
            <w:shd w:val="clear" w:color="auto" w:fill="auto"/>
            <w:noWrap/>
            <w:vAlign w:val="bottom"/>
            <w:hideMark/>
          </w:tcPr>
          <w:p w14:paraId="15F6D80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4.917 </w:t>
            </w:r>
          </w:p>
        </w:tc>
        <w:tc>
          <w:tcPr>
            <w:tcW w:w="767" w:type="dxa"/>
            <w:tcBorders>
              <w:top w:val="nil"/>
              <w:left w:val="nil"/>
              <w:bottom w:val="nil"/>
              <w:right w:val="nil"/>
            </w:tcBorders>
            <w:shd w:val="clear" w:color="auto" w:fill="auto"/>
            <w:noWrap/>
            <w:vAlign w:val="bottom"/>
            <w:hideMark/>
          </w:tcPr>
          <w:p w14:paraId="39C98D8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4.767 </w:t>
            </w:r>
          </w:p>
        </w:tc>
        <w:tc>
          <w:tcPr>
            <w:tcW w:w="767" w:type="dxa"/>
            <w:tcBorders>
              <w:top w:val="nil"/>
              <w:left w:val="nil"/>
              <w:bottom w:val="nil"/>
              <w:right w:val="nil"/>
            </w:tcBorders>
            <w:shd w:val="clear" w:color="auto" w:fill="auto"/>
            <w:noWrap/>
            <w:vAlign w:val="bottom"/>
            <w:hideMark/>
          </w:tcPr>
          <w:p w14:paraId="04486FB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4.623 </w:t>
            </w:r>
          </w:p>
        </w:tc>
        <w:tc>
          <w:tcPr>
            <w:tcW w:w="767" w:type="dxa"/>
            <w:tcBorders>
              <w:top w:val="nil"/>
              <w:left w:val="nil"/>
              <w:bottom w:val="nil"/>
              <w:right w:val="nil"/>
            </w:tcBorders>
            <w:shd w:val="clear" w:color="auto" w:fill="auto"/>
            <w:noWrap/>
            <w:vAlign w:val="bottom"/>
            <w:hideMark/>
          </w:tcPr>
          <w:p w14:paraId="69F2348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4.486 </w:t>
            </w:r>
          </w:p>
        </w:tc>
        <w:tc>
          <w:tcPr>
            <w:tcW w:w="667" w:type="dxa"/>
            <w:tcBorders>
              <w:top w:val="nil"/>
              <w:left w:val="nil"/>
              <w:bottom w:val="nil"/>
              <w:right w:val="single" w:sz="4" w:space="0" w:color="auto"/>
            </w:tcBorders>
            <w:shd w:val="clear" w:color="auto" w:fill="auto"/>
            <w:noWrap/>
            <w:vAlign w:val="bottom"/>
            <w:hideMark/>
          </w:tcPr>
          <w:p w14:paraId="0BD67E6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4.355 </w:t>
            </w:r>
          </w:p>
        </w:tc>
        <w:tc>
          <w:tcPr>
            <w:tcW w:w="667" w:type="dxa"/>
            <w:tcBorders>
              <w:top w:val="nil"/>
              <w:left w:val="nil"/>
              <w:bottom w:val="nil"/>
              <w:right w:val="nil"/>
            </w:tcBorders>
            <w:shd w:val="clear" w:color="auto" w:fill="auto"/>
            <w:noWrap/>
            <w:vAlign w:val="bottom"/>
            <w:hideMark/>
          </w:tcPr>
          <w:p w14:paraId="3EBC215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4.231 </w:t>
            </w:r>
          </w:p>
        </w:tc>
        <w:tc>
          <w:tcPr>
            <w:tcW w:w="667" w:type="dxa"/>
            <w:tcBorders>
              <w:top w:val="nil"/>
              <w:left w:val="nil"/>
              <w:bottom w:val="nil"/>
              <w:right w:val="nil"/>
            </w:tcBorders>
            <w:shd w:val="clear" w:color="auto" w:fill="auto"/>
            <w:noWrap/>
            <w:vAlign w:val="bottom"/>
            <w:hideMark/>
          </w:tcPr>
          <w:p w14:paraId="5256E97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4.111 </w:t>
            </w:r>
          </w:p>
        </w:tc>
        <w:tc>
          <w:tcPr>
            <w:tcW w:w="667" w:type="dxa"/>
            <w:tcBorders>
              <w:top w:val="nil"/>
              <w:left w:val="nil"/>
              <w:bottom w:val="nil"/>
              <w:right w:val="nil"/>
            </w:tcBorders>
            <w:shd w:val="clear" w:color="auto" w:fill="auto"/>
            <w:noWrap/>
            <w:vAlign w:val="bottom"/>
            <w:hideMark/>
          </w:tcPr>
          <w:p w14:paraId="6B47F15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3.998 </w:t>
            </w:r>
          </w:p>
        </w:tc>
        <w:tc>
          <w:tcPr>
            <w:tcW w:w="667" w:type="dxa"/>
            <w:tcBorders>
              <w:top w:val="nil"/>
              <w:left w:val="nil"/>
              <w:bottom w:val="nil"/>
              <w:right w:val="nil"/>
            </w:tcBorders>
            <w:shd w:val="clear" w:color="auto" w:fill="auto"/>
            <w:noWrap/>
            <w:vAlign w:val="bottom"/>
            <w:hideMark/>
          </w:tcPr>
          <w:p w14:paraId="420298C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3.889 </w:t>
            </w:r>
          </w:p>
        </w:tc>
        <w:tc>
          <w:tcPr>
            <w:tcW w:w="667" w:type="dxa"/>
            <w:tcBorders>
              <w:top w:val="nil"/>
              <w:left w:val="nil"/>
              <w:bottom w:val="nil"/>
              <w:right w:val="single" w:sz="4" w:space="0" w:color="auto"/>
            </w:tcBorders>
            <w:shd w:val="clear" w:color="auto" w:fill="auto"/>
            <w:noWrap/>
            <w:vAlign w:val="bottom"/>
            <w:hideMark/>
          </w:tcPr>
          <w:p w14:paraId="78AB119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3.784 </w:t>
            </w:r>
          </w:p>
        </w:tc>
        <w:tc>
          <w:tcPr>
            <w:tcW w:w="667" w:type="dxa"/>
            <w:tcBorders>
              <w:top w:val="nil"/>
              <w:left w:val="nil"/>
              <w:bottom w:val="nil"/>
              <w:right w:val="nil"/>
            </w:tcBorders>
            <w:shd w:val="clear" w:color="auto" w:fill="auto"/>
            <w:noWrap/>
            <w:vAlign w:val="bottom"/>
            <w:hideMark/>
          </w:tcPr>
          <w:p w14:paraId="55CE696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3.685 </w:t>
            </w:r>
          </w:p>
        </w:tc>
        <w:tc>
          <w:tcPr>
            <w:tcW w:w="667" w:type="dxa"/>
            <w:tcBorders>
              <w:top w:val="nil"/>
              <w:left w:val="nil"/>
              <w:bottom w:val="nil"/>
              <w:right w:val="nil"/>
            </w:tcBorders>
            <w:shd w:val="clear" w:color="auto" w:fill="auto"/>
            <w:noWrap/>
            <w:vAlign w:val="bottom"/>
            <w:hideMark/>
          </w:tcPr>
          <w:p w14:paraId="6AAF74C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3.589 </w:t>
            </w:r>
          </w:p>
        </w:tc>
        <w:tc>
          <w:tcPr>
            <w:tcW w:w="667" w:type="dxa"/>
            <w:tcBorders>
              <w:top w:val="nil"/>
              <w:left w:val="nil"/>
              <w:bottom w:val="nil"/>
              <w:right w:val="nil"/>
            </w:tcBorders>
            <w:shd w:val="clear" w:color="auto" w:fill="auto"/>
            <w:noWrap/>
            <w:vAlign w:val="bottom"/>
            <w:hideMark/>
          </w:tcPr>
          <w:p w14:paraId="6820E67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3.498 </w:t>
            </w:r>
          </w:p>
        </w:tc>
        <w:tc>
          <w:tcPr>
            <w:tcW w:w="667" w:type="dxa"/>
            <w:tcBorders>
              <w:top w:val="nil"/>
              <w:left w:val="nil"/>
              <w:bottom w:val="nil"/>
              <w:right w:val="nil"/>
            </w:tcBorders>
            <w:shd w:val="clear" w:color="auto" w:fill="auto"/>
            <w:noWrap/>
            <w:vAlign w:val="bottom"/>
            <w:hideMark/>
          </w:tcPr>
          <w:p w14:paraId="5137399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3.410 </w:t>
            </w:r>
          </w:p>
        </w:tc>
        <w:tc>
          <w:tcPr>
            <w:tcW w:w="667" w:type="dxa"/>
            <w:tcBorders>
              <w:top w:val="nil"/>
              <w:left w:val="nil"/>
              <w:bottom w:val="nil"/>
              <w:right w:val="single" w:sz="4" w:space="0" w:color="auto"/>
            </w:tcBorders>
            <w:shd w:val="clear" w:color="auto" w:fill="auto"/>
            <w:noWrap/>
            <w:vAlign w:val="bottom"/>
            <w:hideMark/>
          </w:tcPr>
          <w:p w14:paraId="4EA8B96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3.326 </w:t>
            </w:r>
          </w:p>
        </w:tc>
      </w:tr>
      <w:tr w:rsidR="001C580C" w:rsidRPr="00155CB6" w14:paraId="62EB8F1A"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6460484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7</w:t>
            </w:r>
          </w:p>
        </w:tc>
        <w:tc>
          <w:tcPr>
            <w:tcW w:w="767" w:type="dxa"/>
            <w:tcBorders>
              <w:top w:val="nil"/>
              <w:left w:val="nil"/>
              <w:bottom w:val="nil"/>
              <w:right w:val="nil"/>
            </w:tcBorders>
            <w:shd w:val="clear" w:color="auto" w:fill="auto"/>
            <w:noWrap/>
            <w:vAlign w:val="bottom"/>
            <w:hideMark/>
          </w:tcPr>
          <w:p w14:paraId="5CC189E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6.728 </w:t>
            </w:r>
          </w:p>
        </w:tc>
        <w:tc>
          <w:tcPr>
            <w:tcW w:w="767" w:type="dxa"/>
            <w:tcBorders>
              <w:top w:val="nil"/>
              <w:left w:val="nil"/>
              <w:bottom w:val="nil"/>
              <w:right w:val="nil"/>
            </w:tcBorders>
            <w:shd w:val="clear" w:color="auto" w:fill="auto"/>
            <w:noWrap/>
            <w:vAlign w:val="bottom"/>
            <w:hideMark/>
          </w:tcPr>
          <w:p w14:paraId="07D4796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6.472 </w:t>
            </w:r>
          </w:p>
        </w:tc>
        <w:tc>
          <w:tcPr>
            <w:tcW w:w="767" w:type="dxa"/>
            <w:tcBorders>
              <w:top w:val="nil"/>
              <w:left w:val="nil"/>
              <w:bottom w:val="nil"/>
              <w:right w:val="nil"/>
            </w:tcBorders>
            <w:shd w:val="clear" w:color="auto" w:fill="auto"/>
            <w:noWrap/>
            <w:vAlign w:val="bottom"/>
            <w:hideMark/>
          </w:tcPr>
          <w:p w14:paraId="7D41278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6.230 </w:t>
            </w:r>
          </w:p>
        </w:tc>
        <w:tc>
          <w:tcPr>
            <w:tcW w:w="767" w:type="dxa"/>
            <w:tcBorders>
              <w:top w:val="nil"/>
              <w:left w:val="nil"/>
              <w:bottom w:val="nil"/>
              <w:right w:val="nil"/>
            </w:tcBorders>
            <w:shd w:val="clear" w:color="auto" w:fill="auto"/>
            <w:noWrap/>
            <w:vAlign w:val="bottom"/>
            <w:hideMark/>
          </w:tcPr>
          <w:p w14:paraId="47961CB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6.002 </w:t>
            </w:r>
          </w:p>
        </w:tc>
        <w:tc>
          <w:tcPr>
            <w:tcW w:w="767" w:type="dxa"/>
            <w:tcBorders>
              <w:top w:val="nil"/>
              <w:left w:val="nil"/>
              <w:bottom w:val="nil"/>
              <w:right w:val="single" w:sz="4" w:space="0" w:color="auto"/>
            </w:tcBorders>
            <w:shd w:val="clear" w:color="auto" w:fill="auto"/>
            <w:noWrap/>
            <w:vAlign w:val="bottom"/>
            <w:hideMark/>
          </w:tcPr>
          <w:p w14:paraId="64D96F9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5.786 </w:t>
            </w:r>
          </w:p>
        </w:tc>
        <w:tc>
          <w:tcPr>
            <w:tcW w:w="767" w:type="dxa"/>
            <w:tcBorders>
              <w:top w:val="nil"/>
              <w:left w:val="nil"/>
              <w:bottom w:val="nil"/>
              <w:right w:val="nil"/>
            </w:tcBorders>
            <w:shd w:val="clear" w:color="auto" w:fill="auto"/>
            <w:noWrap/>
            <w:vAlign w:val="bottom"/>
            <w:hideMark/>
          </w:tcPr>
          <w:p w14:paraId="049A505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5.582 </w:t>
            </w:r>
          </w:p>
        </w:tc>
        <w:tc>
          <w:tcPr>
            <w:tcW w:w="767" w:type="dxa"/>
            <w:tcBorders>
              <w:top w:val="nil"/>
              <w:left w:val="nil"/>
              <w:bottom w:val="nil"/>
              <w:right w:val="nil"/>
            </w:tcBorders>
            <w:shd w:val="clear" w:color="auto" w:fill="auto"/>
            <w:noWrap/>
            <w:vAlign w:val="bottom"/>
            <w:hideMark/>
          </w:tcPr>
          <w:p w14:paraId="2F08EFB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5.389 </w:t>
            </w:r>
          </w:p>
        </w:tc>
        <w:tc>
          <w:tcPr>
            <w:tcW w:w="767" w:type="dxa"/>
            <w:tcBorders>
              <w:top w:val="nil"/>
              <w:left w:val="nil"/>
              <w:bottom w:val="nil"/>
              <w:right w:val="nil"/>
            </w:tcBorders>
            <w:shd w:val="clear" w:color="auto" w:fill="auto"/>
            <w:noWrap/>
            <w:vAlign w:val="bottom"/>
            <w:hideMark/>
          </w:tcPr>
          <w:p w14:paraId="04E0748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5.206 </w:t>
            </w:r>
          </w:p>
        </w:tc>
        <w:tc>
          <w:tcPr>
            <w:tcW w:w="767" w:type="dxa"/>
            <w:tcBorders>
              <w:top w:val="nil"/>
              <w:left w:val="nil"/>
              <w:bottom w:val="nil"/>
              <w:right w:val="nil"/>
            </w:tcBorders>
            <w:shd w:val="clear" w:color="auto" w:fill="auto"/>
            <w:noWrap/>
            <w:vAlign w:val="bottom"/>
            <w:hideMark/>
          </w:tcPr>
          <w:p w14:paraId="31E42CD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5.033 </w:t>
            </w:r>
          </w:p>
        </w:tc>
        <w:tc>
          <w:tcPr>
            <w:tcW w:w="667" w:type="dxa"/>
            <w:tcBorders>
              <w:top w:val="nil"/>
              <w:left w:val="nil"/>
              <w:bottom w:val="nil"/>
              <w:right w:val="single" w:sz="4" w:space="0" w:color="auto"/>
            </w:tcBorders>
            <w:shd w:val="clear" w:color="auto" w:fill="auto"/>
            <w:noWrap/>
            <w:vAlign w:val="bottom"/>
            <w:hideMark/>
          </w:tcPr>
          <w:p w14:paraId="199962B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4.868 </w:t>
            </w:r>
          </w:p>
        </w:tc>
        <w:tc>
          <w:tcPr>
            <w:tcW w:w="667" w:type="dxa"/>
            <w:tcBorders>
              <w:top w:val="nil"/>
              <w:left w:val="nil"/>
              <w:bottom w:val="nil"/>
              <w:right w:val="nil"/>
            </w:tcBorders>
            <w:shd w:val="clear" w:color="auto" w:fill="auto"/>
            <w:noWrap/>
            <w:vAlign w:val="bottom"/>
            <w:hideMark/>
          </w:tcPr>
          <w:p w14:paraId="2C6BDC5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4.712 </w:t>
            </w:r>
          </w:p>
        </w:tc>
        <w:tc>
          <w:tcPr>
            <w:tcW w:w="667" w:type="dxa"/>
            <w:tcBorders>
              <w:top w:val="nil"/>
              <w:left w:val="nil"/>
              <w:bottom w:val="nil"/>
              <w:right w:val="nil"/>
            </w:tcBorders>
            <w:shd w:val="clear" w:color="auto" w:fill="auto"/>
            <w:noWrap/>
            <w:vAlign w:val="bottom"/>
            <w:hideMark/>
          </w:tcPr>
          <w:p w14:paraId="40EFFC3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4.564 </w:t>
            </w:r>
          </w:p>
        </w:tc>
        <w:tc>
          <w:tcPr>
            <w:tcW w:w="667" w:type="dxa"/>
            <w:tcBorders>
              <w:top w:val="nil"/>
              <w:left w:val="nil"/>
              <w:bottom w:val="nil"/>
              <w:right w:val="nil"/>
            </w:tcBorders>
            <w:shd w:val="clear" w:color="auto" w:fill="auto"/>
            <w:noWrap/>
            <w:vAlign w:val="bottom"/>
            <w:hideMark/>
          </w:tcPr>
          <w:p w14:paraId="51ABE6A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4.423 </w:t>
            </w:r>
          </w:p>
        </w:tc>
        <w:tc>
          <w:tcPr>
            <w:tcW w:w="667" w:type="dxa"/>
            <w:tcBorders>
              <w:top w:val="nil"/>
              <w:left w:val="nil"/>
              <w:bottom w:val="nil"/>
              <w:right w:val="nil"/>
            </w:tcBorders>
            <w:shd w:val="clear" w:color="auto" w:fill="auto"/>
            <w:noWrap/>
            <w:vAlign w:val="bottom"/>
            <w:hideMark/>
          </w:tcPr>
          <w:p w14:paraId="4ABC8D9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4.288 </w:t>
            </w:r>
          </w:p>
        </w:tc>
        <w:tc>
          <w:tcPr>
            <w:tcW w:w="667" w:type="dxa"/>
            <w:tcBorders>
              <w:top w:val="nil"/>
              <w:left w:val="nil"/>
              <w:bottom w:val="nil"/>
              <w:right w:val="single" w:sz="4" w:space="0" w:color="auto"/>
            </w:tcBorders>
            <w:shd w:val="clear" w:color="auto" w:fill="auto"/>
            <w:noWrap/>
            <w:vAlign w:val="bottom"/>
            <w:hideMark/>
          </w:tcPr>
          <w:p w14:paraId="3E912D3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4.160 </w:t>
            </w:r>
          </w:p>
        </w:tc>
        <w:tc>
          <w:tcPr>
            <w:tcW w:w="667" w:type="dxa"/>
            <w:tcBorders>
              <w:top w:val="nil"/>
              <w:left w:val="nil"/>
              <w:bottom w:val="nil"/>
              <w:right w:val="nil"/>
            </w:tcBorders>
            <w:shd w:val="clear" w:color="auto" w:fill="auto"/>
            <w:noWrap/>
            <w:vAlign w:val="bottom"/>
            <w:hideMark/>
          </w:tcPr>
          <w:p w14:paraId="6280F39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4.039 </w:t>
            </w:r>
          </w:p>
        </w:tc>
        <w:tc>
          <w:tcPr>
            <w:tcW w:w="667" w:type="dxa"/>
            <w:tcBorders>
              <w:top w:val="nil"/>
              <w:left w:val="nil"/>
              <w:bottom w:val="nil"/>
              <w:right w:val="nil"/>
            </w:tcBorders>
            <w:shd w:val="clear" w:color="auto" w:fill="auto"/>
            <w:noWrap/>
            <w:vAlign w:val="bottom"/>
            <w:hideMark/>
          </w:tcPr>
          <w:p w14:paraId="080CF84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3.922 </w:t>
            </w:r>
          </w:p>
        </w:tc>
        <w:tc>
          <w:tcPr>
            <w:tcW w:w="667" w:type="dxa"/>
            <w:tcBorders>
              <w:top w:val="nil"/>
              <w:left w:val="nil"/>
              <w:bottom w:val="nil"/>
              <w:right w:val="nil"/>
            </w:tcBorders>
            <w:shd w:val="clear" w:color="auto" w:fill="auto"/>
            <w:noWrap/>
            <w:vAlign w:val="bottom"/>
            <w:hideMark/>
          </w:tcPr>
          <w:p w14:paraId="749DF6F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3.812 </w:t>
            </w:r>
          </w:p>
        </w:tc>
        <w:tc>
          <w:tcPr>
            <w:tcW w:w="667" w:type="dxa"/>
            <w:tcBorders>
              <w:top w:val="nil"/>
              <w:left w:val="nil"/>
              <w:bottom w:val="nil"/>
              <w:right w:val="nil"/>
            </w:tcBorders>
            <w:shd w:val="clear" w:color="auto" w:fill="auto"/>
            <w:noWrap/>
            <w:vAlign w:val="bottom"/>
            <w:hideMark/>
          </w:tcPr>
          <w:p w14:paraId="6B18318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3.706 </w:t>
            </w:r>
          </w:p>
        </w:tc>
        <w:tc>
          <w:tcPr>
            <w:tcW w:w="667" w:type="dxa"/>
            <w:tcBorders>
              <w:top w:val="nil"/>
              <w:left w:val="nil"/>
              <w:bottom w:val="nil"/>
              <w:right w:val="single" w:sz="4" w:space="0" w:color="auto"/>
            </w:tcBorders>
            <w:shd w:val="clear" w:color="auto" w:fill="auto"/>
            <w:noWrap/>
            <w:vAlign w:val="bottom"/>
            <w:hideMark/>
          </w:tcPr>
          <w:p w14:paraId="1A30F31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3.605 </w:t>
            </w:r>
          </w:p>
        </w:tc>
      </w:tr>
      <w:tr w:rsidR="001C580C" w:rsidRPr="00155CB6" w14:paraId="0DBD9E14"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01DDC40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8</w:t>
            </w:r>
          </w:p>
        </w:tc>
        <w:tc>
          <w:tcPr>
            <w:tcW w:w="767" w:type="dxa"/>
            <w:tcBorders>
              <w:top w:val="nil"/>
              <w:left w:val="nil"/>
              <w:bottom w:val="nil"/>
              <w:right w:val="nil"/>
            </w:tcBorders>
            <w:shd w:val="clear" w:color="auto" w:fill="auto"/>
            <w:noWrap/>
            <w:vAlign w:val="bottom"/>
            <w:hideMark/>
          </w:tcPr>
          <w:p w14:paraId="33B6AD8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7.652 </w:t>
            </w:r>
          </w:p>
        </w:tc>
        <w:tc>
          <w:tcPr>
            <w:tcW w:w="767" w:type="dxa"/>
            <w:tcBorders>
              <w:top w:val="nil"/>
              <w:left w:val="nil"/>
              <w:bottom w:val="nil"/>
              <w:right w:val="nil"/>
            </w:tcBorders>
            <w:shd w:val="clear" w:color="auto" w:fill="auto"/>
            <w:noWrap/>
            <w:vAlign w:val="bottom"/>
            <w:hideMark/>
          </w:tcPr>
          <w:p w14:paraId="022C754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7.325 </w:t>
            </w:r>
          </w:p>
        </w:tc>
        <w:tc>
          <w:tcPr>
            <w:tcW w:w="767" w:type="dxa"/>
            <w:tcBorders>
              <w:top w:val="nil"/>
              <w:left w:val="nil"/>
              <w:bottom w:val="nil"/>
              <w:right w:val="nil"/>
            </w:tcBorders>
            <w:shd w:val="clear" w:color="auto" w:fill="auto"/>
            <w:noWrap/>
            <w:vAlign w:val="bottom"/>
            <w:hideMark/>
          </w:tcPr>
          <w:p w14:paraId="7E9C161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7.020 </w:t>
            </w:r>
          </w:p>
        </w:tc>
        <w:tc>
          <w:tcPr>
            <w:tcW w:w="767" w:type="dxa"/>
            <w:tcBorders>
              <w:top w:val="nil"/>
              <w:left w:val="nil"/>
              <w:bottom w:val="nil"/>
              <w:right w:val="nil"/>
            </w:tcBorders>
            <w:shd w:val="clear" w:color="auto" w:fill="auto"/>
            <w:noWrap/>
            <w:vAlign w:val="bottom"/>
            <w:hideMark/>
          </w:tcPr>
          <w:p w14:paraId="4508160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6.733 </w:t>
            </w:r>
          </w:p>
        </w:tc>
        <w:tc>
          <w:tcPr>
            <w:tcW w:w="767" w:type="dxa"/>
            <w:tcBorders>
              <w:top w:val="nil"/>
              <w:left w:val="nil"/>
              <w:bottom w:val="nil"/>
              <w:right w:val="single" w:sz="4" w:space="0" w:color="auto"/>
            </w:tcBorders>
            <w:shd w:val="clear" w:color="auto" w:fill="auto"/>
            <w:noWrap/>
            <w:vAlign w:val="bottom"/>
            <w:hideMark/>
          </w:tcPr>
          <w:p w14:paraId="6242A2D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6.463 </w:t>
            </w:r>
          </w:p>
        </w:tc>
        <w:tc>
          <w:tcPr>
            <w:tcW w:w="767" w:type="dxa"/>
            <w:tcBorders>
              <w:top w:val="nil"/>
              <w:left w:val="nil"/>
              <w:bottom w:val="nil"/>
              <w:right w:val="nil"/>
            </w:tcBorders>
            <w:shd w:val="clear" w:color="auto" w:fill="auto"/>
            <w:noWrap/>
            <w:vAlign w:val="bottom"/>
            <w:hideMark/>
          </w:tcPr>
          <w:p w14:paraId="316E4C8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6.210 </w:t>
            </w:r>
          </w:p>
        </w:tc>
        <w:tc>
          <w:tcPr>
            <w:tcW w:w="767" w:type="dxa"/>
            <w:tcBorders>
              <w:top w:val="nil"/>
              <w:left w:val="nil"/>
              <w:bottom w:val="nil"/>
              <w:right w:val="nil"/>
            </w:tcBorders>
            <w:shd w:val="clear" w:color="auto" w:fill="auto"/>
            <w:noWrap/>
            <w:vAlign w:val="bottom"/>
            <w:hideMark/>
          </w:tcPr>
          <w:p w14:paraId="6F7AADE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5.971 </w:t>
            </w:r>
          </w:p>
        </w:tc>
        <w:tc>
          <w:tcPr>
            <w:tcW w:w="767" w:type="dxa"/>
            <w:tcBorders>
              <w:top w:val="nil"/>
              <w:left w:val="nil"/>
              <w:bottom w:val="nil"/>
              <w:right w:val="nil"/>
            </w:tcBorders>
            <w:shd w:val="clear" w:color="auto" w:fill="auto"/>
            <w:noWrap/>
            <w:vAlign w:val="bottom"/>
            <w:hideMark/>
          </w:tcPr>
          <w:p w14:paraId="506DA4F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5.747 </w:t>
            </w:r>
          </w:p>
        </w:tc>
        <w:tc>
          <w:tcPr>
            <w:tcW w:w="767" w:type="dxa"/>
            <w:tcBorders>
              <w:top w:val="nil"/>
              <w:left w:val="nil"/>
              <w:bottom w:val="nil"/>
              <w:right w:val="nil"/>
            </w:tcBorders>
            <w:shd w:val="clear" w:color="auto" w:fill="auto"/>
            <w:noWrap/>
            <w:vAlign w:val="bottom"/>
            <w:hideMark/>
          </w:tcPr>
          <w:p w14:paraId="195DBCD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5.535 </w:t>
            </w:r>
          </w:p>
        </w:tc>
        <w:tc>
          <w:tcPr>
            <w:tcW w:w="667" w:type="dxa"/>
            <w:tcBorders>
              <w:top w:val="nil"/>
              <w:left w:val="nil"/>
              <w:bottom w:val="nil"/>
              <w:right w:val="single" w:sz="4" w:space="0" w:color="auto"/>
            </w:tcBorders>
            <w:shd w:val="clear" w:color="auto" w:fill="auto"/>
            <w:noWrap/>
            <w:vAlign w:val="bottom"/>
            <w:hideMark/>
          </w:tcPr>
          <w:p w14:paraId="3C2277A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5.335 </w:t>
            </w:r>
          </w:p>
        </w:tc>
        <w:tc>
          <w:tcPr>
            <w:tcW w:w="667" w:type="dxa"/>
            <w:tcBorders>
              <w:top w:val="nil"/>
              <w:left w:val="nil"/>
              <w:bottom w:val="nil"/>
              <w:right w:val="nil"/>
            </w:tcBorders>
            <w:shd w:val="clear" w:color="auto" w:fill="auto"/>
            <w:noWrap/>
            <w:vAlign w:val="bottom"/>
            <w:hideMark/>
          </w:tcPr>
          <w:p w14:paraId="1154D23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5.146 </w:t>
            </w:r>
          </w:p>
        </w:tc>
        <w:tc>
          <w:tcPr>
            <w:tcW w:w="667" w:type="dxa"/>
            <w:tcBorders>
              <w:top w:val="nil"/>
              <w:left w:val="nil"/>
              <w:bottom w:val="nil"/>
              <w:right w:val="nil"/>
            </w:tcBorders>
            <w:shd w:val="clear" w:color="auto" w:fill="auto"/>
            <w:noWrap/>
            <w:vAlign w:val="bottom"/>
            <w:hideMark/>
          </w:tcPr>
          <w:p w14:paraId="7E11DA6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4.968 </w:t>
            </w:r>
          </w:p>
        </w:tc>
        <w:tc>
          <w:tcPr>
            <w:tcW w:w="667" w:type="dxa"/>
            <w:tcBorders>
              <w:top w:val="nil"/>
              <w:left w:val="nil"/>
              <w:bottom w:val="nil"/>
              <w:right w:val="nil"/>
            </w:tcBorders>
            <w:shd w:val="clear" w:color="auto" w:fill="auto"/>
            <w:noWrap/>
            <w:vAlign w:val="bottom"/>
            <w:hideMark/>
          </w:tcPr>
          <w:p w14:paraId="0DF396E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4.799 </w:t>
            </w:r>
          </w:p>
        </w:tc>
        <w:tc>
          <w:tcPr>
            <w:tcW w:w="667" w:type="dxa"/>
            <w:tcBorders>
              <w:top w:val="nil"/>
              <w:left w:val="nil"/>
              <w:bottom w:val="nil"/>
              <w:right w:val="nil"/>
            </w:tcBorders>
            <w:shd w:val="clear" w:color="auto" w:fill="auto"/>
            <w:noWrap/>
            <w:vAlign w:val="bottom"/>
            <w:hideMark/>
          </w:tcPr>
          <w:p w14:paraId="54EFEEE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4.639 </w:t>
            </w:r>
          </w:p>
        </w:tc>
        <w:tc>
          <w:tcPr>
            <w:tcW w:w="667" w:type="dxa"/>
            <w:tcBorders>
              <w:top w:val="nil"/>
              <w:left w:val="nil"/>
              <w:bottom w:val="nil"/>
              <w:right w:val="single" w:sz="4" w:space="0" w:color="auto"/>
            </w:tcBorders>
            <w:shd w:val="clear" w:color="auto" w:fill="auto"/>
            <w:noWrap/>
            <w:vAlign w:val="bottom"/>
            <w:hideMark/>
          </w:tcPr>
          <w:p w14:paraId="13AD2AD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4.487 </w:t>
            </w:r>
          </w:p>
        </w:tc>
        <w:tc>
          <w:tcPr>
            <w:tcW w:w="667" w:type="dxa"/>
            <w:tcBorders>
              <w:top w:val="nil"/>
              <w:left w:val="nil"/>
              <w:bottom w:val="nil"/>
              <w:right w:val="nil"/>
            </w:tcBorders>
            <w:shd w:val="clear" w:color="auto" w:fill="auto"/>
            <w:noWrap/>
            <w:vAlign w:val="bottom"/>
            <w:hideMark/>
          </w:tcPr>
          <w:p w14:paraId="7550B3B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4.344 </w:t>
            </w:r>
          </w:p>
        </w:tc>
        <w:tc>
          <w:tcPr>
            <w:tcW w:w="667" w:type="dxa"/>
            <w:tcBorders>
              <w:top w:val="nil"/>
              <w:left w:val="nil"/>
              <w:bottom w:val="nil"/>
              <w:right w:val="nil"/>
            </w:tcBorders>
            <w:shd w:val="clear" w:color="auto" w:fill="auto"/>
            <w:noWrap/>
            <w:vAlign w:val="bottom"/>
            <w:hideMark/>
          </w:tcPr>
          <w:p w14:paraId="340C911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4.207 </w:t>
            </w:r>
          </w:p>
        </w:tc>
        <w:tc>
          <w:tcPr>
            <w:tcW w:w="667" w:type="dxa"/>
            <w:tcBorders>
              <w:top w:val="nil"/>
              <w:left w:val="nil"/>
              <w:bottom w:val="nil"/>
              <w:right w:val="nil"/>
            </w:tcBorders>
            <w:shd w:val="clear" w:color="auto" w:fill="auto"/>
            <w:noWrap/>
            <w:vAlign w:val="bottom"/>
            <w:hideMark/>
          </w:tcPr>
          <w:p w14:paraId="6126C5A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4.078 </w:t>
            </w:r>
          </w:p>
        </w:tc>
        <w:tc>
          <w:tcPr>
            <w:tcW w:w="667" w:type="dxa"/>
            <w:tcBorders>
              <w:top w:val="nil"/>
              <w:left w:val="nil"/>
              <w:bottom w:val="nil"/>
              <w:right w:val="nil"/>
            </w:tcBorders>
            <w:shd w:val="clear" w:color="auto" w:fill="auto"/>
            <w:noWrap/>
            <w:vAlign w:val="bottom"/>
            <w:hideMark/>
          </w:tcPr>
          <w:p w14:paraId="27791DD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3.954 </w:t>
            </w:r>
          </w:p>
        </w:tc>
        <w:tc>
          <w:tcPr>
            <w:tcW w:w="667" w:type="dxa"/>
            <w:tcBorders>
              <w:top w:val="nil"/>
              <w:left w:val="nil"/>
              <w:bottom w:val="nil"/>
              <w:right w:val="single" w:sz="4" w:space="0" w:color="auto"/>
            </w:tcBorders>
            <w:shd w:val="clear" w:color="auto" w:fill="auto"/>
            <w:noWrap/>
            <w:vAlign w:val="bottom"/>
            <w:hideMark/>
          </w:tcPr>
          <w:p w14:paraId="6C798A5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3.837 </w:t>
            </w:r>
          </w:p>
        </w:tc>
      </w:tr>
      <w:tr w:rsidR="001C580C" w:rsidRPr="00155CB6" w14:paraId="2FCBC7FC"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3E6610A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9</w:t>
            </w:r>
          </w:p>
        </w:tc>
        <w:tc>
          <w:tcPr>
            <w:tcW w:w="767" w:type="dxa"/>
            <w:tcBorders>
              <w:top w:val="nil"/>
              <w:left w:val="nil"/>
              <w:bottom w:val="nil"/>
              <w:right w:val="nil"/>
            </w:tcBorders>
            <w:shd w:val="clear" w:color="auto" w:fill="auto"/>
            <w:noWrap/>
            <w:vAlign w:val="bottom"/>
            <w:hideMark/>
          </w:tcPr>
          <w:p w14:paraId="6C9990A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8.566 </w:t>
            </w:r>
          </w:p>
        </w:tc>
        <w:tc>
          <w:tcPr>
            <w:tcW w:w="767" w:type="dxa"/>
            <w:tcBorders>
              <w:top w:val="nil"/>
              <w:left w:val="nil"/>
              <w:bottom w:val="nil"/>
              <w:right w:val="nil"/>
            </w:tcBorders>
            <w:shd w:val="clear" w:color="auto" w:fill="auto"/>
            <w:noWrap/>
            <w:vAlign w:val="bottom"/>
            <w:hideMark/>
          </w:tcPr>
          <w:p w14:paraId="5A4F93D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8.162 </w:t>
            </w:r>
          </w:p>
        </w:tc>
        <w:tc>
          <w:tcPr>
            <w:tcW w:w="767" w:type="dxa"/>
            <w:tcBorders>
              <w:top w:val="nil"/>
              <w:left w:val="nil"/>
              <w:bottom w:val="nil"/>
              <w:right w:val="nil"/>
            </w:tcBorders>
            <w:shd w:val="clear" w:color="auto" w:fill="auto"/>
            <w:noWrap/>
            <w:vAlign w:val="bottom"/>
            <w:hideMark/>
          </w:tcPr>
          <w:p w14:paraId="39E8517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7.786 </w:t>
            </w:r>
          </w:p>
        </w:tc>
        <w:tc>
          <w:tcPr>
            <w:tcW w:w="767" w:type="dxa"/>
            <w:tcBorders>
              <w:top w:val="nil"/>
              <w:left w:val="nil"/>
              <w:bottom w:val="nil"/>
              <w:right w:val="nil"/>
            </w:tcBorders>
            <w:shd w:val="clear" w:color="auto" w:fill="auto"/>
            <w:noWrap/>
            <w:vAlign w:val="bottom"/>
            <w:hideMark/>
          </w:tcPr>
          <w:p w14:paraId="208AF7D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7.435 </w:t>
            </w:r>
          </w:p>
        </w:tc>
        <w:tc>
          <w:tcPr>
            <w:tcW w:w="767" w:type="dxa"/>
            <w:tcBorders>
              <w:top w:val="nil"/>
              <w:left w:val="nil"/>
              <w:bottom w:val="nil"/>
              <w:right w:val="single" w:sz="4" w:space="0" w:color="auto"/>
            </w:tcBorders>
            <w:shd w:val="clear" w:color="auto" w:fill="auto"/>
            <w:noWrap/>
            <w:vAlign w:val="bottom"/>
            <w:hideMark/>
          </w:tcPr>
          <w:p w14:paraId="0E5294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7.108 </w:t>
            </w:r>
          </w:p>
        </w:tc>
        <w:tc>
          <w:tcPr>
            <w:tcW w:w="767" w:type="dxa"/>
            <w:tcBorders>
              <w:top w:val="nil"/>
              <w:left w:val="nil"/>
              <w:bottom w:val="nil"/>
              <w:right w:val="nil"/>
            </w:tcBorders>
            <w:shd w:val="clear" w:color="auto" w:fill="auto"/>
            <w:noWrap/>
            <w:vAlign w:val="bottom"/>
            <w:hideMark/>
          </w:tcPr>
          <w:p w14:paraId="1127125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6.802 </w:t>
            </w:r>
          </w:p>
        </w:tc>
        <w:tc>
          <w:tcPr>
            <w:tcW w:w="767" w:type="dxa"/>
            <w:tcBorders>
              <w:top w:val="nil"/>
              <w:left w:val="nil"/>
              <w:bottom w:val="nil"/>
              <w:right w:val="nil"/>
            </w:tcBorders>
            <w:shd w:val="clear" w:color="auto" w:fill="auto"/>
            <w:noWrap/>
            <w:vAlign w:val="bottom"/>
            <w:hideMark/>
          </w:tcPr>
          <w:p w14:paraId="22F6BAA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6.515 </w:t>
            </w:r>
          </w:p>
        </w:tc>
        <w:tc>
          <w:tcPr>
            <w:tcW w:w="767" w:type="dxa"/>
            <w:tcBorders>
              <w:top w:val="nil"/>
              <w:left w:val="nil"/>
              <w:bottom w:val="nil"/>
              <w:right w:val="nil"/>
            </w:tcBorders>
            <w:shd w:val="clear" w:color="auto" w:fill="auto"/>
            <w:noWrap/>
            <w:vAlign w:val="bottom"/>
            <w:hideMark/>
          </w:tcPr>
          <w:p w14:paraId="6E63F4A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6.247 </w:t>
            </w:r>
          </w:p>
        </w:tc>
        <w:tc>
          <w:tcPr>
            <w:tcW w:w="767" w:type="dxa"/>
            <w:tcBorders>
              <w:top w:val="nil"/>
              <w:left w:val="nil"/>
              <w:bottom w:val="nil"/>
              <w:right w:val="nil"/>
            </w:tcBorders>
            <w:shd w:val="clear" w:color="auto" w:fill="auto"/>
            <w:noWrap/>
            <w:vAlign w:val="bottom"/>
            <w:hideMark/>
          </w:tcPr>
          <w:p w14:paraId="0BADB64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5.995 </w:t>
            </w:r>
          </w:p>
        </w:tc>
        <w:tc>
          <w:tcPr>
            <w:tcW w:w="667" w:type="dxa"/>
            <w:tcBorders>
              <w:top w:val="nil"/>
              <w:left w:val="nil"/>
              <w:bottom w:val="nil"/>
              <w:right w:val="single" w:sz="4" w:space="0" w:color="auto"/>
            </w:tcBorders>
            <w:shd w:val="clear" w:color="auto" w:fill="auto"/>
            <w:noWrap/>
            <w:vAlign w:val="bottom"/>
            <w:hideMark/>
          </w:tcPr>
          <w:p w14:paraId="2235EB1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5.759 </w:t>
            </w:r>
          </w:p>
        </w:tc>
        <w:tc>
          <w:tcPr>
            <w:tcW w:w="667" w:type="dxa"/>
            <w:tcBorders>
              <w:top w:val="nil"/>
              <w:left w:val="nil"/>
              <w:bottom w:val="nil"/>
              <w:right w:val="nil"/>
            </w:tcBorders>
            <w:shd w:val="clear" w:color="auto" w:fill="auto"/>
            <w:noWrap/>
            <w:vAlign w:val="bottom"/>
            <w:hideMark/>
          </w:tcPr>
          <w:p w14:paraId="0989183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5.537 </w:t>
            </w:r>
          </w:p>
        </w:tc>
        <w:tc>
          <w:tcPr>
            <w:tcW w:w="667" w:type="dxa"/>
            <w:tcBorders>
              <w:top w:val="nil"/>
              <w:left w:val="nil"/>
              <w:bottom w:val="nil"/>
              <w:right w:val="nil"/>
            </w:tcBorders>
            <w:shd w:val="clear" w:color="auto" w:fill="auto"/>
            <w:noWrap/>
            <w:vAlign w:val="bottom"/>
            <w:hideMark/>
          </w:tcPr>
          <w:p w14:paraId="6B72D2A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5.328 </w:t>
            </w:r>
          </w:p>
        </w:tc>
        <w:tc>
          <w:tcPr>
            <w:tcW w:w="667" w:type="dxa"/>
            <w:tcBorders>
              <w:top w:val="nil"/>
              <w:left w:val="nil"/>
              <w:bottom w:val="nil"/>
              <w:right w:val="nil"/>
            </w:tcBorders>
            <w:shd w:val="clear" w:color="auto" w:fill="auto"/>
            <w:noWrap/>
            <w:vAlign w:val="bottom"/>
            <w:hideMark/>
          </w:tcPr>
          <w:p w14:paraId="2F08B80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5.132 </w:t>
            </w:r>
          </w:p>
        </w:tc>
        <w:tc>
          <w:tcPr>
            <w:tcW w:w="667" w:type="dxa"/>
            <w:tcBorders>
              <w:top w:val="nil"/>
              <w:left w:val="nil"/>
              <w:bottom w:val="nil"/>
              <w:right w:val="nil"/>
            </w:tcBorders>
            <w:shd w:val="clear" w:color="auto" w:fill="auto"/>
            <w:noWrap/>
            <w:vAlign w:val="bottom"/>
            <w:hideMark/>
          </w:tcPr>
          <w:p w14:paraId="7C897A9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4.946 </w:t>
            </w:r>
          </w:p>
        </w:tc>
        <w:tc>
          <w:tcPr>
            <w:tcW w:w="667" w:type="dxa"/>
            <w:tcBorders>
              <w:top w:val="nil"/>
              <w:left w:val="nil"/>
              <w:bottom w:val="nil"/>
              <w:right w:val="single" w:sz="4" w:space="0" w:color="auto"/>
            </w:tcBorders>
            <w:shd w:val="clear" w:color="auto" w:fill="auto"/>
            <w:noWrap/>
            <w:vAlign w:val="bottom"/>
            <w:hideMark/>
          </w:tcPr>
          <w:p w14:paraId="4131426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4.772 </w:t>
            </w:r>
          </w:p>
        </w:tc>
        <w:tc>
          <w:tcPr>
            <w:tcW w:w="667" w:type="dxa"/>
            <w:tcBorders>
              <w:top w:val="nil"/>
              <w:left w:val="nil"/>
              <w:bottom w:val="nil"/>
              <w:right w:val="nil"/>
            </w:tcBorders>
            <w:shd w:val="clear" w:color="auto" w:fill="auto"/>
            <w:noWrap/>
            <w:vAlign w:val="bottom"/>
            <w:hideMark/>
          </w:tcPr>
          <w:p w14:paraId="19CD6F5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4.607 </w:t>
            </w:r>
          </w:p>
        </w:tc>
        <w:tc>
          <w:tcPr>
            <w:tcW w:w="667" w:type="dxa"/>
            <w:tcBorders>
              <w:top w:val="nil"/>
              <w:left w:val="nil"/>
              <w:bottom w:val="nil"/>
              <w:right w:val="nil"/>
            </w:tcBorders>
            <w:shd w:val="clear" w:color="auto" w:fill="auto"/>
            <w:noWrap/>
            <w:vAlign w:val="bottom"/>
            <w:hideMark/>
          </w:tcPr>
          <w:p w14:paraId="7934409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4.451 </w:t>
            </w:r>
          </w:p>
        </w:tc>
        <w:tc>
          <w:tcPr>
            <w:tcW w:w="667" w:type="dxa"/>
            <w:tcBorders>
              <w:top w:val="nil"/>
              <w:left w:val="nil"/>
              <w:bottom w:val="nil"/>
              <w:right w:val="nil"/>
            </w:tcBorders>
            <w:shd w:val="clear" w:color="auto" w:fill="auto"/>
            <w:noWrap/>
            <w:vAlign w:val="bottom"/>
            <w:hideMark/>
          </w:tcPr>
          <w:p w14:paraId="649F4D6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4.303 </w:t>
            </w:r>
          </w:p>
        </w:tc>
        <w:tc>
          <w:tcPr>
            <w:tcW w:w="667" w:type="dxa"/>
            <w:tcBorders>
              <w:top w:val="nil"/>
              <w:left w:val="nil"/>
              <w:bottom w:val="nil"/>
              <w:right w:val="nil"/>
            </w:tcBorders>
            <w:shd w:val="clear" w:color="auto" w:fill="auto"/>
            <w:noWrap/>
            <w:vAlign w:val="bottom"/>
            <w:hideMark/>
          </w:tcPr>
          <w:p w14:paraId="4E69533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4.163 </w:t>
            </w:r>
          </w:p>
        </w:tc>
        <w:tc>
          <w:tcPr>
            <w:tcW w:w="667" w:type="dxa"/>
            <w:tcBorders>
              <w:top w:val="nil"/>
              <w:left w:val="nil"/>
              <w:bottom w:val="nil"/>
              <w:right w:val="single" w:sz="4" w:space="0" w:color="auto"/>
            </w:tcBorders>
            <w:shd w:val="clear" w:color="auto" w:fill="auto"/>
            <w:noWrap/>
            <w:vAlign w:val="bottom"/>
            <w:hideMark/>
          </w:tcPr>
          <w:p w14:paraId="39A9526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4.031 </w:t>
            </w:r>
          </w:p>
        </w:tc>
      </w:tr>
      <w:tr w:rsidR="001C580C" w:rsidRPr="00155CB6" w14:paraId="4CA04B2D" w14:textId="77777777" w:rsidTr="001C580C">
        <w:trPr>
          <w:trHeight w:val="24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37C3E4B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10</w:t>
            </w:r>
          </w:p>
        </w:tc>
        <w:tc>
          <w:tcPr>
            <w:tcW w:w="767" w:type="dxa"/>
            <w:tcBorders>
              <w:top w:val="nil"/>
              <w:left w:val="nil"/>
              <w:bottom w:val="single" w:sz="4" w:space="0" w:color="auto"/>
              <w:right w:val="nil"/>
            </w:tcBorders>
            <w:shd w:val="clear" w:color="auto" w:fill="auto"/>
            <w:noWrap/>
            <w:vAlign w:val="bottom"/>
            <w:hideMark/>
          </w:tcPr>
          <w:p w14:paraId="712A15F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9.471 </w:t>
            </w:r>
          </w:p>
        </w:tc>
        <w:tc>
          <w:tcPr>
            <w:tcW w:w="767" w:type="dxa"/>
            <w:tcBorders>
              <w:top w:val="nil"/>
              <w:left w:val="nil"/>
              <w:bottom w:val="single" w:sz="4" w:space="0" w:color="auto"/>
              <w:right w:val="nil"/>
            </w:tcBorders>
            <w:shd w:val="clear" w:color="auto" w:fill="auto"/>
            <w:noWrap/>
            <w:vAlign w:val="bottom"/>
            <w:hideMark/>
          </w:tcPr>
          <w:p w14:paraId="7699D4F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8.983 </w:t>
            </w:r>
          </w:p>
        </w:tc>
        <w:tc>
          <w:tcPr>
            <w:tcW w:w="767" w:type="dxa"/>
            <w:tcBorders>
              <w:top w:val="nil"/>
              <w:left w:val="nil"/>
              <w:bottom w:val="single" w:sz="4" w:space="0" w:color="auto"/>
              <w:right w:val="nil"/>
            </w:tcBorders>
            <w:shd w:val="clear" w:color="auto" w:fill="auto"/>
            <w:noWrap/>
            <w:vAlign w:val="bottom"/>
            <w:hideMark/>
          </w:tcPr>
          <w:p w14:paraId="068BC39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8.530 </w:t>
            </w:r>
          </w:p>
        </w:tc>
        <w:tc>
          <w:tcPr>
            <w:tcW w:w="767" w:type="dxa"/>
            <w:tcBorders>
              <w:top w:val="nil"/>
              <w:left w:val="nil"/>
              <w:bottom w:val="single" w:sz="4" w:space="0" w:color="auto"/>
              <w:right w:val="nil"/>
            </w:tcBorders>
            <w:shd w:val="clear" w:color="auto" w:fill="auto"/>
            <w:noWrap/>
            <w:vAlign w:val="bottom"/>
            <w:hideMark/>
          </w:tcPr>
          <w:p w14:paraId="3ADBA38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8.111 </w:t>
            </w:r>
          </w:p>
        </w:tc>
        <w:tc>
          <w:tcPr>
            <w:tcW w:w="767" w:type="dxa"/>
            <w:tcBorders>
              <w:top w:val="nil"/>
              <w:left w:val="nil"/>
              <w:bottom w:val="single" w:sz="4" w:space="0" w:color="auto"/>
              <w:right w:val="single" w:sz="4" w:space="0" w:color="auto"/>
            </w:tcBorders>
            <w:shd w:val="clear" w:color="auto" w:fill="auto"/>
            <w:noWrap/>
            <w:vAlign w:val="bottom"/>
            <w:hideMark/>
          </w:tcPr>
          <w:p w14:paraId="171CDE1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7.722 </w:t>
            </w:r>
          </w:p>
        </w:tc>
        <w:tc>
          <w:tcPr>
            <w:tcW w:w="767" w:type="dxa"/>
            <w:tcBorders>
              <w:top w:val="nil"/>
              <w:left w:val="nil"/>
              <w:bottom w:val="single" w:sz="4" w:space="0" w:color="auto"/>
              <w:right w:val="nil"/>
            </w:tcBorders>
            <w:shd w:val="clear" w:color="auto" w:fill="auto"/>
            <w:noWrap/>
            <w:vAlign w:val="bottom"/>
            <w:hideMark/>
          </w:tcPr>
          <w:p w14:paraId="4981CC3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7.360 </w:t>
            </w:r>
          </w:p>
        </w:tc>
        <w:tc>
          <w:tcPr>
            <w:tcW w:w="767" w:type="dxa"/>
            <w:tcBorders>
              <w:top w:val="nil"/>
              <w:left w:val="nil"/>
              <w:bottom w:val="single" w:sz="4" w:space="0" w:color="auto"/>
              <w:right w:val="nil"/>
            </w:tcBorders>
            <w:shd w:val="clear" w:color="auto" w:fill="auto"/>
            <w:noWrap/>
            <w:vAlign w:val="bottom"/>
            <w:hideMark/>
          </w:tcPr>
          <w:p w14:paraId="1385018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7.024 </w:t>
            </w:r>
          </w:p>
        </w:tc>
        <w:tc>
          <w:tcPr>
            <w:tcW w:w="767" w:type="dxa"/>
            <w:tcBorders>
              <w:top w:val="nil"/>
              <w:left w:val="nil"/>
              <w:bottom w:val="single" w:sz="4" w:space="0" w:color="auto"/>
              <w:right w:val="nil"/>
            </w:tcBorders>
            <w:shd w:val="clear" w:color="auto" w:fill="auto"/>
            <w:noWrap/>
            <w:vAlign w:val="bottom"/>
            <w:hideMark/>
          </w:tcPr>
          <w:p w14:paraId="70974DF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6.710 </w:t>
            </w:r>
          </w:p>
        </w:tc>
        <w:tc>
          <w:tcPr>
            <w:tcW w:w="767" w:type="dxa"/>
            <w:tcBorders>
              <w:top w:val="nil"/>
              <w:left w:val="nil"/>
              <w:bottom w:val="single" w:sz="4" w:space="0" w:color="auto"/>
              <w:right w:val="nil"/>
            </w:tcBorders>
            <w:shd w:val="clear" w:color="auto" w:fill="auto"/>
            <w:noWrap/>
            <w:vAlign w:val="bottom"/>
            <w:hideMark/>
          </w:tcPr>
          <w:p w14:paraId="7796B4A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6.418 </w:t>
            </w:r>
          </w:p>
        </w:tc>
        <w:tc>
          <w:tcPr>
            <w:tcW w:w="667" w:type="dxa"/>
            <w:tcBorders>
              <w:top w:val="nil"/>
              <w:left w:val="nil"/>
              <w:bottom w:val="single" w:sz="4" w:space="0" w:color="auto"/>
              <w:right w:val="single" w:sz="4" w:space="0" w:color="auto"/>
            </w:tcBorders>
            <w:shd w:val="clear" w:color="auto" w:fill="auto"/>
            <w:noWrap/>
            <w:vAlign w:val="bottom"/>
            <w:hideMark/>
          </w:tcPr>
          <w:p w14:paraId="6B9C4B7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6.145 </w:t>
            </w:r>
          </w:p>
        </w:tc>
        <w:tc>
          <w:tcPr>
            <w:tcW w:w="667" w:type="dxa"/>
            <w:tcBorders>
              <w:top w:val="nil"/>
              <w:left w:val="nil"/>
              <w:bottom w:val="single" w:sz="4" w:space="0" w:color="auto"/>
              <w:right w:val="nil"/>
            </w:tcBorders>
            <w:shd w:val="clear" w:color="auto" w:fill="auto"/>
            <w:noWrap/>
            <w:vAlign w:val="bottom"/>
            <w:hideMark/>
          </w:tcPr>
          <w:p w14:paraId="66072ED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5.889 </w:t>
            </w:r>
          </w:p>
        </w:tc>
        <w:tc>
          <w:tcPr>
            <w:tcW w:w="667" w:type="dxa"/>
            <w:tcBorders>
              <w:top w:val="nil"/>
              <w:left w:val="nil"/>
              <w:bottom w:val="single" w:sz="4" w:space="0" w:color="auto"/>
              <w:right w:val="nil"/>
            </w:tcBorders>
            <w:shd w:val="clear" w:color="auto" w:fill="auto"/>
            <w:noWrap/>
            <w:vAlign w:val="bottom"/>
            <w:hideMark/>
          </w:tcPr>
          <w:p w14:paraId="3C9D445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5.650 </w:t>
            </w:r>
          </w:p>
        </w:tc>
        <w:tc>
          <w:tcPr>
            <w:tcW w:w="667" w:type="dxa"/>
            <w:tcBorders>
              <w:top w:val="nil"/>
              <w:left w:val="nil"/>
              <w:bottom w:val="single" w:sz="4" w:space="0" w:color="auto"/>
              <w:right w:val="nil"/>
            </w:tcBorders>
            <w:shd w:val="clear" w:color="auto" w:fill="auto"/>
            <w:noWrap/>
            <w:vAlign w:val="bottom"/>
            <w:hideMark/>
          </w:tcPr>
          <w:p w14:paraId="785309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5.426 </w:t>
            </w:r>
          </w:p>
        </w:tc>
        <w:tc>
          <w:tcPr>
            <w:tcW w:w="667" w:type="dxa"/>
            <w:tcBorders>
              <w:top w:val="nil"/>
              <w:left w:val="nil"/>
              <w:bottom w:val="single" w:sz="4" w:space="0" w:color="auto"/>
              <w:right w:val="nil"/>
            </w:tcBorders>
            <w:shd w:val="clear" w:color="auto" w:fill="auto"/>
            <w:noWrap/>
            <w:vAlign w:val="bottom"/>
            <w:hideMark/>
          </w:tcPr>
          <w:p w14:paraId="24AFD66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5.216 </w:t>
            </w:r>
          </w:p>
        </w:tc>
        <w:tc>
          <w:tcPr>
            <w:tcW w:w="667" w:type="dxa"/>
            <w:tcBorders>
              <w:top w:val="nil"/>
              <w:left w:val="nil"/>
              <w:bottom w:val="single" w:sz="4" w:space="0" w:color="auto"/>
              <w:right w:val="single" w:sz="4" w:space="0" w:color="auto"/>
            </w:tcBorders>
            <w:shd w:val="clear" w:color="auto" w:fill="auto"/>
            <w:noWrap/>
            <w:vAlign w:val="bottom"/>
            <w:hideMark/>
          </w:tcPr>
          <w:p w14:paraId="08C043F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5.019 </w:t>
            </w:r>
          </w:p>
        </w:tc>
        <w:tc>
          <w:tcPr>
            <w:tcW w:w="667" w:type="dxa"/>
            <w:tcBorders>
              <w:top w:val="nil"/>
              <w:left w:val="nil"/>
              <w:bottom w:val="single" w:sz="4" w:space="0" w:color="auto"/>
              <w:right w:val="nil"/>
            </w:tcBorders>
            <w:shd w:val="clear" w:color="auto" w:fill="auto"/>
            <w:noWrap/>
            <w:vAlign w:val="bottom"/>
            <w:hideMark/>
          </w:tcPr>
          <w:p w14:paraId="52FD51A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4.833 </w:t>
            </w:r>
          </w:p>
        </w:tc>
        <w:tc>
          <w:tcPr>
            <w:tcW w:w="667" w:type="dxa"/>
            <w:tcBorders>
              <w:top w:val="nil"/>
              <w:left w:val="nil"/>
              <w:bottom w:val="single" w:sz="4" w:space="0" w:color="auto"/>
              <w:right w:val="nil"/>
            </w:tcBorders>
            <w:shd w:val="clear" w:color="auto" w:fill="auto"/>
            <w:noWrap/>
            <w:vAlign w:val="bottom"/>
            <w:hideMark/>
          </w:tcPr>
          <w:p w14:paraId="5B330AA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4.659 </w:t>
            </w:r>
          </w:p>
        </w:tc>
        <w:tc>
          <w:tcPr>
            <w:tcW w:w="667" w:type="dxa"/>
            <w:tcBorders>
              <w:top w:val="nil"/>
              <w:left w:val="nil"/>
              <w:bottom w:val="single" w:sz="4" w:space="0" w:color="auto"/>
              <w:right w:val="nil"/>
            </w:tcBorders>
            <w:shd w:val="clear" w:color="auto" w:fill="auto"/>
            <w:noWrap/>
            <w:vAlign w:val="bottom"/>
            <w:hideMark/>
          </w:tcPr>
          <w:p w14:paraId="502B7F7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4.494 </w:t>
            </w:r>
          </w:p>
        </w:tc>
        <w:tc>
          <w:tcPr>
            <w:tcW w:w="667" w:type="dxa"/>
            <w:tcBorders>
              <w:top w:val="nil"/>
              <w:left w:val="nil"/>
              <w:bottom w:val="single" w:sz="4" w:space="0" w:color="auto"/>
              <w:right w:val="nil"/>
            </w:tcBorders>
            <w:shd w:val="clear" w:color="auto" w:fill="auto"/>
            <w:noWrap/>
            <w:vAlign w:val="bottom"/>
            <w:hideMark/>
          </w:tcPr>
          <w:p w14:paraId="2FC665F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4.339 </w:t>
            </w:r>
          </w:p>
        </w:tc>
        <w:tc>
          <w:tcPr>
            <w:tcW w:w="667" w:type="dxa"/>
            <w:tcBorders>
              <w:top w:val="nil"/>
              <w:left w:val="nil"/>
              <w:bottom w:val="single" w:sz="4" w:space="0" w:color="auto"/>
              <w:right w:val="single" w:sz="4" w:space="0" w:color="auto"/>
            </w:tcBorders>
            <w:shd w:val="clear" w:color="auto" w:fill="auto"/>
            <w:noWrap/>
            <w:vAlign w:val="bottom"/>
            <w:hideMark/>
          </w:tcPr>
          <w:p w14:paraId="69430EE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4.192 </w:t>
            </w:r>
          </w:p>
        </w:tc>
      </w:tr>
      <w:tr w:rsidR="001C580C" w:rsidRPr="00155CB6" w14:paraId="0AA2F524"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3C70D63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11</w:t>
            </w:r>
          </w:p>
        </w:tc>
        <w:tc>
          <w:tcPr>
            <w:tcW w:w="767" w:type="dxa"/>
            <w:tcBorders>
              <w:top w:val="nil"/>
              <w:left w:val="nil"/>
              <w:bottom w:val="nil"/>
              <w:right w:val="nil"/>
            </w:tcBorders>
            <w:shd w:val="clear" w:color="auto" w:fill="auto"/>
            <w:noWrap/>
            <w:vAlign w:val="bottom"/>
            <w:hideMark/>
          </w:tcPr>
          <w:p w14:paraId="4FD6BFC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10.368 </w:t>
            </w:r>
          </w:p>
        </w:tc>
        <w:tc>
          <w:tcPr>
            <w:tcW w:w="767" w:type="dxa"/>
            <w:tcBorders>
              <w:top w:val="nil"/>
              <w:left w:val="nil"/>
              <w:bottom w:val="nil"/>
              <w:right w:val="nil"/>
            </w:tcBorders>
            <w:shd w:val="clear" w:color="auto" w:fill="auto"/>
            <w:noWrap/>
            <w:vAlign w:val="bottom"/>
            <w:hideMark/>
          </w:tcPr>
          <w:p w14:paraId="7C8890F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9.787 </w:t>
            </w:r>
          </w:p>
        </w:tc>
        <w:tc>
          <w:tcPr>
            <w:tcW w:w="767" w:type="dxa"/>
            <w:tcBorders>
              <w:top w:val="nil"/>
              <w:left w:val="nil"/>
              <w:bottom w:val="nil"/>
              <w:right w:val="nil"/>
            </w:tcBorders>
            <w:shd w:val="clear" w:color="auto" w:fill="auto"/>
            <w:noWrap/>
            <w:vAlign w:val="bottom"/>
            <w:hideMark/>
          </w:tcPr>
          <w:p w14:paraId="1E2EDC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9.253 </w:t>
            </w:r>
          </w:p>
        </w:tc>
        <w:tc>
          <w:tcPr>
            <w:tcW w:w="767" w:type="dxa"/>
            <w:tcBorders>
              <w:top w:val="nil"/>
              <w:left w:val="nil"/>
              <w:bottom w:val="nil"/>
              <w:right w:val="nil"/>
            </w:tcBorders>
            <w:shd w:val="clear" w:color="auto" w:fill="auto"/>
            <w:noWrap/>
            <w:vAlign w:val="bottom"/>
            <w:hideMark/>
          </w:tcPr>
          <w:p w14:paraId="06DD5D2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8.760 </w:t>
            </w:r>
          </w:p>
        </w:tc>
        <w:tc>
          <w:tcPr>
            <w:tcW w:w="767" w:type="dxa"/>
            <w:tcBorders>
              <w:top w:val="nil"/>
              <w:left w:val="nil"/>
              <w:bottom w:val="nil"/>
              <w:right w:val="single" w:sz="4" w:space="0" w:color="auto"/>
            </w:tcBorders>
            <w:shd w:val="clear" w:color="auto" w:fill="auto"/>
            <w:noWrap/>
            <w:vAlign w:val="bottom"/>
            <w:hideMark/>
          </w:tcPr>
          <w:p w14:paraId="754BE68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8.306 </w:t>
            </w:r>
          </w:p>
        </w:tc>
        <w:tc>
          <w:tcPr>
            <w:tcW w:w="767" w:type="dxa"/>
            <w:tcBorders>
              <w:top w:val="nil"/>
              <w:left w:val="nil"/>
              <w:bottom w:val="nil"/>
              <w:right w:val="nil"/>
            </w:tcBorders>
            <w:shd w:val="clear" w:color="auto" w:fill="auto"/>
            <w:noWrap/>
            <w:vAlign w:val="bottom"/>
            <w:hideMark/>
          </w:tcPr>
          <w:p w14:paraId="7BD7B3D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7.887 </w:t>
            </w:r>
          </w:p>
        </w:tc>
        <w:tc>
          <w:tcPr>
            <w:tcW w:w="767" w:type="dxa"/>
            <w:tcBorders>
              <w:top w:val="nil"/>
              <w:left w:val="nil"/>
              <w:bottom w:val="nil"/>
              <w:right w:val="nil"/>
            </w:tcBorders>
            <w:shd w:val="clear" w:color="auto" w:fill="auto"/>
            <w:noWrap/>
            <w:vAlign w:val="bottom"/>
            <w:hideMark/>
          </w:tcPr>
          <w:p w14:paraId="1D1A2CA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7.499 </w:t>
            </w:r>
          </w:p>
        </w:tc>
        <w:tc>
          <w:tcPr>
            <w:tcW w:w="767" w:type="dxa"/>
            <w:tcBorders>
              <w:top w:val="nil"/>
              <w:left w:val="nil"/>
              <w:bottom w:val="nil"/>
              <w:right w:val="nil"/>
            </w:tcBorders>
            <w:shd w:val="clear" w:color="auto" w:fill="auto"/>
            <w:noWrap/>
            <w:vAlign w:val="bottom"/>
            <w:hideMark/>
          </w:tcPr>
          <w:p w14:paraId="102EA58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7.139 </w:t>
            </w:r>
          </w:p>
        </w:tc>
        <w:tc>
          <w:tcPr>
            <w:tcW w:w="767" w:type="dxa"/>
            <w:tcBorders>
              <w:top w:val="nil"/>
              <w:left w:val="nil"/>
              <w:bottom w:val="nil"/>
              <w:right w:val="nil"/>
            </w:tcBorders>
            <w:shd w:val="clear" w:color="auto" w:fill="auto"/>
            <w:noWrap/>
            <w:vAlign w:val="bottom"/>
            <w:hideMark/>
          </w:tcPr>
          <w:p w14:paraId="6892119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6.805 </w:t>
            </w:r>
          </w:p>
        </w:tc>
        <w:tc>
          <w:tcPr>
            <w:tcW w:w="667" w:type="dxa"/>
            <w:tcBorders>
              <w:top w:val="nil"/>
              <w:left w:val="nil"/>
              <w:bottom w:val="nil"/>
              <w:right w:val="single" w:sz="4" w:space="0" w:color="auto"/>
            </w:tcBorders>
            <w:shd w:val="clear" w:color="auto" w:fill="auto"/>
            <w:noWrap/>
            <w:vAlign w:val="bottom"/>
            <w:hideMark/>
          </w:tcPr>
          <w:p w14:paraId="46BA12B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6.495 </w:t>
            </w:r>
          </w:p>
        </w:tc>
        <w:tc>
          <w:tcPr>
            <w:tcW w:w="667" w:type="dxa"/>
            <w:tcBorders>
              <w:top w:val="nil"/>
              <w:left w:val="nil"/>
              <w:bottom w:val="nil"/>
              <w:right w:val="nil"/>
            </w:tcBorders>
            <w:shd w:val="clear" w:color="auto" w:fill="auto"/>
            <w:noWrap/>
            <w:vAlign w:val="bottom"/>
            <w:hideMark/>
          </w:tcPr>
          <w:p w14:paraId="6B6BF0A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6.207 </w:t>
            </w:r>
          </w:p>
        </w:tc>
        <w:tc>
          <w:tcPr>
            <w:tcW w:w="667" w:type="dxa"/>
            <w:tcBorders>
              <w:top w:val="nil"/>
              <w:left w:val="nil"/>
              <w:bottom w:val="nil"/>
              <w:right w:val="nil"/>
            </w:tcBorders>
            <w:shd w:val="clear" w:color="auto" w:fill="auto"/>
            <w:noWrap/>
            <w:vAlign w:val="bottom"/>
            <w:hideMark/>
          </w:tcPr>
          <w:p w14:paraId="26FC4D8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5.938 </w:t>
            </w:r>
          </w:p>
        </w:tc>
        <w:tc>
          <w:tcPr>
            <w:tcW w:w="667" w:type="dxa"/>
            <w:tcBorders>
              <w:top w:val="nil"/>
              <w:left w:val="nil"/>
              <w:bottom w:val="nil"/>
              <w:right w:val="nil"/>
            </w:tcBorders>
            <w:shd w:val="clear" w:color="auto" w:fill="auto"/>
            <w:noWrap/>
            <w:vAlign w:val="bottom"/>
            <w:hideMark/>
          </w:tcPr>
          <w:p w14:paraId="3835F3B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5.687 </w:t>
            </w:r>
          </w:p>
        </w:tc>
        <w:tc>
          <w:tcPr>
            <w:tcW w:w="667" w:type="dxa"/>
            <w:tcBorders>
              <w:top w:val="nil"/>
              <w:left w:val="nil"/>
              <w:bottom w:val="nil"/>
              <w:right w:val="nil"/>
            </w:tcBorders>
            <w:shd w:val="clear" w:color="auto" w:fill="auto"/>
            <w:noWrap/>
            <w:vAlign w:val="bottom"/>
            <w:hideMark/>
          </w:tcPr>
          <w:p w14:paraId="08D30FD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5.453 </w:t>
            </w:r>
          </w:p>
        </w:tc>
        <w:tc>
          <w:tcPr>
            <w:tcW w:w="667" w:type="dxa"/>
            <w:tcBorders>
              <w:top w:val="nil"/>
              <w:left w:val="nil"/>
              <w:bottom w:val="nil"/>
              <w:right w:val="single" w:sz="4" w:space="0" w:color="auto"/>
            </w:tcBorders>
            <w:shd w:val="clear" w:color="auto" w:fill="auto"/>
            <w:noWrap/>
            <w:vAlign w:val="bottom"/>
            <w:hideMark/>
          </w:tcPr>
          <w:p w14:paraId="24128D1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5.234 </w:t>
            </w:r>
          </w:p>
        </w:tc>
        <w:tc>
          <w:tcPr>
            <w:tcW w:w="667" w:type="dxa"/>
            <w:tcBorders>
              <w:top w:val="nil"/>
              <w:left w:val="nil"/>
              <w:bottom w:val="nil"/>
              <w:right w:val="nil"/>
            </w:tcBorders>
            <w:shd w:val="clear" w:color="auto" w:fill="auto"/>
            <w:noWrap/>
            <w:vAlign w:val="bottom"/>
            <w:hideMark/>
          </w:tcPr>
          <w:p w14:paraId="76BB356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5.029 </w:t>
            </w:r>
          </w:p>
        </w:tc>
        <w:tc>
          <w:tcPr>
            <w:tcW w:w="667" w:type="dxa"/>
            <w:tcBorders>
              <w:top w:val="nil"/>
              <w:left w:val="nil"/>
              <w:bottom w:val="nil"/>
              <w:right w:val="nil"/>
            </w:tcBorders>
            <w:shd w:val="clear" w:color="auto" w:fill="auto"/>
            <w:noWrap/>
            <w:vAlign w:val="bottom"/>
            <w:hideMark/>
          </w:tcPr>
          <w:p w14:paraId="06FC4A9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4.836 </w:t>
            </w:r>
          </w:p>
        </w:tc>
        <w:tc>
          <w:tcPr>
            <w:tcW w:w="667" w:type="dxa"/>
            <w:tcBorders>
              <w:top w:val="nil"/>
              <w:left w:val="nil"/>
              <w:bottom w:val="nil"/>
              <w:right w:val="nil"/>
            </w:tcBorders>
            <w:shd w:val="clear" w:color="auto" w:fill="auto"/>
            <w:noWrap/>
            <w:vAlign w:val="bottom"/>
            <w:hideMark/>
          </w:tcPr>
          <w:p w14:paraId="17C585A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4.656 </w:t>
            </w:r>
          </w:p>
        </w:tc>
        <w:tc>
          <w:tcPr>
            <w:tcW w:w="667" w:type="dxa"/>
            <w:tcBorders>
              <w:top w:val="nil"/>
              <w:left w:val="nil"/>
              <w:bottom w:val="nil"/>
              <w:right w:val="nil"/>
            </w:tcBorders>
            <w:shd w:val="clear" w:color="auto" w:fill="auto"/>
            <w:noWrap/>
            <w:vAlign w:val="bottom"/>
            <w:hideMark/>
          </w:tcPr>
          <w:p w14:paraId="0FA51D8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4.486 </w:t>
            </w:r>
          </w:p>
        </w:tc>
        <w:tc>
          <w:tcPr>
            <w:tcW w:w="667" w:type="dxa"/>
            <w:tcBorders>
              <w:top w:val="nil"/>
              <w:left w:val="nil"/>
              <w:bottom w:val="nil"/>
              <w:right w:val="single" w:sz="4" w:space="0" w:color="auto"/>
            </w:tcBorders>
            <w:shd w:val="clear" w:color="auto" w:fill="auto"/>
            <w:noWrap/>
            <w:vAlign w:val="bottom"/>
            <w:hideMark/>
          </w:tcPr>
          <w:p w14:paraId="4C699C6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4.327 </w:t>
            </w:r>
          </w:p>
        </w:tc>
      </w:tr>
      <w:tr w:rsidR="001C580C" w:rsidRPr="00155CB6" w14:paraId="2DF0DCD0"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28A31D0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12</w:t>
            </w:r>
          </w:p>
        </w:tc>
        <w:tc>
          <w:tcPr>
            <w:tcW w:w="767" w:type="dxa"/>
            <w:tcBorders>
              <w:top w:val="nil"/>
              <w:left w:val="nil"/>
              <w:bottom w:val="nil"/>
              <w:right w:val="nil"/>
            </w:tcBorders>
            <w:shd w:val="clear" w:color="auto" w:fill="auto"/>
            <w:noWrap/>
            <w:vAlign w:val="bottom"/>
            <w:hideMark/>
          </w:tcPr>
          <w:p w14:paraId="149C685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11.255 </w:t>
            </w:r>
          </w:p>
        </w:tc>
        <w:tc>
          <w:tcPr>
            <w:tcW w:w="767" w:type="dxa"/>
            <w:tcBorders>
              <w:top w:val="nil"/>
              <w:left w:val="nil"/>
              <w:bottom w:val="nil"/>
              <w:right w:val="nil"/>
            </w:tcBorders>
            <w:shd w:val="clear" w:color="auto" w:fill="auto"/>
            <w:noWrap/>
            <w:vAlign w:val="bottom"/>
            <w:hideMark/>
          </w:tcPr>
          <w:p w14:paraId="4F5A7A5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10.575 </w:t>
            </w:r>
          </w:p>
        </w:tc>
        <w:tc>
          <w:tcPr>
            <w:tcW w:w="767" w:type="dxa"/>
            <w:tcBorders>
              <w:top w:val="nil"/>
              <w:left w:val="nil"/>
              <w:bottom w:val="nil"/>
              <w:right w:val="nil"/>
            </w:tcBorders>
            <w:shd w:val="clear" w:color="auto" w:fill="auto"/>
            <w:noWrap/>
            <w:vAlign w:val="bottom"/>
            <w:hideMark/>
          </w:tcPr>
          <w:p w14:paraId="5D1414B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9.954 </w:t>
            </w:r>
          </w:p>
        </w:tc>
        <w:tc>
          <w:tcPr>
            <w:tcW w:w="767" w:type="dxa"/>
            <w:tcBorders>
              <w:top w:val="nil"/>
              <w:left w:val="nil"/>
              <w:bottom w:val="nil"/>
              <w:right w:val="nil"/>
            </w:tcBorders>
            <w:shd w:val="clear" w:color="auto" w:fill="auto"/>
            <w:noWrap/>
            <w:vAlign w:val="bottom"/>
            <w:hideMark/>
          </w:tcPr>
          <w:p w14:paraId="666B009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9.385 </w:t>
            </w:r>
          </w:p>
        </w:tc>
        <w:tc>
          <w:tcPr>
            <w:tcW w:w="767" w:type="dxa"/>
            <w:tcBorders>
              <w:top w:val="nil"/>
              <w:left w:val="nil"/>
              <w:bottom w:val="nil"/>
              <w:right w:val="single" w:sz="4" w:space="0" w:color="auto"/>
            </w:tcBorders>
            <w:shd w:val="clear" w:color="auto" w:fill="auto"/>
            <w:noWrap/>
            <w:vAlign w:val="bottom"/>
            <w:hideMark/>
          </w:tcPr>
          <w:p w14:paraId="3202EB2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8.863 </w:t>
            </w:r>
          </w:p>
        </w:tc>
        <w:tc>
          <w:tcPr>
            <w:tcW w:w="767" w:type="dxa"/>
            <w:tcBorders>
              <w:top w:val="nil"/>
              <w:left w:val="nil"/>
              <w:bottom w:val="nil"/>
              <w:right w:val="nil"/>
            </w:tcBorders>
            <w:shd w:val="clear" w:color="auto" w:fill="auto"/>
            <w:noWrap/>
            <w:vAlign w:val="bottom"/>
            <w:hideMark/>
          </w:tcPr>
          <w:p w14:paraId="35046E3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8.384 </w:t>
            </w:r>
          </w:p>
        </w:tc>
        <w:tc>
          <w:tcPr>
            <w:tcW w:w="767" w:type="dxa"/>
            <w:tcBorders>
              <w:top w:val="nil"/>
              <w:left w:val="nil"/>
              <w:bottom w:val="nil"/>
              <w:right w:val="nil"/>
            </w:tcBorders>
            <w:shd w:val="clear" w:color="auto" w:fill="auto"/>
            <w:noWrap/>
            <w:vAlign w:val="bottom"/>
            <w:hideMark/>
          </w:tcPr>
          <w:p w14:paraId="06052A8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7.943 </w:t>
            </w:r>
          </w:p>
        </w:tc>
        <w:tc>
          <w:tcPr>
            <w:tcW w:w="767" w:type="dxa"/>
            <w:tcBorders>
              <w:top w:val="nil"/>
              <w:left w:val="nil"/>
              <w:bottom w:val="nil"/>
              <w:right w:val="nil"/>
            </w:tcBorders>
            <w:shd w:val="clear" w:color="auto" w:fill="auto"/>
            <w:noWrap/>
            <w:vAlign w:val="bottom"/>
            <w:hideMark/>
          </w:tcPr>
          <w:p w14:paraId="0F3CF16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7.536 </w:t>
            </w:r>
          </w:p>
        </w:tc>
        <w:tc>
          <w:tcPr>
            <w:tcW w:w="767" w:type="dxa"/>
            <w:tcBorders>
              <w:top w:val="nil"/>
              <w:left w:val="nil"/>
              <w:bottom w:val="nil"/>
              <w:right w:val="nil"/>
            </w:tcBorders>
            <w:shd w:val="clear" w:color="auto" w:fill="auto"/>
            <w:noWrap/>
            <w:vAlign w:val="bottom"/>
            <w:hideMark/>
          </w:tcPr>
          <w:p w14:paraId="3006DCE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7.161 </w:t>
            </w:r>
          </w:p>
        </w:tc>
        <w:tc>
          <w:tcPr>
            <w:tcW w:w="667" w:type="dxa"/>
            <w:tcBorders>
              <w:top w:val="nil"/>
              <w:left w:val="nil"/>
              <w:bottom w:val="nil"/>
              <w:right w:val="single" w:sz="4" w:space="0" w:color="auto"/>
            </w:tcBorders>
            <w:shd w:val="clear" w:color="auto" w:fill="auto"/>
            <w:noWrap/>
            <w:vAlign w:val="bottom"/>
            <w:hideMark/>
          </w:tcPr>
          <w:p w14:paraId="12548E5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6.814 </w:t>
            </w:r>
          </w:p>
        </w:tc>
        <w:tc>
          <w:tcPr>
            <w:tcW w:w="667" w:type="dxa"/>
            <w:tcBorders>
              <w:top w:val="nil"/>
              <w:left w:val="nil"/>
              <w:bottom w:val="nil"/>
              <w:right w:val="nil"/>
            </w:tcBorders>
            <w:shd w:val="clear" w:color="auto" w:fill="auto"/>
            <w:noWrap/>
            <w:vAlign w:val="bottom"/>
            <w:hideMark/>
          </w:tcPr>
          <w:p w14:paraId="50E64B7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6.492 </w:t>
            </w:r>
          </w:p>
        </w:tc>
        <w:tc>
          <w:tcPr>
            <w:tcW w:w="667" w:type="dxa"/>
            <w:tcBorders>
              <w:top w:val="nil"/>
              <w:left w:val="nil"/>
              <w:bottom w:val="nil"/>
              <w:right w:val="nil"/>
            </w:tcBorders>
            <w:shd w:val="clear" w:color="auto" w:fill="auto"/>
            <w:noWrap/>
            <w:vAlign w:val="bottom"/>
            <w:hideMark/>
          </w:tcPr>
          <w:p w14:paraId="2DEA119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6.194 </w:t>
            </w:r>
          </w:p>
        </w:tc>
        <w:tc>
          <w:tcPr>
            <w:tcW w:w="667" w:type="dxa"/>
            <w:tcBorders>
              <w:top w:val="nil"/>
              <w:left w:val="nil"/>
              <w:bottom w:val="nil"/>
              <w:right w:val="nil"/>
            </w:tcBorders>
            <w:shd w:val="clear" w:color="auto" w:fill="auto"/>
            <w:noWrap/>
            <w:vAlign w:val="bottom"/>
            <w:hideMark/>
          </w:tcPr>
          <w:p w14:paraId="07B17CE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5.918 </w:t>
            </w:r>
          </w:p>
        </w:tc>
        <w:tc>
          <w:tcPr>
            <w:tcW w:w="667" w:type="dxa"/>
            <w:tcBorders>
              <w:top w:val="nil"/>
              <w:left w:val="nil"/>
              <w:bottom w:val="nil"/>
              <w:right w:val="nil"/>
            </w:tcBorders>
            <w:shd w:val="clear" w:color="auto" w:fill="auto"/>
            <w:noWrap/>
            <w:vAlign w:val="bottom"/>
            <w:hideMark/>
          </w:tcPr>
          <w:p w14:paraId="3F11D32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5.660 </w:t>
            </w:r>
          </w:p>
        </w:tc>
        <w:tc>
          <w:tcPr>
            <w:tcW w:w="667" w:type="dxa"/>
            <w:tcBorders>
              <w:top w:val="nil"/>
              <w:left w:val="nil"/>
              <w:bottom w:val="nil"/>
              <w:right w:val="single" w:sz="4" w:space="0" w:color="auto"/>
            </w:tcBorders>
            <w:shd w:val="clear" w:color="auto" w:fill="auto"/>
            <w:noWrap/>
            <w:vAlign w:val="bottom"/>
            <w:hideMark/>
          </w:tcPr>
          <w:p w14:paraId="29DF721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5.421 </w:t>
            </w:r>
          </w:p>
        </w:tc>
        <w:tc>
          <w:tcPr>
            <w:tcW w:w="667" w:type="dxa"/>
            <w:tcBorders>
              <w:top w:val="nil"/>
              <w:left w:val="nil"/>
              <w:bottom w:val="nil"/>
              <w:right w:val="nil"/>
            </w:tcBorders>
            <w:shd w:val="clear" w:color="auto" w:fill="auto"/>
            <w:noWrap/>
            <w:vAlign w:val="bottom"/>
            <w:hideMark/>
          </w:tcPr>
          <w:p w14:paraId="7C27AE4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5.197 </w:t>
            </w:r>
          </w:p>
        </w:tc>
        <w:tc>
          <w:tcPr>
            <w:tcW w:w="667" w:type="dxa"/>
            <w:tcBorders>
              <w:top w:val="nil"/>
              <w:left w:val="nil"/>
              <w:bottom w:val="nil"/>
              <w:right w:val="nil"/>
            </w:tcBorders>
            <w:shd w:val="clear" w:color="auto" w:fill="auto"/>
            <w:noWrap/>
            <w:vAlign w:val="bottom"/>
            <w:hideMark/>
          </w:tcPr>
          <w:p w14:paraId="1956755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4.988 </w:t>
            </w:r>
          </w:p>
        </w:tc>
        <w:tc>
          <w:tcPr>
            <w:tcW w:w="667" w:type="dxa"/>
            <w:tcBorders>
              <w:top w:val="nil"/>
              <w:left w:val="nil"/>
              <w:bottom w:val="nil"/>
              <w:right w:val="nil"/>
            </w:tcBorders>
            <w:shd w:val="clear" w:color="auto" w:fill="auto"/>
            <w:noWrap/>
            <w:vAlign w:val="bottom"/>
            <w:hideMark/>
          </w:tcPr>
          <w:p w14:paraId="24DFB13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4.793 </w:t>
            </w:r>
          </w:p>
        </w:tc>
        <w:tc>
          <w:tcPr>
            <w:tcW w:w="667" w:type="dxa"/>
            <w:tcBorders>
              <w:top w:val="nil"/>
              <w:left w:val="nil"/>
              <w:bottom w:val="nil"/>
              <w:right w:val="nil"/>
            </w:tcBorders>
            <w:shd w:val="clear" w:color="auto" w:fill="auto"/>
            <w:noWrap/>
            <w:vAlign w:val="bottom"/>
            <w:hideMark/>
          </w:tcPr>
          <w:p w14:paraId="349E706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4.611 </w:t>
            </w:r>
          </w:p>
        </w:tc>
        <w:tc>
          <w:tcPr>
            <w:tcW w:w="667" w:type="dxa"/>
            <w:tcBorders>
              <w:top w:val="nil"/>
              <w:left w:val="nil"/>
              <w:bottom w:val="nil"/>
              <w:right w:val="single" w:sz="4" w:space="0" w:color="auto"/>
            </w:tcBorders>
            <w:shd w:val="clear" w:color="auto" w:fill="auto"/>
            <w:noWrap/>
            <w:vAlign w:val="bottom"/>
            <w:hideMark/>
          </w:tcPr>
          <w:p w14:paraId="3D4C29E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4.439 </w:t>
            </w:r>
          </w:p>
        </w:tc>
      </w:tr>
      <w:tr w:rsidR="001C580C" w:rsidRPr="00155CB6" w14:paraId="3E393C22"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0C53D32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13</w:t>
            </w:r>
          </w:p>
        </w:tc>
        <w:tc>
          <w:tcPr>
            <w:tcW w:w="767" w:type="dxa"/>
            <w:tcBorders>
              <w:top w:val="nil"/>
              <w:left w:val="nil"/>
              <w:bottom w:val="nil"/>
              <w:right w:val="nil"/>
            </w:tcBorders>
            <w:shd w:val="clear" w:color="auto" w:fill="auto"/>
            <w:noWrap/>
            <w:vAlign w:val="bottom"/>
            <w:hideMark/>
          </w:tcPr>
          <w:p w14:paraId="06D7825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12.134 </w:t>
            </w:r>
          </w:p>
        </w:tc>
        <w:tc>
          <w:tcPr>
            <w:tcW w:w="767" w:type="dxa"/>
            <w:tcBorders>
              <w:top w:val="nil"/>
              <w:left w:val="nil"/>
              <w:bottom w:val="nil"/>
              <w:right w:val="nil"/>
            </w:tcBorders>
            <w:shd w:val="clear" w:color="auto" w:fill="auto"/>
            <w:noWrap/>
            <w:vAlign w:val="bottom"/>
            <w:hideMark/>
          </w:tcPr>
          <w:p w14:paraId="14B005E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11.348 </w:t>
            </w:r>
          </w:p>
        </w:tc>
        <w:tc>
          <w:tcPr>
            <w:tcW w:w="767" w:type="dxa"/>
            <w:tcBorders>
              <w:top w:val="nil"/>
              <w:left w:val="nil"/>
              <w:bottom w:val="nil"/>
              <w:right w:val="nil"/>
            </w:tcBorders>
            <w:shd w:val="clear" w:color="auto" w:fill="auto"/>
            <w:noWrap/>
            <w:vAlign w:val="bottom"/>
            <w:hideMark/>
          </w:tcPr>
          <w:p w14:paraId="3FDFD8B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10.635 </w:t>
            </w:r>
          </w:p>
        </w:tc>
        <w:tc>
          <w:tcPr>
            <w:tcW w:w="767" w:type="dxa"/>
            <w:tcBorders>
              <w:top w:val="nil"/>
              <w:left w:val="nil"/>
              <w:bottom w:val="nil"/>
              <w:right w:val="nil"/>
            </w:tcBorders>
            <w:shd w:val="clear" w:color="auto" w:fill="auto"/>
            <w:noWrap/>
            <w:vAlign w:val="bottom"/>
            <w:hideMark/>
          </w:tcPr>
          <w:p w14:paraId="0988F3B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9.986 </w:t>
            </w:r>
          </w:p>
        </w:tc>
        <w:tc>
          <w:tcPr>
            <w:tcW w:w="767" w:type="dxa"/>
            <w:tcBorders>
              <w:top w:val="nil"/>
              <w:left w:val="nil"/>
              <w:bottom w:val="nil"/>
              <w:right w:val="single" w:sz="4" w:space="0" w:color="auto"/>
            </w:tcBorders>
            <w:shd w:val="clear" w:color="auto" w:fill="auto"/>
            <w:noWrap/>
            <w:vAlign w:val="bottom"/>
            <w:hideMark/>
          </w:tcPr>
          <w:p w14:paraId="65FA7F2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9.394 </w:t>
            </w:r>
          </w:p>
        </w:tc>
        <w:tc>
          <w:tcPr>
            <w:tcW w:w="767" w:type="dxa"/>
            <w:tcBorders>
              <w:top w:val="nil"/>
              <w:left w:val="nil"/>
              <w:bottom w:val="nil"/>
              <w:right w:val="nil"/>
            </w:tcBorders>
            <w:shd w:val="clear" w:color="auto" w:fill="auto"/>
            <w:noWrap/>
            <w:vAlign w:val="bottom"/>
            <w:hideMark/>
          </w:tcPr>
          <w:p w14:paraId="55ED0C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8.853 </w:t>
            </w:r>
          </w:p>
        </w:tc>
        <w:tc>
          <w:tcPr>
            <w:tcW w:w="767" w:type="dxa"/>
            <w:tcBorders>
              <w:top w:val="nil"/>
              <w:left w:val="nil"/>
              <w:bottom w:val="nil"/>
              <w:right w:val="nil"/>
            </w:tcBorders>
            <w:shd w:val="clear" w:color="auto" w:fill="auto"/>
            <w:noWrap/>
            <w:vAlign w:val="bottom"/>
            <w:hideMark/>
          </w:tcPr>
          <w:p w14:paraId="0214DEE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8.358 </w:t>
            </w:r>
          </w:p>
        </w:tc>
        <w:tc>
          <w:tcPr>
            <w:tcW w:w="767" w:type="dxa"/>
            <w:tcBorders>
              <w:top w:val="nil"/>
              <w:left w:val="nil"/>
              <w:bottom w:val="nil"/>
              <w:right w:val="nil"/>
            </w:tcBorders>
            <w:shd w:val="clear" w:color="auto" w:fill="auto"/>
            <w:noWrap/>
            <w:vAlign w:val="bottom"/>
            <w:hideMark/>
          </w:tcPr>
          <w:p w14:paraId="75B8D7E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7.904 </w:t>
            </w:r>
          </w:p>
        </w:tc>
        <w:tc>
          <w:tcPr>
            <w:tcW w:w="767" w:type="dxa"/>
            <w:tcBorders>
              <w:top w:val="nil"/>
              <w:left w:val="nil"/>
              <w:bottom w:val="nil"/>
              <w:right w:val="nil"/>
            </w:tcBorders>
            <w:shd w:val="clear" w:color="auto" w:fill="auto"/>
            <w:noWrap/>
            <w:vAlign w:val="bottom"/>
            <w:hideMark/>
          </w:tcPr>
          <w:p w14:paraId="4F3EABE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7.487 </w:t>
            </w:r>
          </w:p>
        </w:tc>
        <w:tc>
          <w:tcPr>
            <w:tcW w:w="667" w:type="dxa"/>
            <w:tcBorders>
              <w:top w:val="nil"/>
              <w:left w:val="nil"/>
              <w:bottom w:val="nil"/>
              <w:right w:val="single" w:sz="4" w:space="0" w:color="auto"/>
            </w:tcBorders>
            <w:shd w:val="clear" w:color="auto" w:fill="auto"/>
            <w:noWrap/>
            <w:vAlign w:val="bottom"/>
            <w:hideMark/>
          </w:tcPr>
          <w:p w14:paraId="3255B3A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7.103 </w:t>
            </w:r>
          </w:p>
        </w:tc>
        <w:tc>
          <w:tcPr>
            <w:tcW w:w="667" w:type="dxa"/>
            <w:tcBorders>
              <w:top w:val="nil"/>
              <w:left w:val="nil"/>
              <w:bottom w:val="nil"/>
              <w:right w:val="nil"/>
            </w:tcBorders>
            <w:shd w:val="clear" w:color="auto" w:fill="auto"/>
            <w:noWrap/>
            <w:vAlign w:val="bottom"/>
            <w:hideMark/>
          </w:tcPr>
          <w:p w14:paraId="1CDAF03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6.750 </w:t>
            </w:r>
          </w:p>
        </w:tc>
        <w:tc>
          <w:tcPr>
            <w:tcW w:w="667" w:type="dxa"/>
            <w:tcBorders>
              <w:top w:val="nil"/>
              <w:left w:val="nil"/>
              <w:bottom w:val="nil"/>
              <w:right w:val="nil"/>
            </w:tcBorders>
            <w:shd w:val="clear" w:color="auto" w:fill="auto"/>
            <w:noWrap/>
            <w:vAlign w:val="bottom"/>
            <w:hideMark/>
          </w:tcPr>
          <w:p w14:paraId="163ECEF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6.424 </w:t>
            </w:r>
          </w:p>
        </w:tc>
        <w:tc>
          <w:tcPr>
            <w:tcW w:w="667" w:type="dxa"/>
            <w:tcBorders>
              <w:top w:val="nil"/>
              <w:left w:val="nil"/>
              <w:bottom w:val="nil"/>
              <w:right w:val="nil"/>
            </w:tcBorders>
            <w:shd w:val="clear" w:color="auto" w:fill="auto"/>
            <w:noWrap/>
            <w:vAlign w:val="bottom"/>
            <w:hideMark/>
          </w:tcPr>
          <w:p w14:paraId="0297ABA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6.122 </w:t>
            </w:r>
          </w:p>
        </w:tc>
        <w:tc>
          <w:tcPr>
            <w:tcW w:w="667" w:type="dxa"/>
            <w:tcBorders>
              <w:top w:val="nil"/>
              <w:left w:val="nil"/>
              <w:bottom w:val="nil"/>
              <w:right w:val="nil"/>
            </w:tcBorders>
            <w:shd w:val="clear" w:color="auto" w:fill="auto"/>
            <w:noWrap/>
            <w:vAlign w:val="bottom"/>
            <w:hideMark/>
          </w:tcPr>
          <w:p w14:paraId="0FA12D8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5.842 </w:t>
            </w:r>
          </w:p>
        </w:tc>
        <w:tc>
          <w:tcPr>
            <w:tcW w:w="667" w:type="dxa"/>
            <w:tcBorders>
              <w:top w:val="nil"/>
              <w:left w:val="nil"/>
              <w:bottom w:val="nil"/>
              <w:right w:val="single" w:sz="4" w:space="0" w:color="auto"/>
            </w:tcBorders>
            <w:shd w:val="clear" w:color="auto" w:fill="auto"/>
            <w:noWrap/>
            <w:vAlign w:val="bottom"/>
            <w:hideMark/>
          </w:tcPr>
          <w:p w14:paraId="355BE07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5.583 </w:t>
            </w:r>
          </w:p>
        </w:tc>
        <w:tc>
          <w:tcPr>
            <w:tcW w:w="667" w:type="dxa"/>
            <w:tcBorders>
              <w:top w:val="nil"/>
              <w:left w:val="nil"/>
              <w:bottom w:val="nil"/>
              <w:right w:val="nil"/>
            </w:tcBorders>
            <w:shd w:val="clear" w:color="auto" w:fill="auto"/>
            <w:noWrap/>
            <w:vAlign w:val="bottom"/>
            <w:hideMark/>
          </w:tcPr>
          <w:p w14:paraId="20C033D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5.342 </w:t>
            </w:r>
          </w:p>
        </w:tc>
        <w:tc>
          <w:tcPr>
            <w:tcW w:w="667" w:type="dxa"/>
            <w:tcBorders>
              <w:top w:val="nil"/>
              <w:left w:val="nil"/>
              <w:bottom w:val="nil"/>
              <w:right w:val="nil"/>
            </w:tcBorders>
            <w:shd w:val="clear" w:color="auto" w:fill="auto"/>
            <w:noWrap/>
            <w:vAlign w:val="bottom"/>
            <w:hideMark/>
          </w:tcPr>
          <w:p w14:paraId="08909DF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5.118 </w:t>
            </w:r>
          </w:p>
        </w:tc>
        <w:tc>
          <w:tcPr>
            <w:tcW w:w="667" w:type="dxa"/>
            <w:tcBorders>
              <w:top w:val="nil"/>
              <w:left w:val="nil"/>
              <w:bottom w:val="nil"/>
              <w:right w:val="nil"/>
            </w:tcBorders>
            <w:shd w:val="clear" w:color="auto" w:fill="auto"/>
            <w:noWrap/>
            <w:vAlign w:val="bottom"/>
            <w:hideMark/>
          </w:tcPr>
          <w:p w14:paraId="2F07BED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4.910 </w:t>
            </w:r>
          </w:p>
        </w:tc>
        <w:tc>
          <w:tcPr>
            <w:tcW w:w="667" w:type="dxa"/>
            <w:tcBorders>
              <w:top w:val="nil"/>
              <w:left w:val="nil"/>
              <w:bottom w:val="nil"/>
              <w:right w:val="nil"/>
            </w:tcBorders>
            <w:shd w:val="clear" w:color="auto" w:fill="auto"/>
            <w:noWrap/>
            <w:vAlign w:val="bottom"/>
            <w:hideMark/>
          </w:tcPr>
          <w:p w14:paraId="57309F2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4.715 </w:t>
            </w:r>
          </w:p>
        </w:tc>
        <w:tc>
          <w:tcPr>
            <w:tcW w:w="667" w:type="dxa"/>
            <w:tcBorders>
              <w:top w:val="nil"/>
              <w:left w:val="nil"/>
              <w:bottom w:val="nil"/>
              <w:right w:val="single" w:sz="4" w:space="0" w:color="auto"/>
            </w:tcBorders>
            <w:shd w:val="clear" w:color="auto" w:fill="auto"/>
            <w:noWrap/>
            <w:vAlign w:val="bottom"/>
            <w:hideMark/>
          </w:tcPr>
          <w:p w14:paraId="7F56C10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4.533 </w:t>
            </w:r>
          </w:p>
        </w:tc>
      </w:tr>
      <w:tr w:rsidR="001C580C" w:rsidRPr="00155CB6" w14:paraId="40BA03C1"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34C4BC8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14</w:t>
            </w:r>
          </w:p>
        </w:tc>
        <w:tc>
          <w:tcPr>
            <w:tcW w:w="767" w:type="dxa"/>
            <w:tcBorders>
              <w:top w:val="nil"/>
              <w:left w:val="nil"/>
              <w:bottom w:val="nil"/>
              <w:right w:val="nil"/>
            </w:tcBorders>
            <w:shd w:val="clear" w:color="auto" w:fill="auto"/>
            <w:noWrap/>
            <w:vAlign w:val="bottom"/>
            <w:hideMark/>
          </w:tcPr>
          <w:p w14:paraId="7A81F25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13.004 </w:t>
            </w:r>
          </w:p>
        </w:tc>
        <w:tc>
          <w:tcPr>
            <w:tcW w:w="767" w:type="dxa"/>
            <w:tcBorders>
              <w:top w:val="nil"/>
              <w:left w:val="nil"/>
              <w:bottom w:val="nil"/>
              <w:right w:val="nil"/>
            </w:tcBorders>
            <w:shd w:val="clear" w:color="auto" w:fill="auto"/>
            <w:noWrap/>
            <w:vAlign w:val="bottom"/>
            <w:hideMark/>
          </w:tcPr>
          <w:p w14:paraId="6639F4C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12.106 </w:t>
            </w:r>
          </w:p>
        </w:tc>
        <w:tc>
          <w:tcPr>
            <w:tcW w:w="767" w:type="dxa"/>
            <w:tcBorders>
              <w:top w:val="nil"/>
              <w:left w:val="nil"/>
              <w:bottom w:val="nil"/>
              <w:right w:val="nil"/>
            </w:tcBorders>
            <w:shd w:val="clear" w:color="auto" w:fill="auto"/>
            <w:noWrap/>
            <w:vAlign w:val="bottom"/>
            <w:hideMark/>
          </w:tcPr>
          <w:p w14:paraId="586F562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11.296 </w:t>
            </w:r>
          </w:p>
        </w:tc>
        <w:tc>
          <w:tcPr>
            <w:tcW w:w="767" w:type="dxa"/>
            <w:tcBorders>
              <w:top w:val="nil"/>
              <w:left w:val="nil"/>
              <w:bottom w:val="nil"/>
              <w:right w:val="nil"/>
            </w:tcBorders>
            <w:shd w:val="clear" w:color="auto" w:fill="auto"/>
            <w:noWrap/>
            <w:vAlign w:val="bottom"/>
            <w:hideMark/>
          </w:tcPr>
          <w:p w14:paraId="4249A97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10.563 </w:t>
            </w:r>
          </w:p>
        </w:tc>
        <w:tc>
          <w:tcPr>
            <w:tcW w:w="767" w:type="dxa"/>
            <w:tcBorders>
              <w:top w:val="nil"/>
              <w:left w:val="nil"/>
              <w:bottom w:val="nil"/>
              <w:right w:val="single" w:sz="4" w:space="0" w:color="auto"/>
            </w:tcBorders>
            <w:shd w:val="clear" w:color="auto" w:fill="auto"/>
            <w:noWrap/>
            <w:vAlign w:val="bottom"/>
            <w:hideMark/>
          </w:tcPr>
          <w:p w14:paraId="1EF6AE5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9.899 </w:t>
            </w:r>
          </w:p>
        </w:tc>
        <w:tc>
          <w:tcPr>
            <w:tcW w:w="767" w:type="dxa"/>
            <w:tcBorders>
              <w:top w:val="nil"/>
              <w:left w:val="nil"/>
              <w:bottom w:val="nil"/>
              <w:right w:val="nil"/>
            </w:tcBorders>
            <w:shd w:val="clear" w:color="auto" w:fill="auto"/>
            <w:noWrap/>
            <w:vAlign w:val="bottom"/>
            <w:hideMark/>
          </w:tcPr>
          <w:p w14:paraId="788A37D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9.295 </w:t>
            </w:r>
          </w:p>
        </w:tc>
        <w:tc>
          <w:tcPr>
            <w:tcW w:w="767" w:type="dxa"/>
            <w:tcBorders>
              <w:top w:val="nil"/>
              <w:left w:val="nil"/>
              <w:bottom w:val="nil"/>
              <w:right w:val="nil"/>
            </w:tcBorders>
            <w:shd w:val="clear" w:color="auto" w:fill="auto"/>
            <w:noWrap/>
            <w:vAlign w:val="bottom"/>
            <w:hideMark/>
          </w:tcPr>
          <w:p w14:paraId="698CE17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8.745 </w:t>
            </w:r>
          </w:p>
        </w:tc>
        <w:tc>
          <w:tcPr>
            <w:tcW w:w="767" w:type="dxa"/>
            <w:tcBorders>
              <w:top w:val="nil"/>
              <w:left w:val="nil"/>
              <w:bottom w:val="nil"/>
              <w:right w:val="nil"/>
            </w:tcBorders>
            <w:shd w:val="clear" w:color="auto" w:fill="auto"/>
            <w:noWrap/>
            <w:vAlign w:val="bottom"/>
            <w:hideMark/>
          </w:tcPr>
          <w:p w14:paraId="5CB33CA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8.244 </w:t>
            </w:r>
          </w:p>
        </w:tc>
        <w:tc>
          <w:tcPr>
            <w:tcW w:w="767" w:type="dxa"/>
            <w:tcBorders>
              <w:top w:val="nil"/>
              <w:left w:val="nil"/>
              <w:bottom w:val="nil"/>
              <w:right w:val="nil"/>
            </w:tcBorders>
            <w:shd w:val="clear" w:color="auto" w:fill="auto"/>
            <w:noWrap/>
            <w:vAlign w:val="bottom"/>
            <w:hideMark/>
          </w:tcPr>
          <w:p w14:paraId="632B582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7.786 </w:t>
            </w:r>
          </w:p>
        </w:tc>
        <w:tc>
          <w:tcPr>
            <w:tcW w:w="667" w:type="dxa"/>
            <w:tcBorders>
              <w:top w:val="nil"/>
              <w:left w:val="nil"/>
              <w:bottom w:val="nil"/>
              <w:right w:val="single" w:sz="4" w:space="0" w:color="auto"/>
            </w:tcBorders>
            <w:shd w:val="clear" w:color="auto" w:fill="auto"/>
            <w:noWrap/>
            <w:vAlign w:val="bottom"/>
            <w:hideMark/>
          </w:tcPr>
          <w:p w14:paraId="10E2409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7.367 </w:t>
            </w:r>
          </w:p>
        </w:tc>
        <w:tc>
          <w:tcPr>
            <w:tcW w:w="667" w:type="dxa"/>
            <w:tcBorders>
              <w:top w:val="nil"/>
              <w:left w:val="nil"/>
              <w:bottom w:val="nil"/>
              <w:right w:val="nil"/>
            </w:tcBorders>
            <w:shd w:val="clear" w:color="auto" w:fill="auto"/>
            <w:noWrap/>
            <w:vAlign w:val="bottom"/>
            <w:hideMark/>
          </w:tcPr>
          <w:p w14:paraId="52D59C7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6.982 </w:t>
            </w:r>
          </w:p>
        </w:tc>
        <w:tc>
          <w:tcPr>
            <w:tcW w:w="667" w:type="dxa"/>
            <w:tcBorders>
              <w:top w:val="nil"/>
              <w:left w:val="nil"/>
              <w:bottom w:val="nil"/>
              <w:right w:val="nil"/>
            </w:tcBorders>
            <w:shd w:val="clear" w:color="auto" w:fill="auto"/>
            <w:noWrap/>
            <w:vAlign w:val="bottom"/>
            <w:hideMark/>
          </w:tcPr>
          <w:p w14:paraId="67DFEAA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6.628 </w:t>
            </w:r>
          </w:p>
        </w:tc>
        <w:tc>
          <w:tcPr>
            <w:tcW w:w="667" w:type="dxa"/>
            <w:tcBorders>
              <w:top w:val="nil"/>
              <w:left w:val="nil"/>
              <w:bottom w:val="nil"/>
              <w:right w:val="nil"/>
            </w:tcBorders>
            <w:shd w:val="clear" w:color="auto" w:fill="auto"/>
            <w:noWrap/>
            <w:vAlign w:val="bottom"/>
            <w:hideMark/>
          </w:tcPr>
          <w:p w14:paraId="143AD53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6.302 </w:t>
            </w:r>
          </w:p>
        </w:tc>
        <w:tc>
          <w:tcPr>
            <w:tcW w:w="667" w:type="dxa"/>
            <w:tcBorders>
              <w:top w:val="nil"/>
              <w:left w:val="nil"/>
              <w:bottom w:val="nil"/>
              <w:right w:val="nil"/>
            </w:tcBorders>
            <w:shd w:val="clear" w:color="auto" w:fill="auto"/>
            <w:noWrap/>
            <w:vAlign w:val="bottom"/>
            <w:hideMark/>
          </w:tcPr>
          <w:p w14:paraId="3011E40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6.002 </w:t>
            </w:r>
          </w:p>
        </w:tc>
        <w:tc>
          <w:tcPr>
            <w:tcW w:w="667" w:type="dxa"/>
            <w:tcBorders>
              <w:top w:val="nil"/>
              <w:left w:val="nil"/>
              <w:bottom w:val="nil"/>
              <w:right w:val="single" w:sz="4" w:space="0" w:color="auto"/>
            </w:tcBorders>
            <w:shd w:val="clear" w:color="auto" w:fill="auto"/>
            <w:noWrap/>
            <w:vAlign w:val="bottom"/>
            <w:hideMark/>
          </w:tcPr>
          <w:p w14:paraId="396522C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5.724 </w:t>
            </w:r>
          </w:p>
        </w:tc>
        <w:tc>
          <w:tcPr>
            <w:tcW w:w="667" w:type="dxa"/>
            <w:tcBorders>
              <w:top w:val="nil"/>
              <w:left w:val="nil"/>
              <w:bottom w:val="nil"/>
              <w:right w:val="nil"/>
            </w:tcBorders>
            <w:shd w:val="clear" w:color="auto" w:fill="auto"/>
            <w:noWrap/>
            <w:vAlign w:val="bottom"/>
            <w:hideMark/>
          </w:tcPr>
          <w:p w14:paraId="77F4F8E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5.468 </w:t>
            </w:r>
          </w:p>
        </w:tc>
        <w:tc>
          <w:tcPr>
            <w:tcW w:w="667" w:type="dxa"/>
            <w:tcBorders>
              <w:top w:val="nil"/>
              <w:left w:val="nil"/>
              <w:bottom w:val="nil"/>
              <w:right w:val="nil"/>
            </w:tcBorders>
            <w:shd w:val="clear" w:color="auto" w:fill="auto"/>
            <w:noWrap/>
            <w:vAlign w:val="bottom"/>
            <w:hideMark/>
          </w:tcPr>
          <w:p w14:paraId="0BFD750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5.229 </w:t>
            </w:r>
          </w:p>
        </w:tc>
        <w:tc>
          <w:tcPr>
            <w:tcW w:w="667" w:type="dxa"/>
            <w:tcBorders>
              <w:top w:val="nil"/>
              <w:left w:val="nil"/>
              <w:bottom w:val="nil"/>
              <w:right w:val="nil"/>
            </w:tcBorders>
            <w:shd w:val="clear" w:color="auto" w:fill="auto"/>
            <w:noWrap/>
            <w:vAlign w:val="bottom"/>
            <w:hideMark/>
          </w:tcPr>
          <w:p w14:paraId="157EA57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5.008 </w:t>
            </w:r>
          </w:p>
        </w:tc>
        <w:tc>
          <w:tcPr>
            <w:tcW w:w="667" w:type="dxa"/>
            <w:tcBorders>
              <w:top w:val="nil"/>
              <w:left w:val="nil"/>
              <w:bottom w:val="nil"/>
              <w:right w:val="nil"/>
            </w:tcBorders>
            <w:shd w:val="clear" w:color="auto" w:fill="auto"/>
            <w:noWrap/>
            <w:vAlign w:val="bottom"/>
            <w:hideMark/>
          </w:tcPr>
          <w:p w14:paraId="369EBAF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4.802 </w:t>
            </w:r>
          </w:p>
        </w:tc>
        <w:tc>
          <w:tcPr>
            <w:tcW w:w="667" w:type="dxa"/>
            <w:tcBorders>
              <w:top w:val="nil"/>
              <w:left w:val="nil"/>
              <w:bottom w:val="nil"/>
              <w:right w:val="single" w:sz="4" w:space="0" w:color="auto"/>
            </w:tcBorders>
            <w:shd w:val="clear" w:color="auto" w:fill="auto"/>
            <w:noWrap/>
            <w:vAlign w:val="bottom"/>
            <w:hideMark/>
          </w:tcPr>
          <w:p w14:paraId="027795C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4.611 </w:t>
            </w:r>
          </w:p>
        </w:tc>
      </w:tr>
      <w:tr w:rsidR="001C580C" w:rsidRPr="00155CB6" w14:paraId="54D2318B" w14:textId="77777777" w:rsidTr="001C580C">
        <w:trPr>
          <w:trHeight w:val="24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3B2EE4B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15</w:t>
            </w:r>
          </w:p>
        </w:tc>
        <w:tc>
          <w:tcPr>
            <w:tcW w:w="767" w:type="dxa"/>
            <w:tcBorders>
              <w:top w:val="nil"/>
              <w:left w:val="nil"/>
              <w:bottom w:val="single" w:sz="4" w:space="0" w:color="auto"/>
              <w:right w:val="nil"/>
            </w:tcBorders>
            <w:shd w:val="clear" w:color="auto" w:fill="auto"/>
            <w:noWrap/>
            <w:vAlign w:val="bottom"/>
            <w:hideMark/>
          </w:tcPr>
          <w:p w14:paraId="110A57D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13.865 </w:t>
            </w:r>
          </w:p>
        </w:tc>
        <w:tc>
          <w:tcPr>
            <w:tcW w:w="767" w:type="dxa"/>
            <w:tcBorders>
              <w:top w:val="nil"/>
              <w:left w:val="nil"/>
              <w:bottom w:val="single" w:sz="4" w:space="0" w:color="auto"/>
              <w:right w:val="nil"/>
            </w:tcBorders>
            <w:shd w:val="clear" w:color="auto" w:fill="auto"/>
            <w:noWrap/>
            <w:vAlign w:val="bottom"/>
            <w:hideMark/>
          </w:tcPr>
          <w:p w14:paraId="54D9A96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12.849 </w:t>
            </w:r>
          </w:p>
        </w:tc>
        <w:tc>
          <w:tcPr>
            <w:tcW w:w="767" w:type="dxa"/>
            <w:tcBorders>
              <w:top w:val="nil"/>
              <w:left w:val="nil"/>
              <w:bottom w:val="single" w:sz="4" w:space="0" w:color="auto"/>
              <w:right w:val="nil"/>
            </w:tcBorders>
            <w:shd w:val="clear" w:color="auto" w:fill="auto"/>
            <w:noWrap/>
            <w:vAlign w:val="bottom"/>
            <w:hideMark/>
          </w:tcPr>
          <w:p w14:paraId="3D43BDE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11.938 </w:t>
            </w:r>
          </w:p>
        </w:tc>
        <w:tc>
          <w:tcPr>
            <w:tcW w:w="767" w:type="dxa"/>
            <w:tcBorders>
              <w:top w:val="nil"/>
              <w:left w:val="nil"/>
              <w:bottom w:val="single" w:sz="4" w:space="0" w:color="auto"/>
              <w:right w:val="nil"/>
            </w:tcBorders>
            <w:shd w:val="clear" w:color="auto" w:fill="auto"/>
            <w:noWrap/>
            <w:vAlign w:val="bottom"/>
            <w:hideMark/>
          </w:tcPr>
          <w:p w14:paraId="6AD88A8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11.118 </w:t>
            </w:r>
          </w:p>
        </w:tc>
        <w:tc>
          <w:tcPr>
            <w:tcW w:w="767" w:type="dxa"/>
            <w:tcBorders>
              <w:top w:val="nil"/>
              <w:left w:val="nil"/>
              <w:bottom w:val="single" w:sz="4" w:space="0" w:color="auto"/>
              <w:right w:val="single" w:sz="4" w:space="0" w:color="auto"/>
            </w:tcBorders>
            <w:shd w:val="clear" w:color="auto" w:fill="auto"/>
            <w:noWrap/>
            <w:vAlign w:val="bottom"/>
            <w:hideMark/>
          </w:tcPr>
          <w:p w14:paraId="1047277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10.380 </w:t>
            </w:r>
          </w:p>
        </w:tc>
        <w:tc>
          <w:tcPr>
            <w:tcW w:w="767" w:type="dxa"/>
            <w:tcBorders>
              <w:top w:val="nil"/>
              <w:left w:val="nil"/>
              <w:bottom w:val="single" w:sz="4" w:space="0" w:color="auto"/>
              <w:right w:val="nil"/>
            </w:tcBorders>
            <w:shd w:val="clear" w:color="auto" w:fill="auto"/>
            <w:noWrap/>
            <w:vAlign w:val="bottom"/>
            <w:hideMark/>
          </w:tcPr>
          <w:p w14:paraId="14C1287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9.712 </w:t>
            </w:r>
          </w:p>
        </w:tc>
        <w:tc>
          <w:tcPr>
            <w:tcW w:w="767" w:type="dxa"/>
            <w:tcBorders>
              <w:top w:val="nil"/>
              <w:left w:val="nil"/>
              <w:bottom w:val="single" w:sz="4" w:space="0" w:color="auto"/>
              <w:right w:val="nil"/>
            </w:tcBorders>
            <w:shd w:val="clear" w:color="auto" w:fill="auto"/>
            <w:noWrap/>
            <w:vAlign w:val="bottom"/>
            <w:hideMark/>
          </w:tcPr>
          <w:p w14:paraId="513B28B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9.108 </w:t>
            </w:r>
          </w:p>
        </w:tc>
        <w:tc>
          <w:tcPr>
            <w:tcW w:w="767" w:type="dxa"/>
            <w:tcBorders>
              <w:top w:val="nil"/>
              <w:left w:val="nil"/>
              <w:bottom w:val="single" w:sz="4" w:space="0" w:color="auto"/>
              <w:right w:val="nil"/>
            </w:tcBorders>
            <w:shd w:val="clear" w:color="auto" w:fill="auto"/>
            <w:noWrap/>
            <w:vAlign w:val="bottom"/>
            <w:hideMark/>
          </w:tcPr>
          <w:p w14:paraId="6595BE2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8.559 </w:t>
            </w:r>
          </w:p>
        </w:tc>
        <w:tc>
          <w:tcPr>
            <w:tcW w:w="767" w:type="dxa"/>
            <w:tcBorders>
              <w:top w:val="nil"/>
              <w:left w:val="nil"/>
              <w:bottom w:val="single" w:sz="4" w:space="0" w:color="auto"/>
              <w:right w:val="nil"/>
            </w:tcBorders>
            <w:shd w:val="clear" w:color="auto" w:fill="auto"/>
            <w:noWrap/>
            <w:vAlign w:val="bottom"/>
            <w:hideMark/>
          </w:tcPr>
          <w:p w14:paraId="3CAC0D6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8.061 </w:t>
            </w:r>
          </w:p>
        </w:tc>
        <w:tc>
          <w:tcPr>
            <w:tcW w:w="667" w:type="dxa"/>
            <w:tcBorders>
              <w:top w:val="nil"/>
              <w:left w:val="nil"/>
              <w:bottom w:val="single" w:sz="4" w:space="0" w:color="auto"/>
              <w:right w:val="single" w:sz="4" w:space="0" w:color="auto"/>
            </w:tcBorders>
            <w:shd w:val="clear" w:color="auto" w:fill="auto"/>
            <w:noWrap/>
            <w:vAlign w:val="bottom"/>
            <w:hideMark/>
          </w:tcPr>
          <w:p w14:paraId="2F8ABCE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7.606 </w:t>
            </w:r>
          </w:p>
        </w:tc>
        <w:tc>
          <w:tcPr>
            <w:tcW w:w="667" w:type="dxa"/>
            <w:tcBorders>
              <w:top w:val="nil"/>
              <w:left w:val="nil"/>
              <w:bottom w:val="single" w:sz="4" w:space="0" w:color="auto"/>
              <w:right w:val="nil"/>
            </w:tcBorders>
            <w:shd w:val="clear" w:color="auto" w:fill="auto"/>
            <w:noWrap/>
            <w:vAlign w:val="bottom"/>
            <w:hideMark/>
          </w:tcPr>
          <w:p w14:paraId="787CA76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7.191 </w:t>
            </w:r>
          </w:p>
        </w:tc>
        <w:tc>
          <w:tcPr>
            <w:tcW w:w="667" w:type="dxa"/>
            <w:tcBorders>
              <w:top w:val="nil"/>
              <w:left w:val="nil"/>
              <w:bottom w:val="single" w:sz="4" w:space="0" w:color="auto"/>
              <w:right w:val="nil"/>
            </w:tcBorders>
            <w:shd w:val="clear" w:color="auto" w:fill="auto"/>
            <w:noWrap/>
            <w:vAlign w:val="bottom"/>
            <w:hideMark/>
          </w:tcPr>
          <w:p w14:paraId="612F05F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6.811 </w:t>
            </w:r>
          </w:p>
        </w:tc>
        <w:tc>
          <w:tcPr>
            <w:tcW w:w="667" w:type="dxa"/>
            <w:tcBorders>
              <w:top w:val="nil"/>
              <w:left w:val="nil"/>
              <w:bottom w:val="single" w:sz="4" w:space="0" w:color="auto"/>
              <w:right w:val="nil"/>
            </w:tcBorders>
            <w:shd w:val="clear" w:color="auto" w:fill="auto"/>
            <w:noWrap/>
            <w:vAlign w:val="bottom"/>
            <w:hideMark/>
          </w:tcPr>
          <w:p w14:paraId="6403BB3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6.462 </w:t>
            </w:r>
          </w:p>
        </w:tc>
        <w:tc>
          <w:tcPr>
            <w:tcW w:w="667" w:type="dxa"/>
            <w:tcBorders>
              <w:top w:val="nil"/>
              <w:left w:val="nil"/>
              <w:bottom w:val="single" w:sz="4" w:space="0" w:color="auto"/>
              <w:right w:val="nil"/>
            </w:tcBorders>
            <w:shd w:val="clear" w:color="auto" w:fill="auto"/>
            <w:noWrap/>
            <w:vAlign w:val="bottom"/>
            <w:hideMark/>
          </w:tcPr>
          <w:p w14:paraId="7E318CC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6.142 </w:t>
            </w:r>
          </w:p>
        </w:tc>
        <w:tc>
          <w:tcPr>
            <w:tcW w:w="667" w:type="dxa"/>
            <w:tcBorders>
              <w:top w:val="nil"/>
              <w:left w:val="nil"/>
              <w:bottom w:val="single" w:sz="4" w:space="0" w:color="auto"/>
              <w:right w:val="single" w:sz="4" w:space="0" w:color="auto"/>
            </w:tcBorders>
            <w:shd w:val="clear" w:color="auto" w:fill="auto"/>
            <w:noWrap/>
            <w:vAlign w:val="bottom"/>
            <w:hideMark/>
          </w:tcPr>
          <w:p w14:paraId="4DF1EAA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5.847 </w:t>
            </w:r>
          </w:p>
        </w:tc>
        <w:tc>
          <w:tcPr>
            <w:tcW w:w="667" w:type="dxa"/>
            <w:tcBorders>
              <w:top w:val="nil"/>
              <w:left w:val="nil"/>
              <w:bottom w:val="single" w:sz="4" w:space="0" w:color="auto"/>
              <w:right w:val="nil"/>
            </w:tcBorders>
            <w:shd w:val="clear" w:color="auto" w:fill="auto"/>
            <w:noWrap/>
            <w:vAlign w:val="bottom"/>
            <w:hideMark/>
          </w:tcPr>
          <w:p w14:paraId="54C321F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5.575 </w:t>
            </w:r>
          </w:p>
        </w:tc>
        <w:tc>
          <w:tcPr>
            <w:tcW w:w="667" w:type="dxa"/>
            <w:tcBorders>
              <w:top w:val="nil"/>
              <w:left w:val="nil"/>
              <w:bottom w:val="single" w:sz="4" w:space="0" w:color="auto"/>
              <w:right w:val="nil"/>
            </w:tcBorders>
            <w:shd w:val="clear" w:color="auto" w:fill="auto"/>
            <w:noWrap/>
            <w:vAlign w:val="bottom"/>
            <w:hideMark/>
          </w:tcPr>
          <w:p w14:paraId="5CF9F34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5.324 </w:t>
            </w:r>
          </w:p>
        </w:tc>
        <w:tc>
          <w:tcPr>
            <w:tcW w:w="667" w:type="dxa"/>
            <w:tcBorders>
              <w:top w:val="nil"/>
              <w:left w:val="nil"/>
              <w:bottom w:val="single" w:sz="4" w:space="0" w:color="auto"/>
              <w:right w:val="nil"/>
            </w:tcBorders>
            <w:shd w:val="clear" w:color="auto" w:fill="auto"/>
            <w:noWrap/>
            <w:vAlign w:val="bottom"/>
            <w:hideMark/>
          </w:tcPr>
          <w:p w14:paraId="7BF653F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5.092 </w:t>
            </w:r>
          </w:p>
        </w:tc>
        <w:tc>
          <w:tcPr>
            <w:tcW w:w="667" w:type="dxa"/>
            <w:tcBorders>
              <w:top w:val="nil"/>
              <w:left w:val="nil"/>
              <w:bottom w:val="single" w:sz="4" w:space="0" w:color="auto"/>
              <w:right w:val="nil"/>
            </w:tcBorders>
            <w:shd w:val="clear" w:color="auto" w:fill="auto"/>
            <w:noWrap/>
            <w:vAlign w:val="bottom"/>
            <w:hideMark/>
          </w:tcPr>
          <w:p w14:paraId="33FF0F0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4.876 </w:t>
            </w:r>
          </w:p>
        </w:tc>
        <w:tc>
          <w:tcPr>
            <w:tcW w:w="667" w:type="dxa"/>
            <w:tcBorders>
              <w:top w:val="nil"/>
              <w:left w:val="nil"/>
              <w:bottom w:val="single" w:sz="4" w:space="0" w:color="auto"/>
              <w:right w:val="single" w:sz="4" w:space="0" w:color="auto"/>
            </w:tcBorders>
            <w:shd w:val="clear" w:color="auto" w:fill="auto"/>
            <w:noWrap/>
            <w:vAlign w:val="bottom"/>
            <w:hideMark/>
          </w:tcPr>
          <w:p w14:paraId="5AF06EA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4.675 </w:t>
            </w:r>
          </w:p>
        </w:tc>
      </w:tr>
      <w:tr w:rsidR="001C580C" w:rsidRPr="00155CB6" w14:paraId="45087715"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1EC38DC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16</w:t>
            </w:r>
          </w:p>
        </w:tc>
        <w:tc>
          <w:tcPr>
            <w:tcW w:w="767" w:type="dxa"/>
            <w:tcBorders>
              <w:top w:val="nil"/>
              <w:left w:val="nil"/>
              <w:bottom w:val="nil"/>
              <w:right w:val="nil"/>
            </w:tcBorders>
            <w:shd w:val="clear" w:color="auto" w:fill="auto"/>
            <w:noWrap/>
            <w:vAlign w:val="bottom"/>
            <w:hideMark/>
          </w:tcPr>
          <w:p w14:paraId="4F22841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14.718 </w:t>
            </w:r>
          </w:p>
        </w:tc>
        <w:tc>
          <w:tcPr>
            <w:tcW w:w="767" w:type="dxa"/>
            <w:tcBorders>
              <w:top w:val="nil"/>
              <w:left w:val="nil"/>
              <w:bottom w:val="nil"/>
              <w:right w:val="nil"/>
            </w:tcBorders>
            <w:shd w:val="clear" w:color="auto" w:fill="auto"/>
            <w:noWrap/>
            <w:vAlign w:val="bottom"/>
            <w:hideMark/>
          </w:tcPr>
          <w:p w14:paraId="7A32A27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13.578 </w:t>
            </w:r>
          </w:p>
        </w:tc>
        <w:tc>
          <w:tcPr>
            <w:tcW w:w="767" w:type="dxa"/>
            <w:tcBorders>
              <w:top w:val="nil"/>
              <w:left w:val="nil"/>
              <w:bottom w:val="nil"/>
              <w:right w:val="nil"/>
            </w:tcBorders>
            <w:shd w:val="clear" w:color="auto" w:fill="auto"/>
            <w:noWrap/>
            <w:vAlign w:val="bottom"/>
            <w:hideMark/>
          </w:tcPr>
          <w:p w14:paraId="0390E62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12.561 </w:t>
            </w:r>
          </w:p>
        </w:tc>
        <w:tc>
          <w:tcPr>
            <w:tcW w:w="767" w:type="dxa"/>
            <w:tcBorders>
              <w:top w:val="nil"/>
              <w:left w:val="nil"/>
              <w:bottom w:val="nil"/>
              <w:right w:val="nil"/>
            </w:tcBorders>
            <w:shd w:val="clear" w:color="auto" w:fill="auto"/>
            <w:noWrap/>
            <w:vAlign w:val="bottom"/>
            <w:hideMark/>
          </w:tcPr>
          <w:p w14:paraId="68DA8ED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11.652 </w:t>
            </w:r>
          </w:p>
        </w:tc>
        <w:tc>
          <w:tcPr>
            <w:tcW w:w="767" w:type="dxa"/>
            <w:tcBorders>
              <w:top w:val="nil"/>
              <w:left w:val="nil"/>
              <w:bottom w:val="nil"/>
              <w:right w:val="single" w:sz="4" w:space="0" w:color="auto"/>
            </w:tcBorders>
            <w:shd w:val="clear" w:color="auto" w:fill="auto"/>
            <w:noWrap/>
            <w:vAlign w:val="bottom"/>
            <w:hideMark/>
          </w:tcPr>
          <w:p w14:paraId="23A6565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10.838 </w:t>
            </w:r>
          </w:p>
        </w:tc>
        <w:tc>
          <w:tcPr>
            <w:tcW w:w="767" w:type="dxa"/>
            <w:tcBorders>
              <w:top w:val="nil"/>
              <w:left w:val="nil"/>
              <w:bottom w:val="nil"/>
              <w:right w:val="nil"/>
            </w:tcBorders>
            <w:shd w:val="clear" w:color="auto" w:fill="auto"/>
            <w:noWrap/>
            <w:vAlign w:val="bottom"/>
            <w:hideMark/>
          </w:tcPr>
          <w:p w14:paraId="3F4B6D6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10.106 </w:t>
            </w:r>
          </w:p>
        </w:tc>
        <w:tc>
          <w:tcPr>
            <w:tcW w:w="767" w:type="dxa"/>
            <w:tcBorders>
              <w:top w:val="nil"/>
              <w:left w:val="nil"/>
              <w:bottom w:val="nil"/>
              <w:right w:val="nil"/>
            </w:tcBorders>
            <w:shd w:val="clear" w:color="auto" w:fill="auto"/>
            <w:noWrap/>
            <w:vAlign w:val="bottom"/>
            <w:hideMark/>
          </w:tcPr>
          <w:p w14:paraId="4BB1A0F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9.447 </w:t>
            </w:r>
          </w:p>
        </w:tc>
        <w:tc>
          <w:tcPr>
            <w:tcW w:w="767" w:type="dxa"/>
            <w:tcBorders>
              <w:top w:val="nil"/>
              <w:left w:val="nil"/>
              <w:bottom w:val="nil"/>
              <w:right w:val="nil"/>
            </w:tcBorders>
            <w:shd w:val="clear" w:color="auto" w:fill="auto"/>
            <w:noWrap/>
            <w:vAlign w:val="bottom"/>
            <w:hideMark/>
          </w:tcPr>
          <w:p w14:paraId="7878668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8.851 </w:t>
            </w:r>
          </w:p>
        </w:tc>
        <w:tc>
          <w:tcPr>
            <w:tcW w:w="767" w:type="dxa"/>
            <w:tcBorders>
              <w:top w:val="nil"/>
              <w:left w:val="nil"/>
              <w:bottom w:val="nil"/>
              <w:right w:val="nil"/>
            </w:tcBorders>
            <w:shd w:val="clear" w:color="auto" w:fill="auto"/>
            <w:noWrap/>
            <w:vAlign w:val="bottom"/>
            <w:hideMark/>
          </w:tcPr>
          <w:p w14:paraId="3E01A06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8.313 </w:t>
            </w:r>
          </w:p>
        </w:tc>
        <w:tc>
          <w:tcPr>
            <w:tcW w:w="667" w:type="dxa"/>
            <w:tcBorders>
              <w:top w:val="nil"/>
              <w:left w:val="nil"/>
              <w:bottom w:val="nil"/>
              <w:right w:val="single" w:sz="4" w:space="0" w:color="auto"/>
            </w:tcBorders>
            <w:shd w:val="clear" w:color="auto" w:fill="auto"/>
            <w:noWrap/>
            <w:vAlign w:val="bottom"/>
            <w:hideMark/>
          </w:tcPr>
          <w:p w14:paraId="5F748B1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7.824 </w:t>
            </w:r>
          </w:p>
        </w:tc>
        <w:tc>
          <w:tcPr>
            <w:tcW w:w="667" w:type="dxa"/>
            <w:tcBorders>
              <w:top w:val="nil"/>
              <w:left w:val="nil"/>
              <w:bottom w:val="nil"/>
              <w:right w:val="nil"/>
            </w:tcBorders>
            <w:shd w:val="clear" w:color="auto" w:fill="auto"/>
            <w:noWrap/>
            <w:vAlign w:val="bottom"/>
            <w:hideMark/>
          </w:tcPr>
          <w:p w14:paraId="1508666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7.379 </w:t>
            </w:r>
          </w:p>
        </w:tc>
        <w:tc>
          <w:tcPr>
            <w:tcW w:w="667" w:type="dxa"/>
            <w:tcBorders>
              <w:top w:val="nil"/>
              <w:left w:val="nil"/>
              <w:bottom w:val="nil"/>
              <w:right w:val="nil"/>
            </w:tcBorders>
            <w:shd w:val="clear" w:color="auto" w:fill="auto"/>
            <w:noWrap/>
            <w:vAlign w:val="bottom"/>
            <w:hideMark/>
          </w:tcPr>
          <w:p w14:paraId="7E4DDCC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6.974 </w:t>
            </w:r>
          </w:p>
        </w:tc>
        <w:tc>
          <w:tcPr>
            <w:tcW w:w="667" w:type="dxa"/>
            <w:tcBorders>
              <w:top w:val="nil"/>
              <w:left w:val="nil"/>
              <w:bottom w:val="nil"/>
              <w:right w:val="nil"/>
            </w:tcBorders>
            <w:shd w:val="clear" w:color="auto" w:fill="auto"/>
            <w:noWrap/>
            <w:vAlign w:val="bottom"/>
            <w:hideMark/>
          </w:tcPr>
          <w:p w14:paraId="0C1BAA3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6.604 </w:t>
            </w:r>
          </w:p>
        </w:tc>
        <w:tc>
          <w:tcPr>
            <w:tcW w:w="667" w:type="dxa"/>
            <w:tcBorders>
              <w:top w:val="nil"/>
              <w:left w:val="nil"/>
              <w:bottom w:val="nil"/>
              <w:right w:val="nil"/>
            </w:tcBorders>
            <w:shd w:val="clear" w:color="auto" w:fill="auto"/>
            <w:noWrap/>
            <w:vAlign w:val="bottom"/>
            <w:hideMark/>
          </w:tcPr>
          <w:p w14:paraId="1C5CE2D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6.265 </w:t>
            </w:r>
          </w:p>
        </w:tc>
        <w:tc>
          <w:tcPr>
            <w:tcW w:w="667" w:type="dxa"/>
            <w:tcBorders>
              <w:top w:val="nil"/>
              <w:left w:val="nil"/>
              <w:bottom w:val="nil"/>
              <w:right w:val="single" w:sz="4" w:space="0" w:color="auto"/>
            </w:tcBorders>
            <w:shd w:val="clear" w:color="auto" w:fill="auto"/>
            <w:noWrap/>
            <w:vAlign w:val="bottom"/>
            <w:hideMark/>
          </w:tcPr>
          <w:p w14:paraId="3277C93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5.954 </w:t>
            </w:r>
          </w:p>
        </w:tc>
        <w:tc>
          <w:tcPr>
            <w:tcW w:w="667" w:type="dxa"/>
            <w:tcBorders>
              <w:top w:val="nil"/>
              <w:left w:val="nil"/>
              <w:bottom w:val="nil"/>
              <w:right w:val="nil"/>
            </w:tcBorders>
            <w:shd w:val="clear" w:color="auto" w:fill="auto"/>
            <w:noWrap/>
            <w:vAlign w:val="bottom"/>
            <w:hideMark/>
          </w:tcPr>
          <w:p w14:paraId="386F452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5.668 </w:t>
            </w:r>
          </w:p>
        </w:tc>
        <w:tc>
          <w:tcPr>
            <w:tcW w:w="667" w:type="dxa"/>
            <w:tcBorders>
              <w:top w:val="nil"/>
              <w:left w:val="nil"/>
              <w:bottom w:val="nil"/>
              <w:right w:val="nil"/>
            </w:tcBorders>
            <w:shd w:val="clear" w:color="auto" w:fill="auto"/>
            <w:noWrap/>
            <w:vAlign w:val="bottom"/>
            <w:hideMark/>
          </w:tcPr>
          <w:p w14:paraId="1FBBF06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5.405 </w:t>
            </w:r>
          </w:p>
        </w:tc>
        <w:tc>
          <w:tcPr>
            <w:tcW w:w="667" w:type="dxa"/>
            <w:tcBorders>
              <w:top w:val="nil"/>
              <w:left w:val="nil"/>
              <w:bottom w:val="nil"/>
              <w:right w:val="nil"/>
            </w:tcBorders>
            <w:shd w:val="clear" w:color="auto" w:fill="auto"/>
            <w:noWrap/>
            <w:vAlign w:val="bottom"/>
            <w:hideMark/>
          </w:tcPr>
          <w:p w14:paraId="0801C0F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5.162 </w:t>
            </w:r>
          </w:p>
        </w:tc>
        <w:tc>
          <w:tcPr>
            <w:tcW w:w="667" w:type="dxa"/>
            <w:tcBorders>
              <w:top w:val="nil"/>
              <w:left w:val="nil"/>
              <w:bottom w:val="nil"/>
              <w:right w:val="nil"/>
            </w:tcBorders>
            <w:shd w:val="clear" w:color="auto" w:fill="auto"/>
            <w:noWrap/>
            <w:vAlign w:val="bottom"/>
            <w:hideMark/>
          </w:tcPr>
          <w:p w14:paraId="465368C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4.938 </w:t>
            </w:r>
          </w:p>
        </w:tc>
        <w:tc>
          <w:tcPr>
            <w:tcW w:w="667" w:type="dxa"/>
            <w:tcBorders>
              <w:top w:val="nil"/>
              <w:left w:val="nil"/>
              <w:bottom w:val="nil"/>
              <w:right w:val="single" w:sz="4" w:space="0" w:color="auto"/>
            </w:tcBorders>
            <w:shd w:val="clear" w:color="auto" w:fill="auto"/>
            <w:noWrap/>
            <w:vAlign w:val="bottom"/>
            <w:hideMark/>
          </w:tcPr>
          <w:p w14:paraId="08E7F0A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4.730 </w:t>
            </w:r>
          </w:p>
        </w:tc>
      </w:tr>
      <w:tr w:rsidR="001C580C" w:rsidRPr="00155CB6" w14:paraId="02CBE2AF"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70CD4BD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17</w:t>
            </w:r>
          </w:p>
        </w:tc>
        <w:tc>
          <w:tcPr>
            <w:tcW w:w="767" w:type="dxa"/>
            <w:tcBorders>
              <w:top w:val="nil"/>
              <w:left w:val="nil"/>
              <w:bottom w:val="nil"/>
              <w:right w:val="nil"/>
            </w:tcBorders>
            <w:shd w:val="clear" w:color="auto" w:fill="auto"/>
            <w:noWrap/>
            <w:vAlign w:val="bottom"/>
            <w:hideMark/>
          </w:tcPr>
          <w:p w14:paraId="0EE3C14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15.562 </w:t>
            </w:r>
          </w:p>
        </w:tc>
        <w:tc>
          <w:tcPr>
            <w:tcW w:w="767" w:type="dxa"/>
            <w:tcBorders>
              <w:top w:val="nil"/>
              <w:left w:val="nil"/>
              <w:bottom w:val="nil"/>
              <w:right w:val="nil"/>
            </w:tcBorders>
            <w:shd w:val="clear" w:color="auto" w:fill="auto"/>
            <w:noWrap/>
            <w:vAlign w:val="bottom"/>
            <w:hideMark/>
          </w:tcPr>
          <w:p w14:paraId="527A03E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14.292 </w:t>
            </w:r>
          </w:p>
        </w:tc>
        <w:tc>
          <w:tcPr>
            <w:tcW w:w="767" w:type="dxa"/>
            <w:tcBorders>
              <w:top w:val="nil"/>
              <w:left w:val="nil"/>
              <w:bottom w:val="nil"/>
              <w:right w:val="nil"/>
            </w:tcBorders>
            <w:shd w:val="clear" w:color="auto" w:fill="auto"/>
            <w:noWrap/>
            <w:vAlign w:val="bottom"/>
            <w:hideMark/>
          </w:tcPr>
          <w:p w14:paraId="2DF38EB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13.166 </w:t>
            </w:r>
          </w:p>
        </w:tc>
        <w:tc>
          <w:tcPr>
            <w:tcW w:w="767" w:type="dxa"/>
            <w:tcBorders>
              <w:top w:val="nil"/>
              <w:left w:val="nil"/>
              <w:bottom w:val="nil"/>
              <w:right w:val="nil"/>
            </w:tcBorders>
            <w:shd w:val="clear" w:color="auto" w:fill="auto"/>
            <w:noWrap/>
            <w:vAlign w:val="bottom"/>
            <w:hideMark/>
          </w:tcPr>
          <w:p w14:paraId="73B7540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12.166 </w:t>
            </w:r>
          </w:p>
        </w:tc>
        <w:tc>
          <w:tcPr>
            <w:tcW w:w="767" w:type="dxa"/>
            <w:tcBorders>
              <w:top w:val="nil"/>
              <w:left w:val="nil"/>
              <w:bottom w:val="nil"/>
              <w:right w:val="single" w:sz="4" w:space="0" w:color="auto"/>
            </w:tcBorders>
            <w:shd w:val="clear" w:color="auto" w:fill="auto"/>
            <w:noWrap/>
            <w:vAlign w:val="bottom"/>
            <w:hideMark/>
          </w:tcPr>
          <w:p w14:paraId="5B2078C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11.274 </w:t>
            </w:r>
          </w:p>
        </w:tc>
        <w:tc>
          <w:tcPr>
            <w:tcW w:w="767" w:type="dxa"/>
            <w:tcBorders>
              <w:top w:val="nil"/>
              <w:left w:val="nil"/>
              <w:bottom w:val="nil"/>
              <w:right w:val="nil"/>
            </w:tcBorders>
            <w:shd w:val="clear" w:color="auto" w:fill="auto"/>
            <w:noWrap/>
            <w:vAlign w:val="bottom"/>
            <w:hideMark/>
          </w:tcPr>
          <w:p w14:paraId="07C7108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10.477 </w:t>
            </w:r>
          </w:p>
        </w:tc>
        <w:tc>
          <w:tcPr>
            <w:tcW w:w="767" w:type="dxa"/>
            <w:tcBorders>
              <w:top w:val="nil"/>
              <w:left w:val="nil"/>
              <w:bottom w:val="nil"/>
              <w:right w:val="nil"/>
            </w:tcBorders>
            <w:shd w:val="clear" w:color="auto" w:fill="auto"/>
            <w:noWrap/>
            <w:vAlign w:val="bottom"/>
            <w:hideMark/>
          </w:tcPr>
          <w:p w14:paraId="7AD23D3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9.763 </w:t>
            </w:r>
          </w:p>
        </w:tc>
        <w:tc>
          <w:tcPr>
            <w:tcW w:w="767" w:type="dxa"/>
            <w:tcBorders>
              <w:top w:val="nil"/>
              <w:left w:val="nil"/>
              <w:bottom w:val="nil"/>
              <w:right w:val="nil"/>
            </w:tcBorders>
            <w:shd w:val="clear" w:color="auto" w:fill="auto"/>
            <w:noWrap/>
            <w:vAlign w:val="bottom"/>
            <w:hideMark/>
          </w:tcPr>
          <w:p w14:paraId="6E838B4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9.122 </w:t>
            </w:r>
          </w:p>
        </w:tc>
        <w:tc>
          <w:tcPr>
            <w:tcW w:w="767" w:type="dxa"/>
            <w:tcBorders>
              <w:top w:val="nil"/>
              <w:left w:val="nil"/>
              <w:bottom w:val="nil"/>
              <w:right w:val="nil"/>
            </w:tcBorders>
            <w:shd w:val="clear" w:color="auto" w:fill="auto"/>
            <w:noWrap/>
            <w:vAlign w:val="bottom"/>
            <w:hideMark/>
          </w:tcPr>
          <w:p w14:paraId="4783C97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8.544 </w:t>
            </w:r>
          </w:p>
        </w:tc>
        <w:tc>
          <w:tcPr>
            <w:tcW w:w="667" w:type="dxa"/>
            <w:tcBorders>
              <w:top w:val="nil"/>
              <w:left w:val="nil"/>
              <w:bottom w:val="nil"/>
              <w:right w:val="single" w:sz="4" w:space="0" w:color="auto"/>
            </w:tcBorders>
            <w:shd w:val="clear" w:color="auto" w:fill="auto"/>
            <w:noWrap/>
            <w:vAlign w:val="bottom"/>
            <w:hideMark/>
          </w:tcPr>
          <w:p w14:paraId="25D5830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8.022 </w:t>
            </w:r>
          </w:p>
        </w:tc>
        <w:tc>
          <w:tcPr>
            <w:tcW w:w="667" w:type="dxa"/>
            <w:tcBorders>
              <w:top w:val="nil"/>
              <w:left w:val="nil"/>
              <w:bottom w:val="nil"/>
              <w:right w:val="nil"/>
            </w:tcBorders>
            <w:shd w:val="clear" w:color="auto" w:fill="auto"/>
            <w:noWrap/>
            <w:vAlign w:val="bottom"/>
            <w:hideMark/>
          </w:tcPr>
          <w:p w14:paraId="0B10430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7.549 </w:t>
            </w:r>
          </w:p>
        </w:tc>
        <w:tc>
          <w:tcPr>
            <w:tcW w:w="667" w:type="dxa"/>
            <w:tcBorders>
              <w:top w:val="nil"/>
              <w:left w:val="nil"/>
              <w:bottom w:val="nil"/>
              <w:right w:val="nil"/>
            </w:tcBorders>
            <w:shd w:val="clear" w:color="auto" w:fill="auto"/>
            <w:noWrap/>
            <w:vAlign w:val="bottom"/>
            <w:hideMark/>
          </w:tcPr>
          <w:p w14:paraId="09E7AF0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7.120 </w:t>
            </w:r>
          </w:p>
        </w:tc>
        <w:tc>
          <w:tcPr>
            <w:tcW w:w="667" w:type="dxa"/>
            <w:tcBorders>
              <w:top w:val="nil"/>
              <w:left w:val="nil"/>
              <w:bottom w:val="nil"/>
              <w:right w:val="nil"/>
            </w:tcBorders>
            <w:shd w:val="clear" w:color="auto" w:fill="auto"/>
            <w:noWrap/>
            <w:vAlign w:val="bottom"/>
            <w:hideMark/>
          </w:tcPr>
          <w:p w14:paraId="18321FF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6.729 </w:t>
            </w:r>
          </w:p>
        </w:tc>
        <w:tc>
          <w:tcPr>
            <w:tcW w:w="667" w:type="dxa"/>
            <w:tcBorders>
              <w:top w:val="nil"/>
              <w:left w:val="nil"/>
              <w:bottom w:val="nil"/>
              <w:right w:val="nil"/>
            </w:tcBorders>
            <w:shd w:val="clear" w:color="auto" w:fill="auto"/>
            <w:noWrap/>
            <w:vAlign w:val="bottom"/>
            <w:hideMark/>
          </w:tcPr>
          <w:p w14:paraId="5602308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6.373 </w:t>
            </w:r>
          </w:p>
        </w:tc>
        <w:tc>
          <w:tcPr>
            <w:tcW w:w="667" w:type="dxa"/>
            <w:tcBorders>
              <w:top w:val="nil"/>
              <w:left w:val="nil"/>
              <w:bottom w:val="nil"/>
              <w:right w:val="single" w:sz="4" w:space="0" w:color="auto"/>
            </w:tcBorders>
            <w:shd w:val="clear" w:color="auto" w:fill="auto"/>
            <w:noWrap/>
            <w:vAlign w:val="bottom"/>
            <w:hideMark/>
          </w:tcPr>
          <w:p w14:paraId="2D0DBD4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6.047 </w:t>
            </w:r>
          </w:p>
        </w:tc>
        <w:tc>
          <w:tcPr>
            <w:tcW w:w="667" w:type="dxa"/>
            <w:tcBorders>
              <w:top w:val="nil"/>
              <w:left w:val="nil"/>
              <w:bottom w:val="nil"/>
              <w:right w:val="nil"/>
            </w:tcBorders>
            <w:shd w:val="clear" w:color="auto" w:fill="auto"/>
            <w:noWrap/>
            <w:vAlign w:val="bottom"/>
            <w:hideMark/>
          </w:tcPr>
          <w:p w14:paraId="0322689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5.749 </w:t>
            </w:r>
          </w:p>
        </w:tc>
        <w:tc>
          <w:tcPr>
            <w:tcW w:w="667" w:type="dxa"/>
            <w:tcBorders>
              <w:top w:val="nil"/>
              <w:left w:val="nil"/>
              <w:bottom w:val="nil"/>
              <w:right w:val="nil"/>
            </w:tcBorders>
            <w:shd w:val="clear" w:color="auto" w:fill="auto"/>
            <w:noWrap/>
            <w:vAlign w:val="bottom"/>
            <w:hideMark/>
          </w:tcPr>
          <w:p w14:paraId="5A142E7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5.475 </w:t>
            </w:r>
          </w:p>
        </w:tc>
        <w:tc>
          <w:tcPr>
            <w:tcW w:w="667" w:type="dxa"/>
            <w:tcBorders>
              <w:top w:val="nil"/>
              <w:left w:val="nil"/>
              <w:bottom w:val="nil"/>
              <w:right w:val="nil"/>
            </w:tcBorders>
            <w:shd w:val="clear" w:color="auto" w:fill="auto"/>
            <w:noWrap/>
            <w:vAlign w:val="bottom"/>
            <w:hideMark/>
          </w:tcPr>
          <w:p w14:paraId="5348815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5.222 </w:t>
            </w:r>
          </w:p>
        </w:tc>
        <w:tc>
          <w:tcPr>
            <w:tcW w:w="667" w:type="dxa"/>
            <w:tcBorders>
              <w:top w:val="nil"/>
              <w:left w:val="nil"/>
              <w:bottom w:val="nil"/>
              <w:right w:val="nil"/>
            </w:tcBorders>
            <w:shd w:val="clear" w:color="auto" w:fill="auto"/>
            <w:noWrap/>
            <w:vAlign w:val="bottom"/>
            <w:hideMark/>
          </w:tcPr>
          <w:p w14:paraId="1F97218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4.990 </w:t>
            </w:r>
          </w:p>
        </w:tc>
        <w:tc>
          <w:tcPr>
            <w:tcW w:w="667" w:type="dxa"/>
            <w:tcBorders>
              <w:top w:val="nil"/>
              <w:left w:val="nil"/>
              <w:bottom w:val="nil"/>
              <w:right w:val="single" w:sz="4" w:space="0" w:color="auto"/>
            </w:tcBorders>
            <w:shd w:val="clear" w:color="auto" w:fill="auto"/>
            <w:noWrap/>
            <w:vAlign w:val="bottom"/>
            <w:hideMark/>
          </w:tcPr>
          <w:p w14:paraId="03EEFF7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4.775 </w:t>
            </w:r>
          </w:p>
        </w:tc>
      </w:tr>
      <w:tr w:rsidR="001C580C" w:rsidRPr="00155CB6" w14:paraId="74040119"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62C4149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18</w:t>
            </w:r>
          </w:p>
        </w:tc>
        <w:tc>
          <w:tcPr>
            <w:tcW w:w="767" w:type="dxa"/>
            <w:tcBorders>
              <w:top w:val="nil"/>
              <w:left w:val="nil"/>
              <w:bottom w:val="nil"/>
              <w:right w:val="nil"/>
            </w:tcBorders>
            <w:shd w:val="clear" w:color="auto" w:fill="auto"/>
            <w:noWrap/>
            <w:vAlign w:val="bottom"/>
            <w:hideMark/>
          </w:tcPr>
          <w:p w14:paraId="175797F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16.398 </w:t>
            </w:r>
          </w:p>
        </w:tc>
        <w:tc>
          <w:tcPr>
            <w:tcW w:w="767" w:type="dxa"/>
            <w:tcBorders>
              <w:top w:val="nil"/>
              <w:left w:val="nil"/>
              <w:bottom w:val="nil"/>
              <w:right w:val="nil"/>
            </w:tcBorders>
            <w:shd w:val="clear" w:color="auto" w:fill="auto"/>
            <w:noWrap/>
            <w:vAlign w:val="bottom"/>
            <w:hideMark/>
          </w:tcPr>
          <w:p w14:paraId="166EA44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14.992 </w:t>
            </w:r>
          </w:p>
        </w:tc>
        <w:tc>
          <w:tcPr>
            <w:tcW w:w="767" w:type="dxa"/>
            <w:tcBorders>
              <w:top w:val="nil"/>
              <w:left w:val="nil"/>
              <w:bottom w:val="nil"/>
              <w:right w:val="nil"/>
            </w:tcBorders>
            <w:shd w:val="clear" w:color="auto" w:fill="auto"/>
            <w:noWrap/>
            <w:vAlign w:val="bottom"/>
            <w:hideMark/>
          </w:tcPr>
          <w:p w14:paraId="2DA1B3D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13.754 </w:t>
            </w:r>
          </w:p>
        </w:tc>
        <w:tc>
          <w:tcPr>
            <w:tcW w:w="767" w:type="dxa"/>
            <w:tcBorders>
              <w:top w:val="nil"/>
              <w:left w:val="nil"/>
              <w:bottom w:val="nil"/>
              <w:right w:val="nil"/>
            </w:tcBorders>
            <w:shd w:val="clear" w:color="auto" w:fill="auto"/>
            <w:noWrap/>
            <w:vAlign w:val="bottom"/>
            <w:hideMark/>
          </w:tcPr>
          <w:p w14:paraId="2F7D8D8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12.659 </w:t>
            </w:r>
          </w:p>
        </w:tc>
        <w:tc>
          <w:tcPr>
            <w:tcW w:w="767" w:type="dxa"/>
            <w:tcBorders>
              <w:top w:val="nil"/>
              <w:left w:val="nil"/>
              <w:bottom w:val="nil"/>
              <w:right w:val="single" w:sz="4" w:space="0" w:color="auto"/>
            </w:tcBorders>
            <w:shd w:val="clear" w:color="auto" w:fill="auto"/>
            <w:noWrap/>
            <w:vAlign w:val="bottom"/>
            <w:hideMark/>
          </w:tcPr>
          <w:p w14:paraId="7EAB845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11.690 </w:t>
            </w:r>
          </w:p>
        </w:tc>
        <w:tc>
          <w:tcPr>
            <w:tcW w:w="767" w:type="dxa"/>
            <w:tcBorders>
              <w:top w:val="nil"/>
              <w:left w:val="nil"/>
              <w:bottom w:val="nil"/>
              <w:right w:val="nil"/>
            </w:tcBorders>
            <w:shd w:val="clear" w:color="auto" w:fill="auto"/>
            <w:noWrap/>
            <w:vAlign w:val="bottom"/>
            <w:hideMark/>
          </w:tcPr>
          <w:p w14:paraId="15016AC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10.828 </w:t>
            </w:r>
          </w:p>
        </w:tc>
        <w:tc>
          <w:tcPr>
            <w:tcW w:w="767" w:type="dxa"/>
            <w:tcBorders>
              <w:top w:val="nil"/>
              <w:left w:val="nil"/>
              <w:bottom w:val="nil"/>
              <w:right w:val="nil"/>
            </w:tcBorders>
            <w:shd w:val="clear" w:color="auto" w:fill="auto"/>
            <w:noWrap/>
            <w:vAlign w:val="bottom"/>
            <w:hideMark/>
          </w:tcPr>
          <w:p w14:paraId="726943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10.059 </w:t>
            </w:r>
          </w:p>
        </w:tc>
        <w:tc>
          <w:tcPr>
            <w:tcW w:w="767" w:type="dxa"/>
            <w:tcBorders>
              <w:top w:val="nil"/>
              <w:left w:val="nil"/>
              <w:bottom w:val="nil"/>
              <w:right w:val="nil"/>
            </w:tcBorders>
            <w:shd w:val="clear" w:color="auto" w:fill="auto"/>
            <w:noWrap/>
            <w:vAlign w:val="bottom"/>
            <w:hideMark/>
          </w:tcPr>
          <w:p w14:paraId="4B5EF44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9.372 </w:t>
            </w:r>
          </w:p>
        </w:tc>
        <w:tc>
          <w:tcPr>
            <w:tcW w:w="767" w:type="dxa"/>
            <w:tcBorders>
              <w:top w:val="nil"/>
              <w:left w:val="nil"/>
              <w:bottom w:val="nil"/>
              <w:right w:val="nil"/>
            </w:tcBorders>
            <w:shd w:val="clear" w:color="auto" w:fill="auto"/>
            <w:noWrap/>
            <w:vAlign w:val="bottom"/>
            <w:hideMark/>
          </w:tcPr>
          <w:p w14:paraId="14CED95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8.756 </w:t>
            </w:r>
          </w:p>
        </w:tc>
        <w:tc>
          <w:tcPr>
            <w:tcW w:w="667" w:type="dxa"/>
            <w:tcBorders>
              <w:top w:val="nil"/>
              <w:left w:val="nil"/>
              <w:bottom w:val="nil"/>
              <w:right w:val="single" w:sz="4" w:space="0" w:color="auto"/>
            </w:tcBorders>
            <w:shd w:val="clear" w:color="auto" w:fill="auto"/>
            <w:noWrap/>
            <w:vAlign w:val="bottom"/>
            <w:hideMark/>
          </w:tcPr>
          <w:p w14:paraId="5E75586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8.201 </w:t>
            </w:r>
          </w:p>
        </w:tc>
        <w:tc>
          <w:tcPr>
            <w:tcW w:w="667" w:type="dxa"/>
            <w:tcBorders>
              <w:top w:val="nil"/>
              <w:left w:val="nil"/>
              <w:bottom w:val="nil"/>
              <w:right w:val="nil"/>
            </w:tcBorders>
            <w:shd w:val="clear" w:color="auto" w:fill="auto"/>
            <w:noWrap/>
            <w:vAlign w:val="bottom"/>
            <w:hideMark/>
          </w:tcPr>
          <w:p w14:paraId="56CDCAF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7.702 </w:t>
            </w:r>
          </w:p>
        </w:tc>
        <w:tc>
          <w:tcPr>
            <w:tcW w:w="667" w:type="dxa"/>
            <w:tcBorders>
              <w:top w:val="nil"/>
              <w:left w:val="nil"/>
              <w:bottom w:val="nil"/>
              <w:right w:val="nil"/>
            </w:tcBorders>
            <w:shd w:val="clear" w:color="auto" w:fill="auto"/>
            <w:noWrap/>
            <w:vAlign w:val="bottom"/>
            <w:hideMark/>
          </w:tcPr>
          <w:p w14:paraId="2FF0A4F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7.250 </w:t>
            </w:r>
          </w:p>
        </w:tc>
        <w:tc>
          <w:tcPr>
            <w:tcW w:w="667" w:type="dxa"/>
            <w:tcBorders>
              <w:top w:val="nil"/>
              <w:left w:val="nil"/>
              <w:bottom w:val="nil"/>
              <w:right w:val="nil"/>
            </w:tcBorders>
            <w:shd w:val="clear" w:color="auto" w:fill="auto"/>
            <w:noWrap/>
            <w:vAlign w:val="bottom"/>
            <w:hideMark/>
          </w:tcPr>
          <w:p w14:paraId="3DF4C6B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6.840 </w:t>
            </w:r>
          </w:p>
        </w:tc>
        <w:tc>
          <w:tcPr>
            <w:tcW w:w="667" w:type="dxa"/>
            <w:tcBorders>
              <w:top w:val="nil"/>
              <w:left w:val="nil"/>
              <w:bottom w:val="nil"/>
              <w:right w:val="nil"/>
            </w:tcBorders>
            <w:shd w:val="clear" w:color="auto" w:fill="auto"/>
            <w:noWrap/>
            <w:vAlign w:val="bottom"/>
            <w:hideMark/>
          </w:tcPr>
          <w:p w14:paraId="7278E69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6.467 </w:t>
            </w:r>
          </w:p>
        </w:tc>
        <w:tc>
          <w:tcPr>
            <w:tcW w:w="667" w:type="dxa"/>
            <w:tcBorders>
              <w:top w:val="nil"/>
              <w:left w:val="nil"/>
              <w:bottom w:val="nil"/>
              <w:right w:val="single" w:sz="4" w:space="0" w:color="auto"/>
            </w:tcBorders>
            <w:shd w:val="clear" w:color="auto" w:fill="auto"/>
            <w:noWrap/>
            <w:vAlign w:val="bottom"/>
            <w:hideMark/>
          </w:tcPr>
          <w:p w14:paraId="23326BC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6.128 </w:t>
            </w:r>
          </w:p>
        </w:tc>
        <w:tc>
          <w:tcPr>
            <w:tcW w:w="667" w:type="dxa"/>
            <w:tcBorders>
              <w:top w:val="nil"/>
              <w:left w:val="nil"/>
              <w:bottom w:val="nil"/>
              <w:right w:val="nil"/>
            </w:tcBorders>
            <w:shd w:val="clear" w:color="auto" w:fill="auto"/>
            <w:noWrap/>
            <w:vAlign w:val="bottom"/>
            <w:hideMark/>
          </w:tcPr>
          <w:p w14:paraId="605E353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5.818 </w:t>
            </w:r>
          </w:p>
        </w:tc>
        <w:tc>
          <w:tcPr>
            <w:tcW w:w="667" w:type="dxa"/>
            <w:tcBorders>
              <w:top w:val="nil"/>
              <w:left w:val="nil"/>
              <w:bottom w:val="nil"/>
              <w:right w:val="nil"/>
            </w:tcBorders>
            <w:shd w:val="clear" w:color="auto" w:fill="auto"/>
            <w:noWrap/>
            <w:vAlign w:val="bottom"/>
            <w:hideMark/>
          </w:tcPr>
          <w:p w14:paraId="192C837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5.534 </w:t>
            </w:r>
          </w:p>
        </w:tc>
        <w:tc>
          <w:tcPr>
            <w:tcW w:w="667" w:type="dxa"/>
            <w:tcBorders>
              <w:top w:val="nil"/>
              <w:left w:val="nil"/>
              <w:bottom w:val="nil"/>
              <w:right w:val="nil"/>
            </w:tcBorders>
            <w:shd w:val="clear" w:color="auto" w:fill="auto"/>
            <w:noWrap/>
            <w:vAlign w:val="bottom"/>
            <w:hideMark/>
          </w:tcPr>
          <w:p w14:paraId="5BBBD86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5.273 </w:t>
            </w:r>
          </w:p>
        </w:tc>
        <w:tc>
          <w:tcPr>
            <w:tcW w:w="667" w:type="dxa"/>
            <w:tcBorders>
              <w:top w:val="nil"/>
              <w:left w:val="nil"/>
              <w:bottom w:val="nil"/>
              <w:right w:val="nil"/>
            </w:tcBorders>
            <w:shd w:val="clear" w:color="auto" w:fill="auto"/>
            <w:noWrap/>
            <w:vAlign w:val="bottom"/>
            <w:hideMark/>
          </w:tcPr>
          <w:p w14:paraId="5068AF8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5.033 </w:t>
            </w:r>
          </w:p>
        </w:tc>
        <w:tc>
          <w:tcPr>
            <w:tcW w:w="667" w:type="dxa"/>
            <w:tcBorders>
              <w:top w:val="nil"/>
              <w:left w:val="nil"/>
              <w:bottom w:val="nil"/>
              <w:right w:val="single" w:sz="4" w:space="0" w:color="auto"/>
            </w:tcBorders>
            <w:shd w:val="clear" w:color="auto" w:fill="auto"/>
            <w:noWrap/>
            <w:vAlign w:val="bottom"/>
            <w:hideMark/>
          </w:tcPr>
          <w:p w14:paraId="5B234B1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4.812 </w:t>
            </w:r>
          </w:p>
        </w:tc>
      </w:tr>
      <w:tr w:rsidR="001C580C" w:rsidRPr="00155CB6" w14:paraId="52F3B3A0"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58AB1D2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19</w:t>
            </w:r>
          </w:p>
        </w:tc>
        <w:tc>
          <w:tcPr>
            <w:tcW w:w="767" w:type="dxa"/>
            <w:tcBorders>
              <w:top w:val="nil"/>
              <w:left w:val="nil"/>
              <w:bottom w:val="nil"/>
              <w:right w:val="nil"/>
            </w:tcBorders>
            <w:shd w:val="clear" w:color="auto" w:fill="auto"/>
            <w:noWrap/>
            <w:vAlign w:val="bottom"/>
            <w:hideMark/>
          </w:tcPr>
          <w:p w14:paraId="378B6CB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17.226 </w:t>
            </w:r>
          </w:p>
        </w:tc>
        <w:tc>
          <w:tcPr>
            <w:tcW w:w="767" w:type="dxa"/>
            <w:tcBorders>
              <w:top w:val="nil"/>
              <w:left w:val="nil"/>
              <w:bottom w:val="nil"/>
              <w:right w:val="nil"/>
            </w:tcBorders>
            <w:shd w:val="clear" w:color="auto" w:fill="auto"/>
            <w:noWrap/>
            <w:vAlign w:val="bottom"/>
            <w:hideMark/>
          </w:tcPr>
          <w:p w14:paraId="7AD67DB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15.678 </w:t>
            </w:r>
          </w:p>
        </w:tc>
        <w:tc>
          <w:tcPr>
            <w:tcW w:w="767" w:type="dxa"/>
            <w:tcBorders>
              <w:top w:val="nil"/>
              <w:left w:val="nil"/>
              <w:bottom w:val="nil"/>
              <w:right w:val="nil"/>
            </w:tcBorders>
            <w:shd w:val="clear" w:color="auto" w:fill="auto"/>
            <w:noWrap/>
            <w:vAlign w:val="bottom"/>
            <w:hideMark/>
          </w:tcPr>
          <w:p w14:paraId="11A2FD5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14.324 </w:t>
            </w:r>
          </w:p>
        </w:tc>
        <w:tc>
          <w:tcPr>
            <w:tcW w:w="767" w:type="dxa"/>
            <w:tcBorders>
              <w:top w:val="nil"/>
              <w:left w:val="nil"/>
              <w:bottom w:val="nil"/>
              <w:right w:val="nil"/>
            </w:tcBorders>
            <w:shd w:val="clear" w:color="auto" w:fill="auto"/>
            <w:noWrap/>
            <w:vAlign w:val="bottom"/>
            <w:hideMark/>
          </w:tcPr>
          <w:p w14:paraId="34DE2E0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13.134 </w:t>
            </w:r>
          </w:p>
        </w:tc>
        <w:tc>
          <w:tcPr>
            <w:tcW w:w="767" w:type="dxa"/>
            <w:tcBorders>
              <w:top w:val="nil"/>
              <w:left w:val="nil"/>
              <w:bottom w:val="nil"/>
              <w:right w:val="single" w:sz="4" w:space="0" w:color="auto"/>
            </w:tcBorders>
            <w:shd w:val="clear" w:color="auto" w:fill="auto"/>
            <w:noWrap/>
            <w:vAlign w:val="bottom"/>
            <w:hideMark/>
          </w:tcPr>
          <w:p w14:paraId="4A979AB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12.085 </w:t>
            </w:r>
          </w:p>
        </w:tc>
        <w:tc>
          <w:tcPr>
            <w:tcW w:w="767" w:type="dxa"/>
            <w:tcBorders>
              <w:top w:val="nil"/>
              <w:left w:val="nil"/>
              <w:bottom w:val="nil"/>
              <w:right w:val="nil"/>
            </w:tcBorders>
            <w:shd w:val="clear" w:color="auto" w:fill="auto"/>
            <w:noWrap/>
            <w:vAlign w:val="bottom"/>
            <w:hideMark/>
          </w:tcPr>
          <w:p w14:paraId="3516CA0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11.158 </w:t>
            </w:r>
          </w:p>
        </w:tc>
        <w:tc>
          <w:tcPr>
            <w:tcW w:w="767" w:type="dxa"/>
            <w:tcBorders>
              <w:top w:val="nil"/>
              <w:left w:val="nil"/>
              <w:bottom w:val="nil"/>
              <w:right w:val="nil"/>
            </w:tcBorders>
            <w:shd w:val="clear" w:color="auto" w:fill="auto"/>
            <w:noWrap/>
            <w:vAlign w:val="bottom"/>
            <w:hideMark/>
          </w:tcPr>
          <w:p w14:paraId="465131D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10.336 </w:t>
            </w:r>
          </w:p>
        </w:tc>
        <w:tc>
          <w:tcPr>
            <w:tcW w:w="767" w:type="dxa"/>
            <w:tcBorders>
              <w:top w:val="nil"/>
              <w:left w:val="nil"/>
              <w:bottom w:val="nil"/>
              <w:right w:val="nil"/>
            </w:tcBorders>
            <w:shd w:val="clear" w:color="auto" w:fill="auto"/>
            <w:noWrap/>
            <w:vAlign w:val="bottom"/>
            <w:hideMark/>
          </w:tcPr>
          <w:p w14:paraId="33F1703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9.604 </w:t>
            </w:r>
          </w:p>
        </w:tc>
        <w:tc>
          <w:tcPr>
            <w:tcW w:w="767" w:type="dxa"/>
            <w:tcBorders>
              <w:top w:val="nil"/>
              <w:left w:val="nil"/>
              <w:bottom w:val="nil"/>
              <w:right w:val="nil"/>
            </w:tcBorders>
            <w:shd w:val="clear" w:color="auto" w:fill="auto"/>
            <w:noWrap/>
            <w:vAlign w:val="bottom"/>
            <w:hideMark/>
          </w:tcPr>
          <w:p w14:paraId="506A3AB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8.950 </w:t>
            </w:r>
          </w:p>
        </w:tc>
        <w:tc>
          <w:tcPr>
            <w:tcW w:w="667" w:type="dxa"/>
            <w:tcBorders>
              <w:top w:val="nil"/>
              <w:left w:val="nil"/>
              <w:bottom w:val="nil"/>
              <w:right w:val="single" w:sz="4" w:space="0" w:color="auto"/>
            </w:tcBorders>
            <w:shd w:val="clear" w:color="auto" w:fill="auto"/>
            <w:noWrap/>
            <w:vAlign w:val="bottom"/>
            <w:hideMark/>
          </w:tcPr>
          <w:p w14:paraId="165BE87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8.365 </w:t>
            </w:r>
          </w:p>
        </w:tc>
        <w:tc>
          <w:tcPr>
            <w:tcW w:w="667" w:type="dxa"/>
            <w:tcBorders>
              <w:top w:val="nil"/>
              <w:left w:val="nil"/>
              <w:bottom w:val="nil"/>
              <w:right w:val="nil"/>
            </w:tcBorders>
            <w:shd w:val="clear" w:color="auto" w:fill="auto"/>
            <w:noWrap/>
            <w:vAlign w:val="bottom"/>
            <w:hideMark/>
          </w:tcPr>
          <w:p w14:paraId="5EF29AA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7.839 </w:t>
            </w:r>
          </w:p>
        </w:tc>
        <w:tc>
          <w:tcPr>
            <w:tcW w:w="667" w:type="dxa"/>
            <w:tcBorders>
              <w:top w:val="nil"/>
              <w:left w:val="nil"/>
              <w:bottom w:val="nil"/>
              <w:right w:val="nil"/>
            </w:tcBorders>
            <w:shd w:val="clear" w:color="auto" w:fill="auto"/>
            <w:noWrap/>
            <w:vAlign w:val="bottom"/>
            <w:hideMark/>
          </w:tcPr>
          <w:p w14:paraId="1C2344E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7.366 </w:t>
            </w:r>
          </w:p>
        </w:tc>
        <w:tc>
          <w:tcPr>
            <w:tcW w:w="667" w:type="dxa"/>
            <w:tcBorders>
              <w:top w:val="nil"/>
              <w:left w:val="nil"/>
              <w:bottom w:val="nil"/>
              <w:right w:val="nil"/>
            </w:tcBorders>
            <w:shd w:val="clear" w:color="auto" w:fill="auto"/>
            <w:noWrap/>
            <w:vAlign w:val="bottom"/>
            <w:hideMark/>
          </w:tcPr>
          <w:p w14:paraId="1016CB5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6.938 </w:t>
            </w:r>
          </w:p>
        </w:tc>
        <w:tc>
          <w:tcPr>
            <w:tcW w:w="667" w:type="dxa"/>
            <w:tcBorders>
              <w:top w:val="nil"/>
              <w:left w:val="nil"/>
              <w:bottom w:val="nil"/>
              <w:right w:val="nil"/>
            </w:tcBorders>
            <w:shd w:val="clear" w:color="auto" w:fill="auto"/>
            <w:noWrap/>
            <w:vAlign w:val="bottom"/>
            <w:hideMark/>
          </w:tcPr>
          <w:p w14:paraId="5583099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6.550 </w:t>
            </w:r>
          </w:p>
        </w:tc>
        <w:tc>
          <w:tcPr>
            <w:tcW w:w="667" w:type="dxa"/>
            <w:tcBorders>
              <w:top w:val="nil"/>
              <w:left w:val="nil"/>
              <w:bottom w:val="nil"/>
              <w:right w:val="single" w:sz="4" w:space="0" w:color="auto"/>
            </w:tcBorders>
            <w:shd w:val="clear" w:color="auto" w:fill="auto"/>
            <w:noWrap/>
            <w:vAlign w:val="bottom"/>
            <w:hideMark/>
          </w:tcPr>
          <w:p w14:paraId="1F13C8E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6.198 </w:t>
            </w:r>
          </w:p>
        </w:tc>
        <w:tc>
          <w:tcPr>
            <w:tcW w:w="667" w:type="dxa"/>
            <w:tcBorders>
              <w:top w:val="nil"/>
              <w:left w:val="nil"/>
              <w:bottom w:val="nil"/>
              <w:right w:val="nil"/>
            </w:tcBorders>
            <w:shd w:val="clear" w:color="auto" w:fill="auto"/>
            <w:noWrap/>
            <w:vAlign w:val="bottom"/>
            <w:hideMark/>
          </w:tcPr>
          <w:p w14:paraId="550F716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5.877 </w:t>
            </w:r>
          </w:p>
        </w:tc>
        <w:tc>
          <w:tcPr>
            <w:tcW w:w="667" w:type="dxa"/>
            <w:tcBorders>
              <w:top w:val="nil"/>
              <w:left w:val="nil"/>
              <w:bottom w:val="nil"/>
              <w:right w:val="nil"/>
            </w:tcBorders>
            <w:shd w:val="clear" w:color="auto" w:fill="auto"/>
            <w:noWrap/>
            <w:vAlign w:val="bottom"/>
            <w:hideMark/>
          </w:tcPr>
          <w:p w14:paraId="4C7F5A2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5.584 </w:t>
            </w:r>
          </w:p>
        </w:tc>
        <w:tc>
          <w:tcPr>
            <w:tcW w:w="667" w:type="dxa"/>
            <w:tcBorders>
              <w:top w:val="nil"/>
              <w:left w:val="nil"/>
              <w:bottom w:val="nil"/>
              <w:right w:val="nil"/>
            </w:tcBorders>
            <w:shd w:val="clear" w:color="auto" w:fill="auto"/>
            <w:noWrap/>
            <w:vAlign w:val="bottom"/>
            <w:hideMark/>
          </w:tcPr>
          <w:p w14:paraId="4CB3930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5.316 </w:t>
            </w:r>
          </w:p>
        </w:tc>
        <w:tc>
          <w:tcPr>
            <w:tcW w:w="667" w:type="dxa"/>
            <w:tcBorders>
              <w:top w:val="nil"/>
              <w:left w:val="nil"/>
              <w:bottom w:val="nil"/>
              <w:right w:val="nil"/>
            </w:tcBorders>
            <w:shd w:val="clear" w:color="auto" w:fill="auto"/>
            <w:noWrap/>
            <w:vAlign w:val="bottom"/>
            <w:hideMark/>
          </w:tcPr>
          <w:p w14:paraId="201BE76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5.070 </w:t>
            </w:r>
          </w:p>
        </w:tc>
        <w:tc>
          <w:tcPr>
            <w:tcW w:w="667" w:type="dxa"/>
            <w:tcBorders>
              <w:top w:val="nil"/>
              <w:left w:val="nil"/>
              <w:bottom w:val="nil"/>
              <w:right w:val="single" w:sz="4" w:space="0" w:color="auto"/>
            </w:tcBorders>
            <w:shd w:val="clear" w:color="auto" w:fill="auto"/>
            <w:noWrap/>
            <w:vAlign w:val="bottom"/>
            <w:hideMark/>
          </w:tcPr>
          <w:p w14:paraId="69894A4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4.843 </w:t>
            </w:r>
          </w:p>
        </w:tc>
      </w:tr>
      <w:tr w:rsidR="001C580C" w:rsidRPr="00155CB6" w14:paraId="277A7AF7" w14:textId="77777777" w:rsidTr="001C580C">
        <w:trPr>
          <w:trHeight w:val="24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6A3EEA8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20</w:t>
            </w:r>
          </w:p>
        </w:tc>
        <w:tc>
          <w:tcPr>
            <w:tcW w:w="767" w:type="dxa"/>
            <w:tcBorders>
              <w:top w:val="nil"/>
              <w:left w:val="nil"/>
              <w:bottom w:val="single" w:sz="4" w:space="0" w:color="auto"/>
              <w:right w:val="nil"/>
            </w:tcBorders>
            <w:shd w:val="clear" w:color="auto" w:fill="auto"/>
            <w:noWrap/>
            <w:vAlign w:val="bottom"/>
            <w:hideMark/>
          </w:tcPr>
          <w:p w14:paraId="0AB8EC8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18.046 </w:t>
            </w:r>
          </w:p>
        </w:tc>
        <w:tc>
          <w:tcPr>
            <w:tcW w:w="767" w:type="dxa"/>
            <w:tcBorders>
              <w:top w:val="nil"/>
              <w:left w:val="nil"/>
              <w:bottom w:val="single" w:sz="4" w:space="0" w:color="auto"/>
              <w:right w:val="nil"/>
            </w:tcBorders>
            <w:shd w:val="clear" w:color="auto" w:fill="auto"/>
            <w:noWrap/>
            <w:vAlign w:val="bottom"/>
            <w:hideMark/>
          </w:tcPr>
          <w:p w14:paraId="7355DD1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16.351 </w:t>
            </w:r>
          </w:p>
        </w:tc>
        <w:tc>
          <w:tcPr>
            <w:tcW w:w="767" w:type="dxa"/>
            <w:tcBorders>
              <w:top w:val="nil"/>
              <w:left w:val="nil"/>
              <w:bottom w:val="single" w:sz="4" w:space="0" w:color="auto"/>
              <w:right w:val="nil"/>
            </w:tcBorders>
            <w:shd w:val="clear" w:color="auto" w:fill="auto"/>
            <w:noWrap/>
            <w:vAlign w:val="bottom"/>
            <w:hideMark/>
          </w:tcPr>
          <w:p w14:paraId="400EA49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14.877 </w:t>
            </w:r>
          </w:p>
        </w:tc>
        <w:tc>
          <w:tcPr>
            <w:tcW w:w="767" w:type="dxa"/>
            <w:tcBorders>
              <w:top w:val="nil"/>
              <w:left w:val="nil"/>
              <w:bottom w:val="single" w:sz="4" w:space="0" w:color="auto"/>
              <w:right w:val="nil"/>
            </w:tcBorders>
            <w:shd w:val="clear" w:color="auto" w:fill="auto"/>
            <w:noWrap/>
            <w:vAlign w:val="bottom"/>
            <w:hideMark/>
          </w:tcPr>
          <w:p w14:paraId="0CCD701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13.590 </w:t>
            </w:r>
          </w:p>
        </w:tc>
        <w:tc>
          <w:tcPr>
            <w:tcW w:w="767" w:type="dxa"/>
            <w:tcBorders>
              <w:top w:val="nil"/>
              <w:left w:val="nil"/>
              <w:bottom w:val="single" w:sz="4" w:space="0" w:color="auto"/>
              <w:right w:val="single" w:sz="4" w:space="0" w:color="auto"/>
            </w:tcBorders>
            <w:shd w:val="clear" w:color="auto" w:fill="auto"/>
            <w:noWrap/>
            <w:vAlign w:val="bottom"/>
            <w:hideMark/>
          </w:tcPr>
          <w:p w14:paraId="40526C3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12.462 </w:t>
            </w:r>
          </w:p>
        </w:tc>
        <w:tc>
          <w:tcPr>
            <w:tcW w:w="767" w:type="dxa"/>
            <w:tcBorders>
              <w:top w:val="nil"/>
              <w:left w:val="nil"/>
              <w:bottom w:val="single" w:sz="4" w:space="0" w:color="auto"/>
              <w:right w:val="nil"/>
            </w:tcBorders>
            <w:shd w:val="clear" w:color="auto" w:fill="auto"/>
            <w:noWrap/>
            <w:vAlign w:val="bottom"/>
            <w:hideMark/>
          </w:tcPr>
          <w:p w14:paraId="350E3A7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11.470 </w:t>
            </w:r>
          </w:p>
        </w:tc>
        <w:tc>
          <w:tcPr>
            <w:tcW w:w="767" w:type="dxa"/>
            <w:tcBorders>
              <w:top w:val="nil"/>
              <w:left w:val="nil"/>
              <w:bottom w:val="single" w:sz="4" w:space="0" w:color="auto"/>
              <w:right w:val="nil"/>
            </w:tcBorders>
            <w:shd w:val="clear" w:color="auto" w:fill="auto"/>
            <w:noWrap/>
            <w:vAlign w:val="bottom"/>
            <w:hideMark/>
          </w:tcPr>
          <w:p w14:paraId="7DE6DCA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10.594 </w:t>
            </w:r>
          </w:p>
        </w:tc>
        <w:tc>
          <w:tcPr>
            <w:tcW w:w="767" w:type="dxa"/>
            <w:tcBorders>
              <w:top w:val="nil"/>
              <w:left w:val="nil"/>
              <w:bottom w:val="single" w:sz="4" w:space="0" w:color="auto"/>
              <w:right w:val="nil"/>
            </w:tcBorders>
            <w:shd w:val="clear" w:color="auto" w:fill="auto"/>
            <w:noWrap/>
            <w:vAlign w:val="bottom"/>
            <w:hideMark/>
          </w:tcPr>
          <w:p w14:paraId="1CAC97B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9.818 </w:t>
            </w:r>
          </w:p>
        </w:tc>
        <w:tc>
          <w:tcPr>
            <w:tcW w:w="767" w:type="dxa"/>
            <w:tcBorders>
              <w:top w:val="nil"/>
              <w:left w:val="nil"/>
              <w:bottom w:val="single" w:sz="4" w:space="0" w:color="auto"/>
              <w:right w:val="nil"/>
            </w:tcBorders>
            <w:shd w:val="clear" w:color="auto" w:fill="auto"/>
            <w:noWrap/>
            <w:vAlign w:val="bottom"/>
            <w:hideMark/>
          </w:tcPr>
          <w:p w14:paraId="24450A3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9.129 </w:t>
            </w:r>
          </w:p>
        </w:tc>
        <w:tc>
          <w:tcPr>
            <w:tcW w:w="667" w:type="dxa"/>
            <w:tcBorders>
              <w:top w:val="nil"/>
              <w:left w:val="nil"/>
              <w:bottom w:val="single" w:sz="4" w:space="0" w:color="auto"/>
              <w:right w:val="single" w:sz="4" w:space="0" w:color="auto"/>
            </w:tcBorders>
            <w:shd w:val="clear" w:color="auto" w:fill="auto"/>
            <w:noWrap/>
            <w:vAlign w:val="bottom"/>
            <w:hideMark/>
          </w:tcPr>
          <w:p w14:paraId="07A6C04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8.514 </w:t>
            </w:r>
          </w:p>
        </w:tc>
        <w:tc>
          <w:tcPr>
            <w:tcW w:w="667" w:type="dxa"/>
            <w:tcBorders>
              <w:top w:val="nil"/>
              <w:left w:val="nil"/>
              <w:bottom w:val="single" w:sz="4" w:space="0" w:color="auto"/>
              <w:right w:val="nil"/>
            </w:tcBorders>
            <w:shd w:val="clear" w:color="auto" w:fill="auto"/>
            <w:noWrap/>
            <w:vAlign w:val="bottom"/>
            <w:hideMark/>
          </w:tcPr>
          <w:p w14:paraId="232BD9E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7.963 </w:t>
            </w:r>
          </w:p>
        </w:tc>
        <w:tc>
          <w:tcPr>
            <w:tcW w:w="667" w:type="dxa"/>
            <w:tcBorders>
              <w:top w:val="nil"/>
              <w:left w:val="nil"/>
              <w:bottom w:val="single" w:sz="4" w:space="0" w:color="auto"/>
              <w:right w:val="nil"/>
            </w:tcBorders>
            <w:shd w:val="clear" w:color="auto" w:fill="auto"/>
            <w:noWrap/>
            <w:vAlign w:val="bottom"/>
            <w:hideMark/>
          </w:tcPr>
          <w:p w14:paraId="645473B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7.469 </w:t>
            </w:r>
          </w:p>
        </w:tc>
        <w:tc>
          <w:tcPr>
            <w:tcW w:w="667" w:type="dxa"/>
            <w:tcBorders>
              <w:top w:val="nil"/>
              <w:left w:val="nil"/>
              <w:bottom w:val="single" w:sz="4" w:space="0" w:color="auto"/>
              <w:right w:val="nil"/>
            </w:tcBorders>
            <w:shd w:val="clear" w:color="auto" w:fill="auto"/>
            <w:noWrap/>
            <w:vAlign w:val="bottom"/>
            <w:hideMark/>
          </w:tcPr>
          <w:p w14:paraId="16E962F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7.025 </w:t>
            </w:r>
          </w:p>
        </w:tc>
        <w:tc>
          <w:tcPr>
            <w:tcW w:w="667" w:type="dxa"/>
            <w:tcBorders>
              <w:top w:val="nil"/>
              <w:left w:val="nil"/>
              <w:bottom w:val="single" w:sz="4" w:space="0" w:color="auto"/>
              <w:right w:val="nil"/>
            </w:tcBorders>
            <w:shd w:val="clear" w:color="auto" w:fill="auto"/>
            <w:noWrap/>
            <w:vAlign w:val="bottom"/>
            <w:hideMark/>
          </w:tcPr>
          <w:p w14:paraId="128786B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6.623 </w:t>
            </w:r>
          </w:p>
        </w:tc>
        <w:tc>
          <w:tcPr>
            <w:tcW w:w="667" w:type="dxa"/>
            <w:tcBorders>
              <w:top w:val="nil"/>
              <w:left w:val="nil"/>
              <w:bottom w:val="single" w:sz="4" w:space="0" w:color="auto"/>
              <w:right w:val="single" w:sz="4" w:space="0" w:color="auto"/>
            </w:tcBorders>
            <w:shd w:val="clear" w:color="auto" w:fill="auto"/>
            <w:noWrap/>
            <w:vAlign w:val="bottom"/>
            <w:hideMark/>
          </w:tcPr>
          <w:p w14:paraId="7448B9A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6.259 </w:t>
            </w:r>
          </w:p>
        </w:tc>
        <w:tc>
          <w:tcPr>
            <w:tcW w:w="667" w:type="dxa"/>
            <w:tcBorders>
              <w:top w:val="nil"/>
              <w:left w:val="nil"/>
              <w:bottom w:val="single" w:sz="4" w:space="0" w:color="auto"/>
              <w:right w:val="nil"/>
            </w:tcBorders>
            <w:shd w:val="clear" w:color="auto" w:fill="auto"/>
            <w:noWrap/>
            <w:vAlign w:val="bottom"/>
            <w:hideMark/>
          </w:tcPr>
          <w:p w14:paraId="25082AD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5.929 </w:t>
            </w:r>
          </w:p>
        </w:tc>
        <w:tc>
          <w:tcPr>
            <w:tcW w:w="667" w:type="dxa"/>
            <w:tcBorders>
              <w:top w:val="nil"/>
              <w:left w:val="nil"/>
              <w:bottom w:val="single" w:sz="4" w:space="0" w:color="auto"/>
              <w:right w:val="nil"/>
            </w:tcBorders>
            <w:shd w:val="clear" w:color="auto" w:fill="auto"/>
            <w:noWrap/>
            <w:vAlign w:val="bottom"/>
            <w:hideMark/>
          </w:tcPr>
          <w:p w14:paraId="455F6F4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5.628 </w:t>
            </w:r>
          </w:p>
        </w:tc>
        <w:tc>
          <w:tcPr>
            <w:tcW w:w="667" w:type="dxa"/>
            <w:tcBorders>
              <w:top w:val="nil"/>
              <w:left w:val="nil"/>
              <w:bottom w:val="single" w:sz="4" w:space="0" w:color="auto"/>
              <w:right w:val="nil"/>
            </w:tcBorders>
            <w:shd w:val="clear" w:color="auto" w:fill="auto"/>
            <w:noWrap/>
            <w:vAlign w:val="bottom"/>
            <w:hideMark/>
          </w:tcPr>
          <w:p w14:paraId="793C474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5.353 </w:t>
            </w:r>
          </w:p>
        </w:tc>
        <w:tc>
          <w:tcPr>
            <w:tcW w:w="667" w:type="dxa"/>
            <w:tcBorders>
              <w:top w:val="nil"/>
              <w:left w:val="nil"/>
              <w:bottom w:val="single" w:sz="4" w:space="0" w:color="auto"/>
              <w:right w:val="nil"/>
            </w:tcBorders>
            <w:shd w:val="clear" w:color="auto" w:fill="auto"/>
            <w:noWrap/>
            <w:vAlign w:val="bottom"/>
            <w:hideMark/>
          </w:tcPr>
          <w:p w14:paraId="1887B59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5.101 </w:t>
            </w:r>
          </w:p>
        </w:tc>
        <w:tc>
          <w:tcPr>
            <w:tcW w:w="667" w:type="dxa"/>
            <w:tcBorders>
              <w:top w:val="nil"/>
              <w:left w:val="nil"/>
              <w:bottom w:val="single" w:sz="4" w:space="0" w:color="auto"/>
              <w:right w:val="single" w:sz="4" w:space="0" w:color="auto"/>
            </w:tcBorders>
            <w:shd w:val="clear" w:color="auto" w:fill="auto"/>
            <w:noWrap/>
            <w:vAlign w:val="bottom"/>
            <w:hideMark/>
          </w:tcPr>
          <w:p w14:paraId="294DC48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4.870 </w:t>
            </w:r>
          </w:p>
        </w:tc>
      </w:tr>
      <w:tr w:rsidR="001C580C" w:rsidRPr="00155CB6" w14:paraId="32088222"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20CC277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25</w:t>
            </w:r>
          </w:p>
        </w:tc>
        <w:tc>
          <w:tcPr>
            <w:tcW w:w="767" w:type="dxa"/>
            <w:tcBorders>
              <w:top w:val="nil"/>
              <w:left w:val="nil"/>
              <w:bottom w:val="nil"/>
              <w:right w:val="nil"/>
            </w:tcBorders>
            <w:shd w:val="clear" w:color="auto" w:fill="auto"/>
            <w:noWrap/>
            <w:vAlign w:val="bottom"/>
            <w:hideMark/>
          </w:tcPr>
          <w:p w14:paraId="531353A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22.023 </w:t>
            </w:r>
          </w:p>
        </w:tc>
        <w:tc>
          <w:tcPr>
            <w:tcW w:w="767" w:type="dxa"/>
            <w:tcBorders>
              <w:top w:val="nil"/>
              <w:left w:val="nil"/>
              <w:bottom w:val="nil"/>
              <w:right w:val="nil"/>
            </w:tcBorders>
            <w:shd w:val="clear" w:color="auto" w:fill="auto"/>
            <w:noWrap/>
            <w:vAlign w:val="bottom"/>
            <w:hideMark/>
          </w:tcPr>
          <w:p w14:paraId="277E045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19.523 </w:t>
            </w:r>
          </w:p>
        </w:tc>
        <w:tc>
          <w:tcPr>
            <w:tcW w:w="767" w:type="dxa"/>
            <w:tcBorders>
              <w:top w:val="nil"/>
              <w:left w:val="nil"/>
              <w:bottom w:val="nil"/>
              <w:right w:val="nil"/>
            </w:tcBorders>
            <w:shd w:val="clear" w:color="auto" w:fill="auto"/>
            <w:noWrap/>
            <w:vAlign w:val="bottom"/>
            <w:hideMark/>
          </w:tcPr>
          <w:p w14:paraId="2878638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17.413 </w:t>
            </w:r>
          </w:p>
        </w:tc>
        <w:tc>
          <w:tcPr>
            <w:tcW w:w="767" w:type="dxa"/>
            <w:tcBorders>
              <w:top w:val="nil"/>
              <w:left w:val="nil"/>
              <w:bottom w:val="nil"/>
              <w:right w:val="nil"/>
            </w:tcBorders>
            <w:shd w:val="clear" w:color="auto" w:fill="auto"/>
            <w:noWrap/>
            <w:vAlign w:val="bottom"/>
            <w:hideMark/>
          </w:tcPr>
          <w:p w14:paraId="2D90070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15.622 </w:t>
            </w:r>
          </w:p>
        </w:tc>
        <w:tc>
          <w:tcPr>
            <w:tcW w:w="767" w:type="dxa"/>
            <w:tcBorders>
              <w:top w:val="nil"/>
              <w:left w:val="nil"/>
              <w:bottom w:val="nil"/>
              <w:right w:val="single" w:sz="4" w:space="0" w:color="auto"/>
            </w:tcBorders>
            <w:shd w:val="clear" w:color="auto" w:fill="auto"/>
            <w:noWrap/>
            <w:vAlign w:val="bottom"/>
            <w:hideMark/>
          </w:tcPr>
          <w:p w14:paraId="096AFD4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14.094 </w:t>
            </w:r>
          </w:p>
        </w:tc>
        <w:tc>
          <w:tcPr>
            <w:tcW w:w="767" w:type="dxa"/>
            <w:tcBorders>
              <w:top w:val="nil"/>
              <w:left w:val="nil"/>
              <w:bottom w:val="nil"/>
              <w:right w:val="nil"/>
            </w:tcBorders>
            <w:shd w:val="clear" w:color="auto" w:fill="auto"/>
            <w:noWrap/>
            <w:vAlign w:val="bottom"/>
            <w:hideMark/>
          </w:tcPr>
          <w:p w14:paraId="68833CD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12.783 </w:t>
            </w:r>
          </w:p>
        </w:tc>
        <w:tc>
          <w:tcPr>
            <w:tcW w:w="767" w:type="dxa"/>
            <w:tcBorders>
              <w:top w:val="nil"/>
              <w:left w:val="nil"/>
              <w:bottom w:val="nil"/>
              <w:right w:val="nil"/>
            </w:tcBorders>
            <w:shd w:val="clear" w:color="auto" w:fill="auto"/>
            <w:noWrap/>
            <w:vAlign w:val="bottom"/>
            <w:hideMark/>
          </w:tcPr>
          <w:p w14:paraId="0DC12EB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11.654 </w:t>
            </w:r>
          </w:p>
        </w:tc>
        <w:tc>
          <w:tcPr>
            <w:tcW w:w="767" w:type="dxa"/>
            <w:tcBorders>
              <w:top w:val="nil"/>
              <w:left w:val="nil"/>
              <w:bottom w:val="nil"/>
              <w:right w:val="nil"/>
            </w:tcBorders>
            <w:shd w:val="clear" w:color="auto" w:fill="auto"/>
            <w:noWrap/>
            <w:vAlign w:val="bottom"/>
            <w:hideMark/>
          </w:tcPr>
          <w:p w14:paraId="4728ED1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10.675 </w:t>
            </w:r>
          </w:p>
        </w:tc>
        <w:tc>
          <w:tcPr>
            <w:tcW w:w="767" w:type="dxa"/>
            <w:tcBorders>
              <w:top w:val="nil"/>
              <w:left w:val="nil"/>
              <w:bottom w:val="nil"/>
              <w:right w:val="nil"/>
            </w:tcBorders>
            <w:shd w:val="clear" w:color="auto" w:fill="auto"/>
            <w:noWrap/>
            <w:vAlign w:val="bottom"/>
            <w:hideMark/>
          </w:tcPr>
          <w:p w14:paraId="081BFBA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9.823 </w:t>
            </w:r>
          </w:p>
        </w:tc>
        <w:tc>
          <w:tcPr>
            <w:tcW w:w="667" w:type="dxa"/>
            <w:tcBorders>
              <w:top w:val="nil"/>
              <w:left w:val="nil"/>
              <w:bottom w:val="nil"/>
              <w:right w:val="single" w:sz="4" w:space="0" w:color="auto"/>
            </w:tcBorders>
            <w:shd w:val="clear" w:color="auto" w:fill="auto"/>
            <w:noWrap/>
            <w:vAlign w:val="bottom"/>
            <w:hideMark/>
          </w:tcPr>
          <w:p w14:paraId="3490D70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9.077 </w:t>
            </w:r>
          </w:p>
        </w:tc>
        <w:tc>
          <w:tcPr>
            <w:tcW w:w="667" w:type="dxa"/>
            <w:tcBorders>
              <w:top w:val="nil"/>
              <w:left w:val="nil"/>
              <w:bottom w:val="nil"/>
              <w:right w:val="nil"/>
            </w:tcBorders>
            <w:shd w:val="clear" w:color="auto" w:fill="auto"/>
            <w:noWrap/>
            <w:vAlign w:val="bottom"/>
            <w:hideMark/>
          </w:tcPr>
          <w:p w14:paraId="33971B3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8.422 </w:t>
            </w:r>
          </w:p>
        </w:tc>
        <w:tc>
          <w:tcPr>
            <w:tcW w:w="667" w:type="dxa"/>
            <w:tcBorders>
              <w:top w:val="nil"/>
              <w:left w:val="nil"/>
              <w:bottom w:val="nil"/>
              <w:right w:val="nil"/>
            </w:tcBorders>
            <w:shd w:val="clear" w:color="auto" w:fill="auto"/>
            <w:noWrap/>
            <w:vAlign w:val="bottom"/>
            <w:hideMark/>
          </w:tcPr>
          <w:p w14:paraId="46FAD7E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7.843 </w:t>
            </w:r>
          </w:p>
        </w:tc>
        <w:tc>
          <w:tcPr>
            <w:tcW w:w="667" w:type="dxa"/>
            <w:tcBorders>
              <w:top w:val="nil"/>
              <w:left w:val="nil"/>
              <w:bottom w:val="nil"/>
              <w:right w:val="nil"/>
            </w:tcBorders>
            <w:shd w:val="clear" w:color="auto" w:fill="auto"/>
            <w:noWrap/>
            <w:vAlign w:val="bottom"/>
            <w:hideMark/>
          </w:tcPr>
          <w:p w14:paraId="2038AB9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7.330 </w:t>
            </w:r>
          </w:p>
        </w:tc>
        <w:tc>
          <w:tcPr>
            <w:tcW w:w="667" w:type="dxa"/>
            <w:tcBorders>
              <w:top w:val="nil"/>
              <w:left w:val="nil"/>
              <w:bottom w:val="nil"/>
              <w:right w:val="nil"/>
            </w:tcBorders>
            <w:shd w:val="clear" w:color="auto" w:fill="auto"/>
            <w:noWrap/>
            <w:vAlign w:val="bottom"/>
            <w:hideMark/>
          </w:tcPr>
          <w:p w14:paraId="391C1D1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6.873 </w:t>
            </w:r>
          </w:p>
        </w:tc>
        <w:tc>
          <w:tcPr>
            <w:tcW w:w="667" w:type="dxa"/>
            <w:tcBorders>
              <w:top w:val="nil"/>
              <w:left w:val="nil"/>
              <w:bottom w:val="nil"/>
              <w:right w:val="single" w:sz="4" w:space="0" w:color="auto"/>
            </w:tcBorders>
            <w:shd w:val="clear" w:color="auto" w:fill="auto"/>
            <w:noWrap/>
            <w:vAlign w:val="bottom"/>
            <w:hideMark/>
          </w:tcPr>
          <w:p w14:paraId="0695F08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6.464 </w:t>
            </w:r>
          </w:p>
        </w:tc>
        <w:tc>
          <w:tcPr>
            <w:tcW w:w="667" w:type="dxa"/>
            <w:tcBorders>
              <w:top w:val="nil"/>
              <w:left w:val="nil"/>
              <w:bottom w:val="nil"/>
              <w:right w:val="nil"/>
            </w:tcBorders>
            <w:shd w:val="clear" w:color="auto" w:fill="auto"/>
            <w:noWrap/>
            <w:vAlign w:val="bottom"/>
            <w:hideMark/>
          </w:tcPr>
          <w:p w14:paraId="413827D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6.097 </w:t>
            </w:r>
          </w:p>
        </w:tc>
        <w:tc>
          <w:tcPr>
            <w:tcW w:w="667" w:type="dxa"/>
            <w:tcBorders>
              <w:top w:val="nil"/>
              <w:left w:val="nil"/>
              <w:bottom w:val="nil"/>
              <w:right w:val="nil"/>
            </w:tcBorders>
            <w:shd w:val="clear" w:color="auto" w:fill="auto"/>
            <w:noWrap/>
            <w:vAlign w:val="bottom"/>
            <w:hideMark/>
          </w:tcPr>
          <w:p w14:paraId="225DCFB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5.766 </w:t>
            </w:r>
          </w:p>
        </w:tc>
        <w:tc>
          <w:tcPr>
            <w:tcW w:w="667" w:type="dxa"/>
            <w:tcBorders>
              <w:top w:val="nil"/>
              <w:left w:val="nil"/>
              <w:bottom w:val="nil"/>
              <w:right w:val="nil"/>
            </w:tcBorders>
            <w:shd w:val="clear" w:color="auto" w:fill="auto"/>
            <w:noWrap/>
            <w:vAlign w:val="bottom"/>
            <w:hideMark/>
          </w:tcPr>
          <w:p w14:paraId="03F7043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5.467 </w:t>
            </w:r>
          </w:p>
        </w:tc>
        <w:tc>
          <w:tcPr>
            <w:tcW w:w="667" w:type="dxa"/>
            <w:tcBorders>
              <w:top w:val="nil"/>
              <w:left w:val="nil"/>
              <w:bottom w:val="nil"/>
              <w:right w:val="nil"/>
            </w:tcBorders>
            <w:shd w:val="clear" w:color="auto" w:fill="auto"/>
            <w:noWrap/>
            <w:vAlign w:val="bottom"/>
            <w:hideMark/>
          </w:tcPr>
          <w:p w14:paraId="366A60B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5.195 </w:t>
            </w:r>
          </w:p>
        </w:tc>
        <w:tc>
          <w:tcPr>
            <w:tcW w:w="667" w:type="dxa"/>
            <w:tcBorders>
              <w:top w:val="nil"/>
              <w:left w:val="nil"/>
              <w:bottom w:val="nil"/>
              <w:right w:val="single" w:sz="4" w:space="0" w:color="auto"/>
            </w:tcBorders>
            <w:shd w:val="clear" w:color="auto" w:fill="auto"/>
            <w:noWrap/>
            <w:vAlign w:val="bottom"/>
            <w:hideMark/>
          </w:tcPr>
          <w:p w14:paraId="2A0C398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4.948 </w:t>
            </w:r>
          </w:p>
        </w:tc>
      </w:tr>
      <w:tr w:rsidR="001C580C" w:rsidRPr="00155CB6" w14:paraId="278A7447"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0B7516C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30</w:t>
            </w:r>
          </w:p>
        </w:tc>
        <w:tc>
          <w:tcPr>
            <w:tcW w:w="767" w:type="dxa"/>
            <w:tcBorders>
              <w:top w:val="nil"/>
              <w:left w:val="nil"/>
              <w:bottom w:val="nil"/>
              <w:right w:val="nil"/>
            </w:tcBorders>
            <w:shd w:val="clear" w:color="auto" w:fill="auto"/>
            <w:noWrap/>
            <w:vAlign w:val="bottom"/>
            <w:hideMark/>
          </w:tcPr>
          <w:p w14:paraId="25F70A7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25.808 </w:t>
            </w:r>
          </w:p>
        </w:tc>
        <w:tc>
          <w:tcPr>
            <w:tcW w:w="767" w:type="dxa"/>
            <w:tcBorders>
              <w:top w:val="nil"/>
              <w:left w:val="nil"/>
              <w:bottom w:val="nil"/>
              <w:right w:val="nil"/>
            </w:tcBorders>
            <w:shd w:val="clear" w:color="auto" w:fill="auto"/>
            <w:noWrap/>
            <w:vAlign w:val="bottom"/>
            <w:hideMark/>
          </w:tcPr>
          <w:p w14:paraId="11591F9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22.396 </w:t>
            </w:r>
          </w:p>
        </w:tc>
        <w:tc>
          <w:tcPr>
            <w:tcW w:w="767" w:type="dxa"/>
            <w:tcBorders>
              <w:top w:val="nil"/>
              <w:left w:val="nil"/>
              <w:bottom w:val="nil"/>
              <w:right w:val="nil"/>
            </w:tcBorders>
            <w:shd w:val="clear" w:color="auto" w:fill="auto"/>
            <w:noWrap/>
            <w:vAlign w:val="bottom"/>
            <w:hideMark/>
          </w:tcPr>
          <w:p w14:paraId="231EC69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19.600 </w:t>
            </w:r>
          </w:p>
        </w:tc>
        <w:tc>
          <w:tcPr>
            <w:tcW w:w="767" w:type="dxa"/>
            <w:tcBorders>
              <w:top w:val="nil"/>
              <w:left w:val="nil"/>
              <w:bottom w:val="nil"/>
              <w:right w:val="nil"/>
            </w:tcBorders>
            <w:shd w:val="clear" w:color="auto" w:fill="auto"/>
            <w:noWrap/>
            <w:vAlign w:val="bottom"/>
            <w:hideMark/>
          </w:tcPr>
          <w:p w14:paraId="6EB47E2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17.292 </w:t>
            </w:r>
          </w:p>
        </w:tc>
        <w:tc>
          <w:tcPr>
            <w:tcW w:w="767" w:type="dxa"/>
            <w:tcBorders>
              <w:top w:val="nil"/>
              <w:left w:val="nil"/>
              <w:bottom w:val="nil"/>
              <w:right w:val="single" w:sz="4" w:space="0" w:color="auto"/>
            </w:tcBorders>
            <w:shd w:val="clear" w:color="auto" w:fill="auto"/>
            <w:noWrap/>
            <w:vAlign w:val="bottom"/>
            <w:hideMark/>
          </w:tcPr>
          <w:p w14:paraId="1D591B2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15.372 </w:t>
            </w:r>
          </w:p>
        </w:tc>
        <w:tc>
          <w:tcPr>
            <w:tcW w:w="767" w:type="dxa"/>
            <w:tcBorders>
              <w:top w:val="nil"/>
              <w:left w:val="nil"/>
              <w:bottom w:val="nil"/>
              <w:right w:val="nil"/>
            </w:tcBorders>
            <w:shd w:val="clear" w:color="auto" w:fill="auto"/>
            <w:noWrap/>
            <w:vAlign w:val="bottom"/>
            <w:hideMark/>
          </w:tcPr>
          <w:p w14:paraId="7E727CD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13.765 </w:t>
            </w:r>
          </w:p>
        </w:tc>
        <w:tc>
          <w:tcPr>
            <w:tcW w:w="767" w:type="dxa"/>
            <w:tcBorders>
              <w:top w:val="nil"/>
              <w:left w:val="nil"/>
              <w:bottom w:val="nil"/>
              <w:right w:val="nil"/>
            </w:tcBorders>
            <w:shd w:val="clear" w:color="auto" w:fill="auto"/>
            <w:noWrap/>
            <w:vAlign w:val="bottom"/>
            <w:hideMark/>
          </w:tcPr>
          <w:p w14:paraId="092CBC6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12.409 </w:t>
            </w:r>
          </w:p>
        </w:tc>
        <w:tc>
          <w:tcPr>
            <w:tcW w:w="767" w:type="dxa"/>
            <w:tcBorders>
              <w:top w:val="nil"/>
              <w:left w:val="nil"/>
              <w:bottom w:val="nil"/>
              <w:right w:val="nil"/>
            </w:tcBorders>
            <w:shd w:val="clear" w:color="auto" w:fill="auto"/>
            <w:noWrap/>
            <w:vAlign w:val="bottom"/>
            <w:hideMark/>
          </w:tcPr>
          <w:p w14:paraId="14452D3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11.258 </w:t>
            </w:r>
          </w:p>
        </w:tc>
        <w:tc>
          <w:tcPr>
            <w:tcW w:w="767" w:type="dxa"/>
            <w:tcBorders>
              <w:top w:val="nil"/>
              <w:left w:val="nil"/>
              <w:bottom w:val="nil"/>
              <w:right w:val="nil"/>
            </w:tcBorders>
            <w:shd w:val="clear" w:color="auto" w:fill="auto"/>
            <w:noWrap/>
            <w:vAlign w:val="bottom"/>
            <w:hideMark/>
          </w:tcPr>
          <w:p w14:paraId="3CE4506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10.274 </w:t>
            </w:r>
          </w:p>
        </w:tc>
        <w:tc>
          <w:tcPr>
            <w:tcW w:w="667" w:type="dxa"/>
            <w:tcBorders>
              <w:top w:val="nil"/>
              <w:left w:val="nil"/>
              <w:bottom w:val="nil"/>
              <w:right w:val="single" w:sz="4" w:space="0" w:color="auto"/>
            </w:tcBorders>
            <w:shd w:val="clear" w:color="auto" w:fill="auto"/>
            <w:noWrap/>
            <w:vAlign w:val="bottom"/>
            <w:hideMark/>
          </w:tcPr>
          <w:p w14:paraId="1DEC51F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9.427 </w:t>
            </w:r>
          </w:p>
        </w:tc>
        <w:tc>
          <w:tcPr>
            <w:tcW w:w="667" w:type="dxa"/>
            <w:tcBorders>
              <w:top w:val="nil"/>
              <w:left w:val="nil"/>
              <w:bottom w:val="nil"/>
              <w:right w:val="nil"/>
            </w:tcBorders>
            <w:shd w:val="clear" w:color="auto" w:fill="auto"/>
            <w:noWrap/>
            <w:vAlign w:val="bottom"/>
            <w:hideMark/>
          </w:tcPr>
          <w:p w14:paraId="0E11111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8.694 </w:t>
            </w:r>
          </w:p>
        </w:tc>
        <w:tc>
          <w:tcPr>
            <w:tcW w:w="667" w:type="dxa"/>
            <w:tcBorders>
              <w:top w:val="nil"/>
              <w:left w:val="nil"/>
              <w:bottom w:val="nil"/>
              <w:right w:val="nil"/>
            </w:tcBorders>
            <w:shd w:val="clear" w:color="auto" w:fill="auto"/>
            <w:noWrap/>
            <w:vAlign w:val="bottom"/>
            <w:hideMark/>
          </w:tcPr>
          <w:p w14:paraId="3FC9D7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8.055 </w:t>
            </w:r>
          </w:p>
        </w:tc>
        <w:tc>
          <w:tcPr>
            <w:tcW w:w="667" w:type="dxa"/>
            <w:tcBorders>
              <w:top w:val="nil"/>
              <w:left w:val="nil"/>
              <w:bottom w:val="nil"/>
              <w:right w:val="nil"/>
            </w:tcBorders>
            <w:shd w:val="clear" w:color="auto" w:fill="auto"/>
            <w:noWrap/>
            <w:vAlign w:val="bottom"/>
            <w:hideMark/>
          </w:tcPr>
          <w:p w14:paraId="3D6CA15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7.496 </w:t>
            </w:r>
          </w:p>
        </w:tc>
        <w:tc>
          <w:tcPr>
            <w:tcW w:w="667" w:type="dxa"/>
            <w:tcBorders>
              <w:top w:val="nil"/>
              <w:left w:val="nil"/>
              <w:bottom w:val="nil"/>
              <w:right w:val="nil"/>
            </w:tcBorders>
            <w:shd w:val="clear" w:color="auto" w:fill="auto"/>
            <w:noWrap/>
            <w:vAlign w:val="bottom"/>
            <w:hideMark/>
          </w:tcPr>
          <w:p w14:paraId="0B7774E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7.003 </w:t>
            </w:r>
          </w:p>
        </w:tc>
        <w:tc>
          <w:tcPr>
            <w:tcW w:w="667" w:type="dxa"/>
            <w:tcBorders>
              <w:top w:val="nil"/>
              <w:left w:val="nil"/>
              <w:bottom w:val="nil"/>
              <w:right w:val="single" w:sz="4" w:space="0" w:color="auto"/>
            </w:tcBorders>
            <w:shd w:val="clear" w:color="auto" w:fill="auto"/>
            <w:noWrap/>
            <w:vAlign w:val="bottom"/>
            <w:hideMark/>
          </w:tcPr>
          <w:p w14:paraId="00CDA9E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6.566 </w:t>
            </w:r>
          </w:p>
        </w:tc>
        <w:tc>
          <w:tcPr>
            <w:tcW w:w="667" w:type="dxa"/>
            <w:tcBorders>
              <w:top w:val="nil"/>
              <w:left w:val="nil"/>
              <w:bottom w:val="nil"/>
              <w:right w:val="nil"/>
            </w:tcBorders>
            <w:shd w:val="clear" w:color="auto" w:fill="auto"/>
            <w:noWrap/>
            <w:vAlign w:val="bottom"/>
            <w:hideMark/>
          </w:tcPr>
          <w:p w14:paraId="6CFAC0E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6.177 </w:t>
            </w:r>
          </w:p>
        </w:tc>
        <w:tc>
          <w:tcPr>
            <w:tcW w:w="667" w:type="dxa"/>
            <w:tcBorders>
              <w:top w:val="nil"/>
              <w:left w:val="nil"/>
              <w:bottom w:val="nil"/>
              <w:right w:val="nil"/>
            </w:tcBorders>
            <w:shd w:val="clear" w:color="auto" w:fill="auto"/>
            <w:noWrap/>
            <w:vAlign w:val="bottom"/>
            <w:hideMark/>
          </w:tcPr>
          <w:p w14:paraId="6AC83A0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5.829 </w:t>
            </w:r>
          </w:p>
        </w:tc>
        <w:tc>
          <w:tcPr>
            <w:tcW w:w="667" w:type="dxa"/>
            <w:tcBorders>
              <w:top w:val="nil"/>
              <w:left w:val="nil"/>
              <w:bottom w:val="nil"/>
              <w:right w:val="nil"/>
            </w:tcBorders>
            <w:shd w:val="clear" w:color="auto" w:fill="auto"/>
            <w:noWrap/>
            <w:vAlign w:val="bottom"/>
            <w:hideMark/>
          </w:tcPr>
          <w:p w14:paraId="1E674C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5.517 </w:t>
            </w:r>
          </w:p>
        </w:tc>
        <w:tc>
          <w:tcPr>
            <w:tcW w:w="667" w:type="dxa"/>
            <w:tcBorders>
              <w:top w:val="nil"/>
              <w:left w:val="nil"/>
              <w:bottom w:val="nil"/>
              <w:right w:val="nil"/>
            </w:tcBorders>
            <w:shd w:val="clear" w:color="auto" w:fill="auto"/>
            <w:noWrap/>
            <w:vAlign w:val="bottom"/>
            <w:hideMark/>
          </w:tcPr>
          <w:p w14:paraId="7BFE077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5.235 </w:t>
            </w:r>
          </w:p>
        </w:tc>
        <w:tc>
          <w:tcPr>
            <w:tcW w:w="667" w:type="dxa"/>
            <w:tcBorders>
              <w:top w:val="nil"/>
              <w:left w:val="nil"/>
              <w:bottom w:val="nil"/>
              <w:right w:val="single" w:sz="4" w:space="0" w:color="auto"/>
            </w:tcBorders>
            <w:shd w:val="clear" w:color="auto" w:fill="auto"/>
            <w:noWrap/>
            <w:vAlign w:val="bottom"/>
            <w:hideMark/>
          </w:tcPr>
          <w:p w14:paraId="5B71605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4.979 </w:t>
            </w:r>
          </w:p>
        </w:tc>
      </w:tr>
      <w:tr w:rsidR="001C580C" w:rsidRPr="00155CB6" w14:paraId="5F5F5CF9"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059B8CE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35</w:t>
            </w:r>
          </w:p>
        </w:tc>
        <w:tc>
          <w:tcPr>
            <w:tcW w:w="767" w:type="dxa"/>
            <w:tcBorders>
              <w:top w:val="nil"/>
              <w:left w:val="nil"/>
              <w:bottom w:val="nil"/>
              <w:right w:val="nil"/>
            </w:tcBorders>
            <w:shd w:val="clear" w:color="auto" w:fill="auto"/>
            <w:noWrap/>
            <w:vAlign w:val="bottom"/>
            <w:hideMark/>
          </w:tcPr>
          <w:p w14:paraId="3B78595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29.409 </w:t>
            </w:r>
          </w:p>
        </w:tc>
        <w:tc>
          <w:tcPr>
            <w:tcW w:w="767" w:type="dxa"/>
            <w:tcBorders>
              <w:top w:val="nil"/>
              <w:left w:val="nil"/>
              <w:bottom w:val="nil"/>
              <w:right w:val="nil"/>
            </w:tcBorders>
            <w:shd w:val="clear" w:color="auto" w:fill="auto"/>
            <w:noWrap/>
            <w:vAlign w:val="bottom"/>
            <w:hideMark/>
          </w:tcPr>
          <w:p w14:paraId="13087B5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24.999 </w:t>
            </w:r>
          </w:p>
        </w:tc>
        <w:tc>
          <w:tcPr>
            <w:tcW w:w="767" w:type="dxa"/>
            <w:tcBorders>
              <w:top w:val="nil"/>
              <w:left w:val="nil"/>
              <w:bottom w:val="nil"/>
              <w:right w:val="nil"/>
            </w:tcBorders>
            <w:shd w:val="clear" w:color="auto" w:fill="auto"/>
            <w:noWrap/>
            <w:vAlign w:val="bottom"/>
            <w:hideMark/>
          </w:tcPr>
          <w:p w14:paraId="47712B9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21.487 </w:t>
            </w:r>
          </w:p>
        </w:tc>
        <w:tc>
          <w:tcPr>
            <w:tcW w:w="767" w:type="dxa"/>
            <w:tcBorders>
              <w:top w:val="nil"/>
              <w:left w:val="nil"/>
              <w:bottom w:val="nil"/>
              <w:right w:val="nil"/>
            </w:tcBorders>
            <w:shd w:val="clear" w:color="auto" w:fill="auto"/>
            <w:noWrap/>
            <w:vAlign w:val="bottom"/>
            <w:hideMark/>
          </w:tcPr>
          <w:p w14:paraId="5BA268B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18.665 </w:t>
            </w:r>
          </w:p>
        </w:tc>
        <w:tc>
          <w:tcPr>
            <w:tcW w:w="767" w:type="dxa"/>
            <w:tcBorders>
              <w:top w:val="nil"/>
              <w:left w:val="nil"/>
              <w:bottom w:val="nil"/>
              <w:right w:val="single" w:sz="4" w:space="0" w:color="auto"/>
            </w:tcBorders>
            <w:shd w:val="clear" w:color="auto" w:fill="auto"/>
            <w:noWrap/>
            <w:vAlign w:val="bottom"/>
            <w:hideMark/>
          </w:tcPr>
          <w:p w14:paraId="00992A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16.374 </w:t>
            </w:r>
          </w:p>
        </w:tc>
        <w:tc>
          <w:tcPr>
            <w:tcW w:w="767" w:type="dxa"/>
            <w:tcBorders>
              <w:top w:val="nil"/>
              <w:left w:val="nil"/>
              <w:bottom w:val="nil"/>
              <w:right w:val="nil"/>
            </w:tcBorders>
            <w:shd w:val="clear" w:color="auto" w:fill="auto"/>
            <w:noWrap/>
            <w:vAlign w:val="bottom"/>
            <w:hideMark/>
          </w:tcPr>
          <w:p w14:paraId="0F0F864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14.498 </w:t>
            </w:r>
          </w:p>
        </w:tc>
        <w:tc>
          <w:tcPr>
            <w:tcW w:w="767" w:type="dxa"/>
            <w:tcBorders>
              <w:top w:val="nil"/>
              <w:left w:val="nil"/>
              <w:bottom w:val="nil"/>
              <w:right w:val="nil"/>
            </w:tcBorders>
            <w:shd w:val="clear" w:color="auto" w:fill="auto"/>
            <w:noWrap/>
            <w:vAlign w:val="bottom"/>
            <w:hideMark/>
          </w:tcPr>
          <w:p w14:paraId="619F51F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12.948 </w:t>
            </w:r>
          </w:p>
        </w:tc>
        <w:tc>
          <w:tcPr>
            <w:tcW w:w="767" w:type="dxa"/>
            <w:tcBorders>
              <w:top w:val="nil"/>
              <w:left w:val="nil"/>
              <w:bottom w:val="nil"/>
              <w:right w:val="nil"/>
            </w:tcBorders>
            <w:shd w:val="clear" w:color="auto" w:fill="auto"/>
            <w:noWrap/>
            <w:vAlign w:val="bottom"/>
            <w:hideMark/>
          </w:tcPr>
          <w:p w14:paraId="381980D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11.655 </w:t>
            </w:r>
          </w:p>
        </w:tc>
        <w:tc>
          <w:tcPr>
            <w:tcW w:w="767" w:type="dxa"/>
            <w:tcBorders>
              <w:top w:val="nil"/>
              <w:left w:val="nil"/>
              <w:bottom w:val="nil"/>
              <w:right w:val="nil"/>
            </w:tcBorders>
            <w:shd w:val="clear" w:color="auto" w:fill="auto"/>
            <w:noWrap/>
            <w:vAlign w:val="bottom"/>
            <w:hideMark/>
          </w:tcPr>
          <w:p w14:paraId="456F6D3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10.567 </w:t>
            </w:r>
          </w:p>
        </w:tc>
        <w:tc>
          <w:tcPr>
            <w:tcW w:w="667" w:type="dxa"/>
            <w:tcBorders>
              <w:top w:val="nil"/>
              <w:left w:val="nil"/>
              <w:bottom w:val="nil"/>
              <w:right w:val="single" w:sz="4" w:space="0" w:color="auto"/>
            </w:tcBorders>
            <w:shd w:val="clear" w:color="auto" w:fill="auto"/>
            <w:noWrap/>
            <w:vAlign w:val="bottom"/>
            <w:hideMark/>
          </w:tcPr>
          <w:p w14:paraId="5EBD1BD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9.644 </w:t>
            </w:r>
          </w:p>
        </w:tc>
        <w:tc>
          <w:tcPr>
            <w:tcW w:w="667" w:type="dxa"/>
            <w:tcBorders>
              <w:top w:val="nil"/>
              <w:left w:val="nil"/>
              <w:bottom w:val="nil"/>
              <w:right w:val="nil"/>
            </w:tcBorders>
            <w:shd w:val="clear" w:color="auto" w:fill="auto"/>
            <w:noWrap/>
            <w:vAlign w:val="bottom"/>
            <w:hideMark/>
          </w:tcPr>
          <w:p w14:paraId="17E2BB1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8.855 </w:t>
            </w:r>
          </w:p>
        </w:tc>
        <w:tc>
          <w:tcPr>
            <w:tcW w:w="667" w:type="dxa"/>
            <w:tcBorders>
              <w:top w:val="nil"/>
              <w:left w:val="nil"/>
              <w:bottom w:val="nil"/>
              <w:right w:val="nil"/>
            </w:tcBorders>
            <w:shd w:val="clear" w:color="auto" w:fill="auto"/>
            <w:noWrap/>
            <w:vAlign w:val="bottom"/>
            <w:hideMark/>
          </w:tcPr>
          <w:p w14:paraId="702F1D1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8.176 </w:t>
            </w:r>
          </w:p>
        </w:tc>
        <w:tc>
          <w:tcPr>
            <w:tcW w:w="667" w:type="dxa"/>
            <w:tcBorders>
              <w:top w:val="nil"/>
              <w:left w:val="nil"/>
              <w:bottom w:val="nil"/>
              <w:right w:val="nil"/>
            </w:tcBorders>
            <w:shd w:val="clear" w:color="auto" w:fill="auto"/>
            <w:noWrap/>
            <w:vAlign w:val="bottom"/>
            <w:hideMark/>
          </w:tcPr>
          <w:p w14:paraId="5A7CEC9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7.586 </w:t>
            </w:r>
          </w:p>
        </w:tc>
        <w:tc>
          <w:tcPr>
            <w:tcW w:w="667" w:type="dxa"/>
            <w:tcBorders>
              <w:top w:val="nil"/>
              <w:left w:val="nil"/>
              <w:bottom w:val="nil"/>
              <w:right w:val="nil"/>
            </w:tcBorders>
            <w:shd w:val="clear" w:color="auto" w:fill="auto"/>
            <w:noWrap/>
            <w:vAlign w:val="bottom"/>
            <w:hideMark/>
          </w:tcPr>
          <w:p w14:paraId="058DAE9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7.070 </w:t>
            </w:r>
          </w:p>
        </w:tc>
        <w:tc>
          <w:tcPr>
            <w:tcW w:w="667" w:type="dxa"/>
            <w:tcBorders>
              <w:top w:val="nil"/>
              <w:left w:val="nil"/>
              <w:bottom w:val="nil"/>
              <w:right w:val="single" w:sz="4" w:space="0" w:color="auto"/>
            </w:tcBorders>
            <w:shd w:val="clear" w:color="auto" w:fill="auto"/>
            <w:noWrap/>
            <w:vAlign w:val="bottom"/>
            <w:hideMark/>
          </w:tcPr>
          <w:p w14:paraId="276F4D6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6.617 </w:t>
            </w:r>
          </w:p>
        </w:tc>
        <w:tc>
          <w:tcPr>
            <w:tcW w:w="667" w:type="dxa"/>
            <w:tcBorders>
              <w:top w:val="nil"/>
              <w:left w:val="nil"/>
              <w:bottom w:val="nil"/>
              <w:right w:val="nil"/>
            </w:tcBorders>
            <w:shd w:val="clear" w:color="auto" w:fill="auto"/>
            <w:noWrap/>
            <w:vAlign w:val="bottom"/>
            <w:hideMark/>
          </w:tcPr>
          <w:p w14:paraId="73F9B9B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6.215 </w:t>
            </w:r>
          </w:p>
        </w:tc>
        <w:tc>
          <w:tcPr>
            <w:tcW w:w="667" w:type="dxa"/>
            <w:tcBorders>
              <w:top w:val="nil"/>
              <w:left w:val="nil"/>
              <w:bottom w:val="nil"/>
              <w:right w:val="nil"/>
            </w:tcBorders>
            <w:shd w:val="clear" w:color="auto" w:fill="auto"/>
            <w:noWrap/>
            <w:vAlign w:val="bottom"/>
            <w:hideMark/>
          </w:tcPr>
          <w:p w14:paraId="4E55A18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5.858 </w:t>
            </w:r>
          </w:p>
        </w:tc>
        <w:tc>
          <w:tcPr>
            <w:tcW w:w="667" w:type="dxa"/>
            <w:tcBorders>
              <w:top w:val="nil"/>
              <w:left w:val="nil"/>
              <w:bottom w:val="nil"/>
              <w:right w:val="nil"/>
            </w:tcBorders>
            <w:shd w:val="clear" w:color="auto" w:fill="auto"/>
            <w:noWrap/>
            <w:vAlign w:val="bottom"/>
            <w:hideMark/>
          </w:tcPr>
          <w:p w14:paraId="4621A269"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5.539 </w:t>
            </w:r>
          </w:p>
        </w:tc>
        <w:tc>
          <w:tcPr>
            <w:tcW w:w="667" w:type="dxa"/>
            <w:tcBorders>
              <w:top w:val="nil"/>
              <w:left w:val="nil"/>
              <w:bottom w:val="nil"/>
              <w:right w:val="nil"/>
            </w:tcBorders>
            <w:shd w:val="clear" w:color="auto" w:fill="auto"/>
            <w:noWrap/>
            <w:vAlign w:val="bottom"/>
            <w:hideMark/>
          </w:tcPr>
          <w:p w14:paraId="13607A1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5.251 </w:t>
            </w:r>
          </w:p>
        </w:tc>
        <w:tc>
          <w:tcPr>
            <w:tcW w:w="667" w:type="dxa"/>
            <w:tcBorders>
              <w:top w:val="nil"/>
              <w:left w:val="nil"/>
              <w:bottom w:val="nil"/>
              <w:right w:val="single" w:sz="4" w:space="0" w:color="auto"/>
            </w:tcBorders>
            <w:shd w:val="clear" w:color="auto" w:fill="auto"/>
            <w:noWrap/>
            <w:vAlign w:val="bottom"/>
            <w:hideMark/>
          </w:tcPr>
          <w:p w14:paraId="7738F6C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4.992 </w:t>
            </w:r>
          </w:p>
        </w:tc>
      </w:tr>
      <w:tr w:rsidR="001C580C" w:rsidRPr="00155CB6" w14:paraId="19B76069" w14:textId="77777777" w:rsidTr="001C580C">
        <w:trPr>
          <w:trHeight w:val="240"/>
        </w:trPr>
        <w:tc>
          <w:tcPr>
            <w:tcW w:w="737" w:type="dxa"/>
            <w:tcBorders>
              <w:top w:val="nil"/>
              <w:left w:val="single" w:sz="4" w:space="0" w:color="auto"/>
              <w:bottom w:val="nil"/>
              <w:right w:val="single" w:sz="4" w:space="0" w:color="auto"/>
            </w:tcBorders>
            <w:shd w:val="clear" w:color="auto" w:fill="auto"/>
            <w:noWrap/>
            <w:vAlign w:val="bottom"/>
            <w:hideMark/>
          </w:tcPr>
          <w:p w14:paraId="687E96E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40</w:t>
            </w:r>
          </w:p>
        </w:tc>
        <w:tc>
          <w:tcPr>
            <w:tcW w:w="767" w:type="dxa"/>
            <w:tcBorders>
              <w:top w:val="nil"/>
              <w:left w:val="nil"/>
              <w:bottom w:val="nil"/>
              <w:right w:val="nil"/>
            </w:tcBorders>
            <w:shd w:val="clear" w:color="auto" w:fill="auto"/>
            <w:noWrap/>
            <w:vAlign w:val="bottom"/>
            <w:hideMark/>
          </w:tcPr>
          <w:p w14:paraId="5B6FB23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32.835 </w:t>
            </w:r>
          </w:p>
        </w:tc>
        <w:tc>
          <w:tcPr>
            <w:tcW w:w="767" w:type="dxa"/>
            <w:tcBorders>
              <w:top w:val="nil"/>
              <w:left w:val="nil"/>
              <w:bottom w:val="nil"/>
              <w:right w:val="nil"/>
            </w:tcBorders>
            <w:shd w:val="clear" w:color="auto" w:fill="auto"/>
            <w:noWrap/>
            <w:vAlign w:val="bottom"/>
            <w:hideMark/>
          </w:tcPr>
          <w:p w14:paraId="6715F9A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27.355 </w:t>
            </w:r>
          </w:p>
        </w:tc>
        <w:tc>
          <w:tcPr>
            <w:tcW w:w="767" w:type="dxa"/>
            <w:tcBorders>
              <w:top w:val="nil"/>
              <w:left w:val="nil"/>
              <w:bottom w:val="nil"/>
              <w:right w:val="nil"/>
            </w:tcBorders>
            <w:shd w:val="clear" w:color="auto" w:fill="auto"/>
            <w:noWrap/>
            <w:vAlign w:val="bottom"/>
            <w:hideMark/>
          </w:tcPr>
          <w:p w14:paraId="51180CB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23.115 </w:t>
            </w:r>
          </w:p>
        </w:tc>
        <w:tc>
          <w:tcPr>
            <w:tcW w:w="767" w:type="dxa"/>
            <w:tcBorders>
              <w:top w:val="nil"/>
              <w:left w:val="nil"/>
              <w:bottom w:val="nil"/>
              <w:right w:val="nil"/>
            </w:tcBorders>
            <w:shd w:val="clear" w:color="auto" w:fill="auto"/>
            <w:noWrap/>
            <w:vAlign w:val="bottom"/>
            <w:hideMark/>
          </w:tcPr>
          <w:p w14:paraId="22AC51B3"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19.793 </w:t>
            </w:r>
          </w:p>
        </w:tc>
        <w:tc>
          <w:tcPr>
            <w:tcW w:w="767" w:type="dxa"/>
            <w:tcBorders>
              <w:top w:val="nil"/>
              <w:left w:val="nil"/>
              <w:bottom w:val="nil"/>
              <w:right w:val="single" w:sz="4" w:space="0" w:color="auto"/>
            </w:tcBorders>
            <w:shd w:val="clear" w:color="auto" w:fill="auto"/>
            <w:noWrap/>
            <w:vAlign w:val="bottom"/>
            <w:hideMark/>
          </w:tcPr>
          <w:p w14:paraId="47C7009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17.159 </w:t>
            </w:r>
          </w:p>
        </w:tc>
        <w:tc>
          <w:tcPr>
            <w:tcW w:w="767" w:type="dxa"/>
            <w:tcBorders>
              <w:top w:val="nil"/>
              <w:left w:val="nil"/>
              <w:bottom w:val="nil"/>
              <w:right w:val="nil"/>
            </w:tcBorders>
            <w:shd w:val="clear" w:color="auto" w:fill="auto"/>
            <w:noWrap/>
            <w:vAlign w:val="bottom"/>
            <w:hideMark/>
          </w:tcPr>
          <w:p w14:paraId="386F76E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15.046 </w:t>
            </w:r>
          </w:p>
        </w:tc>
        <w:tc>
          <w:tcPr>
            <w:tcW w:w="767" w:type="dxa"/>
            <w:tcBorders>
              <w:top w:val="nil"/>
              <w:left w:val="nil"/>
              <w:bottom w:val="nil"/>
              <w:right w:val="nil"/>
            </w:tcBorders>
            <w:shd w:val="clear" w:color="auto" w:fill="auto"/>
            <w:noWrap/>
            <w:vAlign w:val="bottom"/>
            <w:hideMark/>
          </w:tcPr>
          <w:p w14:paraId="27315D0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13.332 </w:t>
            </w:r>
          </w:p>
        </w:tc>
        <w:tc>
          <w:tcPr>
            <w:tcW w:w="767" w:type="dxa"/>
            <w:tcBorders>
              <w:top w:val="nil"/>
              <w:left w:val="nil"/>
              <w:bottom w:val="nil"/>
              <w:right w:val="nil"/>
            </w:tcBorders>
            <w:shd w:val="clear" w:color="auto" w:fill="auto"/>
            <w:noWrap/>
            <w:vAlign w:val="bottom"/>
            <w:hideMark/>
          </w:tcPr>
          <w:p w14:paraId="2BCA989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11.925 </w:t>
            </w:r>
          </w:p>
        </w:tc>
        <w:tc>
          <w:tcPr>
            <w:tcW w:w="767" w:type="dxa"/>
            <w:tcBorders>
              <w:top w:val="nil"/>
              <w:left w:val="nil"/>
              <w:bottom w:val="nil"/>
              <w:right w:val="nil"/>
            </w:tcBorders>
            <w:shd w:val="clear" w:color="auto" w:fill="auto"/>
            <w:noWrap/>
            <w:vAlign w:val="bottom"/>
            <w:hideMark/>
          </w:tcPr>
          <w:p w14:paraId="164D3B9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10.757 </w:t>
            </w:r>
          </w:p>
        </w:tc>
        <w:tc>
          <w:tcPr>
            <w:tcW w:w="667" w:type="dxa"/>
            <w:tcBorders>
              <w:top w:val="nil"/>
              <w:left w:val="nil"/>
              <w:bottom w:val="nil"/>
              <w:right w:val="single" w:sz="4" w:space="0" w:color="auto"/>
            </w:tcBorders>
            <w:shd w:val="clear" w:color="auto" w:fill="auto"/>
            <w:noWrap/>
            <w:vAlign w:val="bottom"/>
            <w:hideMark/>
          </w:tcPr>
          <w:p w14:paraId="2BF3DC0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9.779 </w:t>
            </w:r>
          </w:p>
        </w:tc>
        <w:tc>
          <w:tcPr>
            <w:tcW w:w="667" w:type="dxa"/>
            <w:tcBorders>
              <w:top w:val="nil"/>
              <w:left w:val="nil"/>
              <w:bottom w:val="nil"/>
              <w:right w:val="nil"/>
            </w:tcBorders>
            <w:shd w:val="clear" w:color="auto" w:fill="auto"/>
            <w:noWrap/>
            <w:vAlign w:val="bottom"/>
            <w:hideMark/>
          </w:tcPr>
          <w:p w14:paraId="454DFAE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8.951 </w:t>
            </w:r>
          </w:p>
        </w:tc>
        <w:tc>
          <w:tcPr>
            <w:tcW w:w="667" w:type="dxa"/>
            <w:tcBorders>
              <w:top w:val="nil"/>
              <w:left w:val="nil"/>
              <w:bottom w:val="nil"/>
              <w:right w:val="nil"/>
            </w:tcBorders>
            <w:shd w:val="clear" w:color="auto" w:fill="auto"/>
            <w:noWrap/>
            <w:vAlign w:val="bottom"/>
            <w:hideMark/>
          </w:tcPr>
          <w:p w14:paraId="5B9E2B8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8.244 </w:t>
            </w:r>
          </w:p>
        </w:tc>
        <w:tc>
          <w:tcPr>
            <w:tcW w:w="667" w:type="dxa"/>
            <w:tcBorders>
              <w:top w:val="nil"/>
              <w:left w:val="nil"/>
              <w:bottom w:val="nil"/>
              <w:right w:val="nil"/>
            </w:tcBorders>
            <w:shd w:val="clear" w:color="auto" w:fill="auto"/>
            <w:noWrap/>
            <w:vAlign w:val="bottom"/>
            <w:hideMark/>
          </w:tcPr>
          <w:p w14:paraId="5DF8D72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7.634 </w:t>
            </w:r>
          </w:p>
        </w:tc>
        <w:tc>
          <w:tcPr>
            <w:tcW w:w="667" w:type="dxa"/>
            <w:tcBorders>
              <w:top w:val="nil"/>
              <w:left w:val="nil"/>
              <w:bottom w:val="nil"/>
              <w:right w:val="nil"/>
            </w:tcBorders>
            <w:shd w:val="clear" w:color="auto" w:fill="auto"/>
            <w:noWrap/>
            <w:vAlign w:val="bottom"/>
            <w:hideMark/>
          </w:tcPr>
          <w:p w14:paraId="2E6399D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7.105 </w:t>
            </w:r>
          </w:p>
        </w:tc>
        <w:tc>
          <w:tcPr>
            <w:tcW w:w="667" w:type="dxa"/>
            <w:tcBorders>
              <w:top w:val="nil"/>
              <w:left w:val="nil"/>
              <w:bottom w:val="nil"/>
              <w:right w:val="single" w:sz="4" w:space="0" w:color="auto"/>
            </w:tcBorders>
            <w:shd w:val="clear" w:color="auto" w:fill="auto"/>
            <w:noWrap/>
            <w:vAlign w:val="bottom"/>
            <w:hideMark/>
          </w:tcPr>
          <w:p w14:paraId="3E1275D2"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6.642 </w:t>
            </w:r>
          </w:p>
        </w:tc>
        <w:tc>
          <w:tcPr>
            <w:tcW w:w="667" w:type="dxa"/>
            <w:tcBorders>
              <w:top w:val="nil"/>
              <w:left w:val="nil"/>
              <w:bottom w:val="nil"/>
              <w:right w:val="nil"/>
            </w:tcBorders>
            <w:shd w:val="clear" w:color="auto" w:fill="auto"/>
            <w:noWrap/>
            <w:vAlign w:val="bottom"/>
            <w:hideMark/>
          </w:tcPr>
          <w:p w14:paraId="653EDE84"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6.233 </w:t>
            </w:r>
          </w:p>
        </w:tc>
        <w:tc>
          <w:tcPr>
            <w:tcW w:w="667" w:type="dxa"/>
            <w:tcBorders>
              <w:top w:val="nil"/>
              <w:left w:val="nil"/>
              <w:bottom w:val="nil"/>
              <w:right w:val="nil"/>
            </w:tcBorders>
            <w:shd w:val="clear" w:color="auto" w:fill="auto"/>
            <w:noWrap/>
            <w:vAlign w:val="bottom"/>
            <w:hideMark/>
          </w:tcPr>
          <w:p w14:paraId="37EB570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5.871 </w:t>
            </w:r>
          </w:p>
        </w:tc>
        <w:tc>
          <w:tcPr>
            <w:tcW w:w="667" w:type="dxa"/>
            <w:tcBorders>
              <w:top w:val="nil"/>
              <w:left w:val="nil"/>
              <w:bottom w:val="nil"/>
              <w:right w:val="nil"/>
            </w:tcBorders>
            <w:shd w:val="clear" w:color="auto" w:fill="auto"/>
            <w:noWrap/>
            <w:vAlign w:val="bottom"/>
            <w:hideMark/>
          </w:tcPr>
          <w:p w14:paraId="5A758E2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5.548 </w:t>
            </w:r>
          </w:p>
        </w:tc>
        <w:tc>
          <w:tcPr>
            <w:tcW w:w="667" w:type="dxa"/>
            <w:tcBorders>
              <w:top w:val="nil"/>
              <w:left w:val="nil"/>
              <w:bottom w:val="nil"/>
              <w:right w:val="nil"/>
            </w:tcBorders>
            <w:shd w:val="clear" w:color="auto" w:fill="auto"/>
            <w:noWrap/>
            <w:vAlign w:val="bottom"/>
            <w:hideMark/>
          </w:tcPr>
          <w:p w14:paraId="6ADBC21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5.258 </w:t>
            </w:r>
          </w:p>
        </w:tc>
        <w:tc>
          <w:tcPr>
            <w:tcW w:w="667" w:type="dxa"/>
            <w:tcBorders>
              <w:top w:val="nil"/>
              <w:left w:val="nil"/>
              <w:bottom w:val="nil"/>
              <w:right w:val="single" w:sz="4" w:space="0" w:color="auto"/>
            </w:tcBorders>
            <w:shd w:val="clear" w:color="auto" w:fill="auto"/>
            <w:noWrap/>
            <w:vAlign w:val="bottom"/>
            <w:hideMark/>
          </w:tcPr>
          <w:p w14:paraId="0BB0D3B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4.997 </w:t>
            </w:r>
          </w:p>
        </w:tc>
      </w:tr>
      <w:tr w:rsidR="001C580C" w:rsidRPr="00155CB6" w14:paraId="30240760" w14:textId="77777777" w:rsidTr="001C580C">
        <w:trPr>
          <w:trHeight w:val="24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2AFA6DD1"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50</w:t>
            </w:r>
          </w:p>
        </w:tc>
        <w:tc>
          <w:tcPr>
            <w:tcW w:w="767" w:type="dxa"/>
            <w:tcBorders>
              <w:top w:val="nil"/>
              <w:left w:val="nil"/>
              <w:bottom w:val="single" w:sz="4" w:space="0" w:color="auto"/>
              <w:right w:val="nil"/>
            </w:tcBorders>
            <w:shd w:val="clear" w:color="auto" w:fill="auto"/>
            <w:noWrap/>
            <w:vAlign w:val="bottom"/>
            <w:hideMark/>
          </w:tcPr>
          <w:p w14:paraId="6453C45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39.196 </w:t>
            </w:r>
          </w:p>
        </w:tc>
        <w:tc>
          <w:tcPr>
            <w:tcW w:w="767" w:type="dxa"/>
            <w:tcBorders>
              <w:top w:val="nil"/>
              <w:left w:val="nil"/>
              <w:bottom w:val="single" w:sz="4" w:space="0" w:color="auto"/>
              <w:right w:val="nil"/>
            </w:tcBorders>
            <w:shd w:val="clear" w:color="auto" w:fill="auto"/>
            <w:noWrap/>
            <w:vAlign w:val="bottom"/>
            <w:hideMark/>
          </w:tcPr>
          <w:p w14:paraId="7C9F25A6"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31.424 </w:t>
            </w:r>
          </w:p>
        </w:tc>
        <w:tc>
          <w:tcPr>
            <w:tcW w:w="767" w:type="dxa"/>
            <w:tcBorders>
              <w:top w:val="nil"/>
              <w:left w:val="nil"/>
              <w:bottom w:val="single" w:sz="4" w:space="0" w:color="auto"/>
              <w:right w:val="nil"/>
            </w:tcBorders>
            <w:shd w:val="clear" w:color="auto" w:fill="auto"/>
            <w:noWrap/>
            <w:vAlign w:val="bottom"/>
            <w:hideMark/>
          </w:tcPr>
          <w:p w14:paraId="0074436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25.730 </w:t>
            </w:r>
          </w:p>
        </w:tc>
        <w:tc>
          <w:tcPr>
            <w:tcW w:w="767" w:type="dxa"/>
            <w:tcBorders>
              <w:top w:val="nil"/>
              <w:left w:val="nil"/>
              <w:bottom w:val="single" w:sz="4" w:space="0" w:color="auto"/>
              <w:right w:val="nil"/>
            </w:tcBorders>
            <w:shd w:val="clear" w:color="auto" w:fill="auto"/>
            <w:noWrap/>
            <w:vAlign w:val="bottom"/>
            <w:hideMark/>
          </w:tcPr>
          <w:p w14:paraId="074B524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21.482 </w:t>
            </w:r>
          </w:p>
        </w:tc>
        <w:tc>
          <w:tcPr>
            <w:tcW w:w="767" w:type="dxa"/>
            <w:tcBorders>
              <w:top w:val="nil"/>
              <w:left w:val="nil"/>
              <w:bottom w:val="single" w:sz="4" w:space="0" w:color="auto"/>
              <w:right w:val="single" w:sz="4" w:space="0" w:color="auto"/>
            </w:tcBorders>
            <w:shd w:val="clear" w:color="auto" w:fill="auto"/>
            <w:noWrap/>
            <w:vAlign w:val="bottom"/>
            <w:hideMark/>
          </w:tcPr>
          <w:p w14:paraId="6FA0A25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18.256 </w:t>
            </w:r>
          </w:p>
        </w:tc>
        <w:tc>
          <w:tcPr>
            <w:tcW w:w="767" w:type="dxa"/>
            <w:tcBorders>
              <w:top w:val="nil"/>
              <w:left w:val="nil"/>
              <w:bottom w:val="single" w:sz="4" w:space="0" w:color="auto"/>
              <w:right w:val="nil"/>
            </w:tcBorders>
            <w:shd w:val="clear" w:color="auto" w:fill="auto"/>
            <w:noWrap/>
            <w:vAlign w:val="bottom"/>
            <w:hideMark/>
          </w:tcPr>
          <w:p w14:paraId="0081F26A"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15.762 </w:t>
            </w:r>
          </w:p>
        </w:tc>
        <w:tc>
          <w:tcPr>
            <w:tcW w:w="767" w:type="dxa"/>
            <w:tcBorders>
              <w:top w:val="nil"/>
              <w:left w:val="nil"/>
              <w:bottom w:val="single" w:sz="4" w:space="0" w:color="auto"/>
              <w:right w:val="nil"/>
            </w:tcBorders>
            <w:shd w:val="clear" w:color="auto" w:fill="auto"/>
            <w:noWrap/>
            <w:vAlign w:val="bottom"/>
            <w:hideMark/>
          </w:tcPr>
          <w:p w14:paraId="143D8AE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13.801 </w:t>
            </w:r>
          </w:p>
        </w:tc>
        <w:tc>
          <w:tcPr>
            <w:tcW w:w="767" w:type="dxa"/>
            <w:tcBorders>
              <w:top w:val="nil"/>
              <w:left w:val="nil"/>
              <w:bottom w:val="single" w:sz="4" w:space="0" w:color="auto"/>
              <w:right w:val="nil"/>
            </w:tcBorders>
            <w:shd w:val="clear" w:color="auto" w:fill="auto"/>
            <w:noWrap/>
            <w:vAlign w:val="bottom"/>
            <w:hideMark/>
          </w:tcPr>
          <w:p w14:paraId="1807655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12.233 </w:t>
            </w:r>
          </w:p>
        </w:tc>
        <w:tc>
          <w:tcPr>
            <w:tcW w:w="767" w:type="dxa"/>
            <w:tcBorders>
              <w:top w:val="nil"/>
              <w:left w:val="nil"/>
              <w:bottom w:val="single" w:sz="4" w:space="0" w:color="auto"/>
              <w:right w:val="nil"/>
            </w:tcBorders>
            <w:shd w:val="clear" w:color="auto" w:fill="auto"/>
            <w:noWrap/>
            <w:vAlign w:val="bottom"/>
            <w:hideMark/>
          </w:tcPr>
          <w:p w14:paraId="6EC7854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10.962 </w:t>
            </w:r>
          </w:p>
        </w:tc>
        <w:tc>
          <w:tcPr>
            <w:tcW w:w="667" w:type="dxa"/>
            <w:tcBorders>
              <w:top w:val="nil"/>
              <w:left w:val="nil"/>
              <w:bottom w:val="single" w:sz="4" w:space="0" w:color="auto"/>
              <w:right w:val="single" w:sz="4" w:space="0" w:color="auto"/>
            </w:tcBorders>
            <w:shd w:val="clear" w:color="auto" w:fill="auto"/>
            <w:noWrap/>
            <w:vAlign w:val="bottom"/>
            <w:hideMark/>
          </w:tcPr>
          <w:p w14:paraId="77509545"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9.915 </w:t>
            </w:r>
          </w:p>
        </w:tc>
        <w:tc>
          <w:tcPr>
            <w:tcW w:w="667" w:type="dxa"/>
            <w:tcBorders>
              <w:top w:val="nil"/>
              <w:left w:val="nil"/>
              <w:bottom w:val="single" w:sz="4" w:space="0" w:color="auto"/>
              <w:right w:val="nil"/>
            </w:tcBorders>
            <w:shd w:val="clear" w:color="auto" w:fill="auto"/>
            <w:noWrap/>
            <w:vAlign w:val="bottom"/>
            <w:hideMark/>
          </w:tcPr>
          <w:p w14:paraId="697B818F"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9.042 </w:t>
            </w:r>
          </w:p>
        </w:tc>
        <w:tc>
          <w:tcPr>
            <w:tcW w:w="667" w:type="dxa"/>
            <w:tcBorders>
              <w:top w:val="nil"/>
              <w:left w:val="nil"/>
              <w:bottom w:val="single" w:sz="4" w:space="0" w:color="auto"/>
              <w:right w:val="nil"/>
            </w:tcBorders>
            <w:shd w:val="clear" w:color="auto" w:fill="auto"/>
            <w:noWrap/>
            <w:vAlign w:val="bottom"/>
            <w:hideMark/>
          </w:tcPr>
          <w:p w14:paraId="422630C7"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8.304 </w:t>
            </w:r>
          </w:p>
        </w:tc>
        <w:tc>
          <w:tcPr>
            <w:tcW w:w="667" w:type="dxa"/>
            <w:tcBorders>
              <w:top w:val="nil"/>
              <w:left w:val="nil"/>
              <w:bottom w:val="single" w:sz="4" w:space="0" w:color="auto"/>
              <w:right w:val="nil"/>
            </w:tcBorders>
            <w:shd w:val="clear" w:color="auto" w:fill="auto"/>
            <w:noWrap/>
            <w:vAlign w:val="bottom"/>
            <w:hideMark/>
          </w:tcPr>
          <w:p w14:paraId="4E2A165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7.675 </w:t>
            </w:r>
          </w:p>
        </w:tc>
        <w:tc>
          <w:tcPr>
            <w:tcW w:w="667" w:type="dxa"/>
            <w:tcBorders>
              <w:top w:val="nil"/>
              <w:left w:val="nil"/>
              <w:bottom w:val="single" w:sz="4" w:space="0" w:color="auto"/>
              <w:right w:val="nil"/>
            </w:tcBorders>
            <w:shd w:val="clear" w:color="auto" w:fill="auto"/>
            <w:noWrap/>
            <w:vAlign w:val="bottom"/>
            <w:hideMark/>
          </w:tcPr>
          <w:p w14:paraId="3FA8BFF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7.133 </w:t>
            </w:r>
          </w:p>
        </w:tc>
        <w:tc>
          <w:tcPr>
            <w:tcW w:w="667" w:type="dxa"/>
            <w:tcBorders>
              <w:top w:val="nil"/>
              <w:left w:val="nil"/>
              <w:bottom w:val="single" w:sz="4" w:space="0" w:color="auto"/>
              <w:right w:val="single" w:sz="4" w:space="0" w:color="auto"/>
            </w:tcBorders>
            <w:shd w:val="clear" w:color="auto" w:fill="auto"/>
            <w:noWrap/>
            <w:vAlign w:val="bottom"/>
            <w:hideMark/>
          </w:tcPr>
          <w:p w14:paraId="47D9E3FD"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6.661 </w:t>
            </w:r>
          </w:p>
        </w:tc>
        <w:tc>
          <w:tcPr>
            <w:tcW w:w="667" w:type="dxa"/>
            <w:tcBorders>
              <w:top w:val="nil"/>
              <w:left w:val="nil"/>
              <w:bottom w:val="single" w:sz="4" w:space="0" w:color="auto"/>
              <w:right w:val="nil"/>
            </w:tcBorders>
            <w:shd w:val="clear" w:color="auto" w:fill="auto"/>
            <w:noWrap/>
            <w:vAlign w:val="bottom"/>
            <w:hideMark/>
          </w:tcPr>
          <w:p w14:paraId="0D0C38A8"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6.246 </w:t>
            </w:r>
          </w:p>
        </w:tc>
        <w:tc>
          <w:tcPr>
            <w:tcW w:w="667" w:type="dxa"/>
            <w:tcBorders>
              <w:top w:val="nil"/>
              <w:left w:val="nil"/>
              <w:bottom w:val="single" w:sz="4" w:space="0" w:color="auto"/>
              <w:right w:val="nil"/>
            </w:tcBorders>
            <w:shd w:val="clear" w:color="auto" w:fill="auto"/>
            <w:noWrap/>
            <w:vAlign w:val="bottom"/>
            <w:hideMark/>
          </w:tcPr>
          <w:p w14:paraId="28E62D0B"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5.880 </w:t>
            </w:r>
          </w:p>
        </w:tc>
        <w:tc>
          <w:tcPr>
            <w:tcW w:w="667" w:type="dxa"/>
            <w:tcBorders>
              <w:top w:val="nil"/>
              <w:left w:val="nil"/>
              <w:bottom w:val="single" w:sz="4" w:space="0" w:color="auto"/>
              <w:right w:val="nil"/>
            </w:tcBorders>
            <w:shd w:val="clear" w:color="auto" w:fill="auto"/>
            <w:noWrap/>
            <w:vAlign w:val="bottom"/>
            <w:hideMark/>
          </w:tcPr>
          <w:p w14:paraId="215AD8B0"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5.554 </w:t>
            </w:r>
          </w:p>
        </w:tc>
        <w:tc>
          <w:tcPr>
            <w:tcW w:w="667" w:type="dxa"/>
            <w:tcBorders>
              <w:top w:val="nil"/>
              <w:left w:val="nil"/>
              <w:bottom w:val="single" w:sz="4" w:space="0" w:color="auto"/>
              <w:right w:val="nil"/>
            </w:tcBorders>
            <w:shd w:val="clear" w:color="auto" w:fill="auto"/>
            <w:noWrap/>
            <w:vAlign w:val="bottom"/>
            <w:hideMark/>
          </w:tcPr>
          <w:p w14:paraId="35379BAC"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5.262 </w:t>
            </w:r>
          </w:p>
        </w:tc>
        <w:tc>
          <w:tcPr>
            <w:tcW w:w="667" w:type="dxa"/>
            <w:tcBorders>
              <w:top w:val="nil"/>
              <w:left w:val="nil"/>
              <w:bottom w:val="single" w:sz="4" w:space="0" w:color="auto"/>
              <w:right w:val="single" w:sz="4" w:space="0" w:color="auto"/>
            </w:tcBorders>
            <w:shd w:val="clear" w:color="auto" w:fill="auto"/>
            <w:noWrap/>
            <w:vAlign w:val="bottom"/>
            <w:hideMark/>
          </w:tcPr>
          <w:p w14:paraId="315BF71E" w14:textId="77777777" w:rsidR="001C580C" w:rsidRPr="00155CB6" w:rsidRDefault="001C580C" w:rsidP="00446EAD">
            <w:pPr>
              <w:jc w:val="right"/>
              <w:rPr>
                <w:rFonts w:ascii="Arial" w:hAnsi="Arial" w:cs="Arial"/>
                <w:sz w:val="18"/>
                <w:szCs w:val="18"/>
                <w:lang w:eastAsia="en-GB"/>
              </w:rPr>
            </w:pPr>
            <w:r w:rsidRPr="00155CB6">
              <w:rPr>
                <w:rFonts w:ascii="Arial" w:hAnsi="Arial" w:cs="Arial"/>
                <w:sz w:val="18"/>
                <w:szCs w:val="18"/>
                <w:lang w:eastAsia="en-GB"/>
              </w:rPr>
              <w:t xml:space="preserve">4.999 </w:t>
            </w:r>
          </w:p>
        </w:tc>
      </w:tr>
    </w:tbl>
    <w:p w14:paraId="713BC0AB" w14:textId="77777777" w:rsidR="001C580C" w:rsidRPr="00391229" w:rsidRDefault="001C580C" w:rsidP="001C580C">
      <w:pPr>
        <w:rPr>
          <w:rFonts w:ascii="Arial Unicode MS" w:eastAsia="Arial Unicode MS" w:hAnsi="Arial Unicode MS" w:cs="Arial Unicode MS"/>
        </w:rPr>
      </w:pPr>
    </w:p>
    <w:p w14:paraId="535A0EA9" w14:textId="4653B950" w:rsidR="006E1547" w:rsidRPr="00A34CC5" w:rsidRDefault="006E1547" w:rsidP="00055CF4">
      <w:pPr>
        <w:pStyle w:val="Body"/>
        <w:spacing w:line="276" w:lineRule="auto"/>
        <w:rPr>
          <w:rFonts w:ascii="Arial" w:hAnsi="Arial" w:cs="Arial"/>
          <w:b/>
          <w:sz w:val="24"/>
          <w:szCs w:val="24"/>
        </w:rPr>
      </w:pPr>
    </w:p>
    <w:p w14:paraId="64EC7A53" w14:textId="77777777" w:rsidR="00B26B9A" w:rsidRPr="00A34CC5" w:rsidRDefault="00B26B9A" w:rsidP="00A34CC5">
      <w:pPr>
        <w:pStyle w:val="Body"/>
        <w:spacing w:line="276" w:lineRule="auto"/>
        <w:jc w:val="center"/>
        <w:rPr>
          <w:rFonts w:ascii="Arial" w:hAnsi="Arial" w:cs="Arial"/>
          <w:b/>
          <w:sz w:val="24"/>
          <w:szCs w:val="24"/>
        </w:rPr>
      </w:pPr>
    </w:p>
    <w:sectPr w:rsidR="00B26B9A" w:rsidRPr="00A34CC5" w:rsidSect="001C580C">
      <w:headerReference w:type="default" r:id="rId11"/>
      <w:footerReference w:type="even" r:id="rId12"/>
      <w:footerReference w:type="default" r:id="rId13"/>
      <w:pgSz w:w="15840" w:h="12240" w:orient="landscape"/>
      <w:pgMar w:top="1531" w:right="108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A8499" w14:textId="77777777" w:rsidR="00C10D76" w:rsidRDefault="00C10D76">
      <w:r>
        <w:separator/>
      </w:r>
    </w:p>
  </w:endnote>
  <w:endnote w:type="continuationSeparator" w:id="0">
    <w:p w14:paraId="65808D47" w14:textId="77777777" w:rsidR="00C10D76" w:rsidRDefault="00C10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698517"/>
      <w:docPartObj>
        <w:docPartGallery w:val="Page Numbers (Bottom of Page)"/>
        <w:docPartUnique/>
      </w:docPartObj>
    </w:sdtPr>
    <w:sdtEndPr>
      <w:rPr>
        <w:noProof/>
      </w:rPr>
    </w:sdtEndPr>
    <w:sdtContent>
      <w:p w14:paraId="3A2EA71D" w14:textId="77777777" w:rsidR="002F0064" w:rsidRDefault="002F0064">
        <w:pPr>
          <w:pStyle w:val="Footer"/>
          <w:jc w:val="right"/>
        </w:pPr>
        <w:r>
          <w:rPr>
            <w:noProof/>
            <w:lang w:eastAsia="en-GB"/>
          </w:rPr>
          <mc:AlternateContent>
            <mc:Choice Requires="wps">
              <w:drawing>
                <wp:anchor distT="0" distB="0" distL="114300" distR="114300" simplePos="0" relativeHeight="251659776" behindDoc="0" locked="0" layoutInCell="1" allowOverlap="1" wp14:anchorId="37D02A0D" wp14:editId="47EA1442">
                  <wp:simplePos x="0" y="0"/>
                  <wp:positionH relativeFrom="column">
                    <wp:posOffset>-400050</wp:posOffset>
                  </wp:positionH>
                  <wp:positionV relativeFrom="paragraph">
                    <wp:posOffset>108585</wp:posOffset>
                  </wp:positionV>
                  <wp:extent cx="6276975" cy="0"/>
                  <wp:effectExtent l="0" t="19050" r="9525" b="19050"/>
                  <wp:wrapNone/>
                  <wp:docPr id="4" name="Straight Connector 4"/>
                  <wp:cNvGraphicFramePr/>
                  <a:graphic xmlns:a="http://schemas.openxmlformats.org/drawingml/2006/main">
                    <a:graphicData uri="http://schemas.microsoft.com/office/word/2010/wordprocessingShape">
                      <wps:wsp>
                        <wps:cNvCnPr/>
                        <wps:spPr>
                          <a:xfrm flipV="1">
                            <a:off x="0" y="0"/>
                            <a:ext cx="62769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5E7E5" id="Straight Connector 4"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pt,8.55pt" to="462.7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" strokecolor="#4579b8 [3044]" strokeweight="3pt"/>
              </w:pict>
            </mc:Fallback>
          </mc:AlternateContent>
        </w:r>
      </w:p>
      <w:p w14:paraId="2ACDE791" w14:textId="77777777" w:rsidR="002F0064" w:rsidRDefault="002F0064">
        <w:pPr>
          <w:pStyle w:val="Footer"/>
          <w:jc w:val="right"/>
        </w:pPr>
        <w:r w:rsidRPr="00F36283">
          <w:t>A qualification examined by the Institute of Bankers in Malawi</w:t>
        </w:r>
        <w:r>
          <w:t xml:space="preserve">                                     </w:t>
        </w:r>
        <w:r>
          <w:fldChar w:fldCharType="begin"/>
        </w:r>
        <w:r>
          <w:instrText xml:space="preserve"> PAGE   \* MERGEFORMAT </w:instrText>
        </w:r>
        <w:r>
          <w:fldChar w:fldCharType="separate"/>
        </w:r>
        <w:r>
          <w:rPr>
            <w:noProof/>
          </w:rPr>
          <w:t>1</w:t>
        </w:r>
        <w:r>
          <w:rPr>
            <w:noProof/>
          </w:rPr>
          <w:fldChar w:fldCharType="end"/>
        </w:r>
      </w:p>
    </w:sdtContent>
  </w:sdt>
  <w:p w14:paraId="38396BF6" w14:textId="77777777" w:rsidR="002F0064" w:rsidRDefault="002F00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D4314" w14:textId="77777777" w:rsidR="002F0064" w:rsidRDefault="002F0064"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A33C9E" w14:textId="77777777" w:rsidR="002F0064" w:rsidRDefault="002F0064" w:rsidP="007E1FE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D54D0" w14:textId="77777777" w:rsidR="002F0064" w:rsidRDefault="002F0064"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13FB95FE" w14:textId="77777777" w:rsidR="002F0064" w:rsidRPr="00DA6E32" w:rsidRDefault="002F0064" w:rsidP="007E1FE7">
    <w:pPr>
      <w:pStyle w:val="Footer"/>
      <w:ind w:right="360"/>
      <w:jc w:val="center"/>
      <w:rPr>
        <w:rFonts w:ascii="Arial" w:hAnsi="Arial" w:cs="Arial"/>
      </w:rPr>
    </w:pPr>
    <w:r>
      <w:rPr>
        <w:rFonts w:ascii="Arial" w:hAnsi="Arial" w:cs="Arial"/>
        <w:noProof/>
        <w:lang w:val="en-GB" w:eastAsia="en-GB"/>
      </w:rPr>
      <mc:AlternateContent>
        <mc:Choice Requires="wps">
          <w:drawing>
            <wp:anchor distT="4294967295" distB="4294967295" distL="114300" distR="114300" simplePos="0" relativeHeight="251657728" behindDoc="0" locked="0" layoutInCell="1" allowOverlap="1" wp14:anchorId="7B6904AC" wp14:editId="06E542C8">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01C5E" w14:textId="77777777" w:rsidR="00C10D76" w:rsidRDefault="00C10D76">
      <w:r>
        <w:separator/>
      </w:r>
    </w:p>
  </w:footnote>
  <w:footnote w:type="continuationSeparator" w:id="0">
    <w:p w14:paraId="226C5191" w14:textId="77777777" w:rsidR="00C10D76" w:rsidRDefault="00C10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D7130" w14:textId="77777777" w:rsidR="002F0064" w:rsidRDefault="002F0064">
    <w:pPr>
      <w:pStyle w:val="Header"/>
    </w:pPr>
  </w:p>
  <w:p w14:paraId="6EAC0C5C" w14:textId="77777777" w:rsidR="002F0064" w:rsidRDefault="002F00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FAC"/>
    <w:multiLevelType w:val="hybridMultilevel"/>
    <w:tmpl w:val="C0004E48"/>
    <w:lvl w:ilvl="0" w:tplc="5B1E1E9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2" w15:restartNumberingAfterBreak="0">
    <w:nsid w:val="0D26241B"/>
    <w:multiLevelType w:val="hybridMultilevel"/>
    <w:tmpl w:val="04E2BB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 w15:restartNumberingAfterBreak="0">
    <w:nsid w:val="1A9F7DE1"/>
    <w:multiLevelType w:val="hybridMultilevel"/>
    <w:tmpl w:val="1A50C5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345F6641"/>
    <w:multiLevelType w:val="hybridMultilevel"/>
    <w:tmpl w:val="8E4EF02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45E81F15"/>
    <w:multiLevelType w:val="hybridMultilevel"/>
    <w:tmpl w:val="556A5262"/>
    <w:lvl w:ilvl="0" w:tplc="FBC0AAC2">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DA3DE9"/>
    <w:multiLevelType w:val="hybridMultilevel"/>
    <w:tmpl w:val="9E58FF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749E19B3"/>
    <w:multiLevelType w:val="hybridMultilevel"/>
    <w:tmpl w:val="4BFA115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6"/>
  </w:num>
  <w:num w:numId="3">
    <w:abstractNumId w:val="3"/>
  </w:num>
  <w:num w:numId="4">
    <w:abstractNumId w:val="1"/>
  </w:num>
  <w:num w:numId="5">
    <w:abstractNumId w:val="5"/>
  </w:num>
  <w:num w:numId="6">
    <w:abstractNumId w:val="11"/>
  </w:num>
  <w:num w:numId="7">
    <w:abstractNumId w:val="12"/>
  </w:num>
  <w:num w:numId="8">
    <w:abstractNumId w:val="4"/>
  </w:num>
  <w:num w:numId="9">
    <w:abstractNumId w:val="0"/>
  </w:num>
  <w:num w:numId="10">
    <w:abstractNumId w:val="2"/>
  </w:num>
  <w:num w:numId="11">
    <w:abstractNumId w:val="9"/>
  </w:num>
  <w:num w:numId="12">
    <w:abstractNumId w:val="10"/>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55CF4"/>
    <w:rsid w:val="0007687D"/>
    <w:rsid w:val="000772CD"/>
    <w:rsid w:val="000D54FF"/>
    <w:rsid w:val="000F43E4"/>
    <w:rsid w:val="00100975"/>
    <w:rsid w:val="0010776F"/>
    <w:rsid w:val="001136BD"/>
    <w:rsid w:val="00122229"/>
    <w:rsid w:val="00122A1C"/>
    <w:rsid w:val="00145CC1"/>
    <w:rsid w:val="00147196"/>
    <w:rsid w:val="00153287"/>
    <w:rsid w:val="00154371"/>
    <w:rsid w:val="00157245"/>
    <w:rsid w:val="001655B4"/>
    <w:rsid w:val="001669EA"/>
    <w:rsid w:val="001673AE"/>
    <w:rsid w:val="001856A3"/>
    <w:rsid w:val="001C3673"/>
    <w:rsid w:val="001C580C"/>
    <w:rsid w:val="001D1A92"/>
    <w:rsid w:val="001D48B4"/>
    <w:rsid w:val="001F2B6E"/>
    <w:rsid w:val="001F4581"/>
    <w:rsid w:val="001F5428"/>
    <w:rsid w:val="0021066C"/>
    <w:rsid w:val="002264D3"/>
    <w:rsid w:val="00237E7E"/>
    <w:rsid w:val="0026395C"/>
    <w:rsid w:val="00285E0F"/>
    <w:rsid w:val="002B2E43"/>
    <w:rsid w:val="002D5150"/>
    <w:rsid w:val="002E7317"/>
    <w:rsid w:val="002F0064"/>
    <w:rsid w:val="003018AD"/>
    <w:rsid w:val="00302770"/>
    <w:rsid w:val="003041EF"/>
    <w:rsid w:val="00321705"/>
    <w:rsid w:val="00321B54"/>
    <w:rsid w:val="00325C97"/>
    <w:rsid w:val="00337079"/>
    <w:rsid w:val="00347897"/>
    <w:rsid w:val="00353611"/>
    <w:rsid w:val="00363266"/>
    <w:rsid w:val="00370366"/>
    <w:rsid w:val="00380FC5"/>
    <w:rsid w:val="003864E6"/>
    <w:rsid w:val="0039082F"/>
    <w:rsid w:val="00394377"/>
    <w:rsid w:val="003A52FE"/>
    <w:rsid w:val="003C1564"/>
    <w:rsid w:val="003C4009"/>
    <w:rsid w:val="003C6807"/>
    <w:rsid w:val="003D3F16"/>
    <w:rsid w:val="003F7AA8"/>
    <w:rsid w:val="00406F9A"/>
    <w:rsid w:val="00413734"/>
    <w:rsid w:val="00446EAD"/>
    <w:rsid w:val="00452EBD"/>
    <w:rsid w:val="0045507E"/>
    <w:rsid w:val="0047361E"/>
    <w:rsid w:val="00476854"/>
    <w:rsid w:val="004D03FF"/>
    <w:rsid w:val="004E34D9"/>
    <w:rsid w:val="004F49A5"/>
    <w:rsid w:val="00506735"/>
    <w:rsid w:val="005201E4"/>
    <w:rsid w:val="00534204"/>
    <w:rsid w:val="0054519B"/>
    <w:rsid w:val="005516B6"/>
    <w:rsid w:val="00553483"/>
    <w:rsid w:val="00574F80"/>
    <w:rsid w:val="00594A4A"/>
    <w:rsid w:val="005F3DF4"/>
    <w:rsid w:val="00602341"/>
    <w:rsid w:val="00604EDC"/>
    <w:rsid w:val="00606DB5"/>
    <w:rsid w:val="00621CC4"/>
    <w:rsid w:val="00624E58"/>
    <w:rsid w:val="00632235"/>
    <w:rsid w:val="00646AEF"/>
    <w:rsid w:val="006855CA"/>
    <w:rsid w:val="006922FA"/>
    <w:rsid w:val="006A0A40"/>
    <w:rsid w:val="006B25BB"/>
    <w:rsid w:val="006B3076"/>
    <w:rsid w:val="006D2030"/>
    <w:rsid w:val="006D46AE"/>
    <w:rsid w:val="006E1547"/>
    <w:rsid w:val="006F1F97"/>
    <w:rsid w:val="006F5746"/>
    <w:rsid w:val="00701717"/>
    <w:rsid w:val="00703617"/>
    <w:rsid w:val="00707D59"/>
    <w:rsid w:val="007349E2"/>
    <w:rsid w:val="00746098"/>
    <w:rsid w:val="0075054C"/>
    <w:rsid w:val="00756593"/>
    <w:rsid w:val="00782F03"/>
    <w:rsid w:val="00785D4E"/>
    <w:rsid w:val="00787DEF"/>
    <w:rsid w:val="00795449"/>
    <w:rsid w:val="007B4B6A"/>
    <w:rsid w:val="007E0748"/>
    <w:rsid w:val="007E1FE7"/>
    <w:rsid w:val="007F47A2"/>
    <w:rsid w:val="008043AF"/>
    <w:rsid w:val="00820054"/>
    <w:rsid w:val="00821096"/>
    <w:rsid w:val="00824A13"/>
    <w:rsid w:val="008635F8"/>
    <w:rsid w:val="008760E8"/>
    <w:rsid w:val="008820FD"/>
    <w:rsid w:val="008837A5"/>
    <w:rsid w:val="008856E1"/>
    <w:rsid w:val="00885838"/>
    <w:rsid w:val="00894C3A"/>
    <w:rsid w:val="008A1F99"/>
    <w:rsid w:val="008A376D"/>
    <w:rsid w:val="008A73B1"/>
    <w:rsid w:val="008A7E2B"/>
    <w:rsid w:val="008B5AF8"/>
    <w:rsid w:val="008C29A5"/>
    <w:rsid w:val="008C4EEA"/>
    <w:rsid w:val="008C7940"/>
    <w:rsid w:val="00922DEB"/>
    <w:rsid w:val="00925E37"/>
    <w:rsid w:val="0093359D"/>
    <w:rsid w:val="00940A71"/>
    <w:rsid w:val="00956437"/>
    <w:rsid w:val="0098269F"/>
    <w:rsid w:val="009879A2"/>
    <w:rsid w:val="009B0C3F"/>
    <w:rsid w:val="009B4826"/>
    <w:rsid w:val="009C7BD8"/>
    <w:rsid w:val="009D07CB"/>
    <w:rsid w:val="009F0635"/>
    <w:rsid w:val="009F48BB"/>
    <w:rsid w:val="00A0090C"/>
    <w:rsid w:val="00A16120"/>
    <w:rsid w:val="00A24F2B"/>
    <w:rsid w:val="00A31971"/>
    <w:rsid w:val="00A34CC5"/>
    <w:rsid w:val="00A43FF4"/>
    <w:rsid w:val="00A55626"/>
    <w:rsid w:val="00A6107B"/>
    <w:rsid w:val="00A611A4"/>
    <w:rsid w:val="00A86B35"/>
    <w:rsid w:val="00AB6807"/>
    <w:rsid w:val="00AE330E"/>
    <w:rsid w:val="00B05669"/>
    <w:rsid w:val="00B1000F"/>
    <w:rsid w:val="00B16920"/>
    <w:rsid w:val="00B177D5"/>
    <w:rsid w:val="00B21E5C"/>
    <w:rsid w:val="00B26B9A"/>
    <w:rsid w:val="00B34C21"/>
    <w:rsid w:val="00B471B7"/>
    <w:rsid w:val="00B67613"/>
    <w:rsid w:val="00B87AA3"/>
    <w:rsid w:val="00B91CA9"/>
    <w:rsid w:val="00BA5C26"/>
    <w:rsid w:val="00BB25FD"/>
    <w:rsid w:val="00BB497A"/>
    <w:rsid w:val="00BB7FED"/>
    <w:rsid w:val="00BC11EA"/>
    <w:rsid w:val="00BD2542"/>
    <w:rsid w:val="00C10D76"/>
    <w:rsid w:val="00C12088"/>
    <w:rsid w:val="00C13398"/>
    <w:rsid w:val="00C165D3"/>
    <w:rsid w:val="00C179A0"/>
    <w:rsid w:val="00C17B0B"/>
    <w:rsid w:val="00C205D8"/>
    <w:rsid w:val="00C33FF0"/>
    <w:rsid w:val="00C51DDE"/>
    <w:rsid w:val="00C61A01"/>
    <w:rsid w:val="00C72AAF"/>
    <w:rsid w:val="00C8683B"/>
    <w:rsid w:val="00C97407"/>
    <w:rsid w:val="00C97765"/>
    <w:rsid w:val="00CA64B0"/>
    <w:rsid w:val="00CA7949"/>
    <w:rsid w:val="00CB331B"/>
    <w:rsid w:val="00CB6B9B"/>
    <w:rsid w:val="00CD06F3"/>
    <w:rsid w:val="00CD7817"/>
    <w:rsid w:val="00CF02D5"/>
    <w:rsid w:val="00D012E1"/>
    <w:rsid w:val="00D076CD"/>
    <w:rsid w:val="00D12DA5"/>
    <w:rsid w:val="00D17C84"/>
    <w:rsid w:val="00D31BA0"/>
    <w:rsid w:val="00D36776"/>
    <w:rsid w:val="00D60011"/>
    <w:rsid w:val="00D66E66"/>
    <w:rsid w:val="00D73B60"/>
    <w:rsid w:val="00D81EC7"/>
    <w:rsid w:val="00D86BAF"/>
    <w:rsid w:val="00D94249"/>
    <w:rsid w:val="00DA0843"/>
    <w:rsid w:val="00DA70D0"/>
    <w:rsid w:val="00DB2455"/>
    <w:rsid w:val="00DB4295"/>
    <w:rsid w:val="00DF5EEF"/>
    <w:rsid w:val="00E007A1"/>
    <w:rsid w:val="00E037E9"/>
    <w:rsid w:val="00E048A2"/>
    <w:rsid w:val="00E236B9"/>
    <w:rsid w:val="00E25288"/>
    <w:rsid w:val="00E26D0F"/>
    <w:rsid w:val="00E342F5"/>
    <w:rsid w:val="00E37266"/>
    <w:rsid w:val="00E4083D"/>
    <w:rsid w:val="00E5092C"/>
    <w:rsid w:val="00E63320"/>
    <w:rsid w:val="00E66F7D"/>
    <w:rsid w:val="00E70F12"/>
    <w:rsid w:val="00E76EC6"/>
    <w:rsid w:val="00E828D5"/>
    <w:rsid w:val="00EB642F"/>
    <w:rsid w:val="00EE4B2F"/>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3B2B1D20"/>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character" w:styleId="Hyperlink">
    <w:name w:val="Hyperlink"/>
    <w:basedOn w:val="DefaultParagraphFont"/>
    <w:rsid w:val="00B471B7"/>
    <w:rPr>
      <w:color w:val="0000FF"/>
      <w:u w:val="single"/>
    </w:rPr>
  </w:style>
  <w:style w:type="paragraph" w:styleId="NormalWeb">
    <w:name w:val="Normal (Web)"/>
    <w:basedOn w:val="Normal"/>
    <w:rsid w:val="00B471B7"/>
    <w:pPr>
      <w:spacing w:before="100" w:beforeAutospacing="1" w:after="100" w:afterAutospacing="1"/>
    </w:pPr>
  </w:style>
  <w:style w:type="paragraph" w:customStyle="1" w:styleId="text2">
    <w:name w:val="text2"/>
    <w:basedOn w:val="Normal"/>
    <w:rsid w:val="001C580C"/>
    <w:pPr>
      <w:spacing w:before="100" w:beforeAutospacing="1" w:after="100" w:afterAutospacing="1"/>
      <w:jc w:val="both"/>
    </w:pPr>
  </w:style>
  <w:style w:type="character" w:customStyle="1" w:styleId="course11">
    <w:name w:val="course11"/>
    <w:rsid w:val="001C580C"/>
    <w:rPr>
      <w:b/>
      <w:bCs/>
      <w:color w:val="008080"/>
    </w:rPr>
  </w:style>
  <w:style w:type="paragraph" w:customStyle="1" w:styleId="text4">
    <w:name w:val="text4"/>
    <w:basedOn w:val="Normal"/>
    <w:rsid w:val="001C580C"/>
    <w:pPr>
      <w:spacing w:before="100" w:beforeAutospacing="1" w:after="100" w:afterAutospacing="1"/>
      <w:jc w:val="center"/>
    </w:pPr>
    <w:rPr>
      <w:b/>
      <w:bCs/>
      <w:color w:val="008080"/>
    </w:rPr>
  </w:style>
  <w:style w:type="paragraph" w:customStyle="1" w:styleId="intro">
    <w:name w:val="intro"/>
    <w:basedOn w:val="Normal"/>
    <w:rsid w:val="001C580C"/>
    <w:pPr>
      <w:spacing w:before="100" w:beforeAutospacing="1" w:after="100" w:afterAutospacing="1"/>
      <w:jc w:val="both"/>
    </w:pPr>
    <w:rPr>
      <w:b/>
      <w:bCs/>
      <w:color w:val="008080"/>
    </w:rPr>
  </w:style>
  <w:style w:type="character" w:styleId="PlaceholderText">
    <w:name w:val="Placeholder Text"/>
    <w:basedOn w:val="DefaultParagraphFont"/>
    <w:uiPriority w:val="99"/>
    <w:semiHidden/>
    <w:rsid w:val="001C58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E35E04-3A9A-4E93-9B9C-F9F24C9E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Pages>
  <Words>2941</Words>
  <Characters>16768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2018-11-06T06:21:00Z</cp:lastPrinted>
  <dcterms:created xsi:type="dcterms:W3CDTF">2018-11-05T13:47:00Z</dcterms:created>
  <dcterms:modified xsi:type="dcterms:W3CDTF">2018-11-06T14:08:00Z</dcterms:modified>
</cp:coreProperties>
</file>