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Pr="006C00C9" w:rsidRDefault="00515EDC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428FA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428FA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6A2244" w:rsidRPr="00C219B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A2244" w:rsidRPr="00C219B9" w:rsidRDefault="00BD709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C219B9">
        <w:rPr>
          <w:rFonts w:ascii="Arial" w:hAnsi="Arial" w:cs="Arial"/>
          <w:b/>
          <w:bCs/>
          <w:sz w:val="28"/>
          <w:szCs w:val="28"/>
        </w:rPr>
        <w:t>DIPLOMA</w:t>
      </w:r>
      <w:r w:rsidR="006A2244" w:rsidRPr="00C219B9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6C00C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A2244" w:rsidRPr="009428FA" w:rsidRDefault="006A2244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9428FA">
        <w:rPr>
          <w:rFonts w:ascii="Arial" w:hAnsi="Arial" w:cs="Arial"/>
          <w:b/>
          <w:bCs/>
          <w:sz w:val="28"/>
          <w:szCs w:val="28"/>
        </w:rPr>
        <w:t>SUBJECT</w:t>
      </w:r>
      <w:r w:rsidR="006D2E07" w:rsidRPr="009428FA">
        <w:rPr>
          <w:rFonts w:ascii="Arial" w:hAnsi="Arial" w:cs="Arial"/>
          <w:b/>
          <w:bCs/>
          <w:sz w:val="28"/>
          <w:szCs w:val="28"/>
        </w:rPr>
        <w:t>: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 xml:space="preserve"> </w:t>
      </w:r>
      <w:r w:rsidR="00405218">
        <w:rPr>
          <w:rFonts w:ascii="Arial" w:hAnsi="Arial" w:cs="Arial"/>
          <w:b/>
          <w:bCs/>
          <w:sz w:val="28"/>
          <w:szCs w:val="28"/>
        </w:rPr>
        <w:t>PRINCIPLES OF INVESTMENTS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>(IOBM – D2</w:t>
      </w:r>
      <w:r w:rsidR="00AF01C8" w:rsidRPr="009428FA">
        <w:rPr>
          <w:rFonts w:ascii="Arial" w:hAnsi="Arial" w:cs="Arial"/>
          <w:b/>
          <w:bCs/>
          <w:sz w:val="28"/>
          <w:szCs w:val="28"/>
        </w:rPr>
        <w:t>03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>)</w:t>
      </w:r>
    </w:p>
    <w:p w:rsidR="006A2244" w:rsidRPr="009428FA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3E74C6" w:rsidRPr="006C00C9" w:rsidRDefault="003E74C6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F4502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</w:t>
      </w:r>
      <w:r w:rsidR="006A2244" w:rsidRPr="006C00C9">
        <w:rPr>
          <w:rFonts w:ascii="Arial" w:hAnsi="Arial" w:cs="Arial"/>
          <w:b/>
          <w:bCs/>
        </w:rPr>
        <w:t xml:space="preserve">te: </w:t>
      </w:r>
      <w:r w:rsidR="0082231B">
        <w:rPr>
          <w:rFonts w:ascii="Arial" w:hAnsi="Arial" w:cs="Arial"/>
          <w:b/>
          <w:bCs/>
        </w:rPr>
        <w:t xml:space="preserve"> </w:t>
      </w:r>
      <w:r w:rsidR="00D96123">
        <w:rPr>
          <w:rFonts w:ascii="Arial" w:hAnsi="Arial" w:cs="Arial"/>
          <w:b/>
          <w:bCs/>
        </w:rPr>
        <w:t>Tuesday, 30</w:t>
      </w:r>
      <w:r w:rsidR="00D96123" w:rsidRPr="00D96123">
        <w:rPr>
          <w:rFonts w:ascii="Arial" w:hAnsi="Arial" w:cs="Arial"/>
          <w:b/>
          <w:bCs/>
          <w:vertAlign w:val="superscript"/>
        </w:rPr>
        <w:t>th</w:t>
      </w:r>
      <w:r w:rsidR="00D96123">
        <w:rPr>
          <w:rFonts w:ascii="Arial" w:hAnsi="Arial" w:cs="Arial"/>
          <w:b/>
          <w:bCs/>
        </w:rPr>
        <w:t xml:space="preserve"> April</w:t>
      </w:r>
      <w:r w:rsidR="00C65AE3">
        <w:rPr>
          <w:rFonts w:ascii="Arial" w:hAnsi="Arial" w:cs="Arial"/>
          <w:b/>
          <w:bCs/>
        </w:rPr>
        <w:t xml:space="preserve"> 2013</w:t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C00C9">
        <w:rPr>
          <w:rFonts w:ascii="Arial" w:hAnsi="Arial" w:cs="Arial"/>
          <w:b/>
          <w:bCs/>
        </w:rPr>
        <w:t>Time Allocated: 3 hours</w:t>
      </w:r>
      <w:r w:rsidR="00807510" w:rsidRPr="006C00C9">
        <w:rPr>
          <w:rFonts w:ascii="Arial" w:hAnsi="Arial" w:cs="Arial"/>
          <w:b/>
          <w:bCs/>
        </w:rPr>
        <w:tab/>
      </w:r>
      <w:r w:rsidRPr="006C00C9">
        <w:rPr>
          <w:rFonts w:ascii="Arial" w:hAnsi="Arial" w:cs="Arial"/>
          <w:b/>
          <w:bCs/>
        </w:rPr>
        <w:t xml:space="preserve"> (</w:t>
      </w:r>
      <w:r w:rsidR="00933DEF" w:rsidRPr="006C00C9">
        <w:rPr>
          <w:rFonts w:ascii="Arial" w:hAnsi="Arial" w:cs="Arial"/>
          <w:b/>
          <w:bCs/>
        </w:rPr>
        <w:t>13:3</w:t>
      </w:r>
      <w:r w:rsidR="00B84EAA" w:rsidRPr="006C00C9">
        <w:rPr>
          <w:rFonts w:ascii="Arial" w:hAnsi="Arial" w:cs="Arial"/>
          <w:b/>
          <w:bCs/>
        </w:rPr>
        <w:t>0</w:t>
      </w:r>
      <w:r w:rsidR="002E7BA1" w:rsidRPr="006C00C9">
        <w:rPr>
          <w:rFonts w:ascii="Arial" w:hAnsi="Arial" w:cs="Arial"/>
          <w:b/>
          <w:bCs/>
        </w:rPr>
        <w:t xml:space="preserve"> – </w:t>
      </w:r>
      <w:r w:rsidR="001F41C9" w:rsidRPr="006C00C9">
        <w:rPr>
          <w:rFonts w:ascii="Arial" w:hAnsi="Arial" w:cs="Arial"/>
          <w:b/>
          <w:bCs/>
        </w:rPr>
        <w:t>1</w:t>
      </w:r>
      <w:r w:rsidR="00933DEF" w:rsidRPr="006C00C9">
        <w:rPr>
          <w:rFonts w:ascii="Arial" w:hAnsi="Arial" w:cs="Arial"/>
          <w:b/>
          <w:bCs/>
        </w:rPr>
        <w:t>6</w:t>
      </w:r>
      <w:r w:rsidR="002E7BA1" w:rsidRPr="006C00C9">
        <w:rPr>
          <w:rFonts w:ascii="Arial" w:hAnsi="Arial" w:cs="Arial"/>
          <w:b/>
          <w:bCs/>
        </w:rPr>
        <w:t>:</w:t>
      </w:r>
      <w:r w:rsidR="00933DEF" w:rsidRPr="006C00C9">
        <w:rPr>
          <w:rFonts w:ascii="Arial" w:hAnsi="Arial" w:cs="Arial"/>
          <w:b/>
          <w:bCs/>
        </w:rPr>
        <w:t>3</w:t>
      </w:r>
      <w:r w:rsidR="001F41C9" w:rsidRPr="006C00C9">
        <w:rPr>
          <w:rFonts w:ascii="Arial" w:hAnsi="Arial" w:cs="Arial"/>
          <w:b/>
          <w:bCs/>
        </w:rPr>
        <w:t xml:space="preserve">0 </w:t>
      </w:r>
      <w:r w:rsidR="00933DEF" w:rsidRPr="006C00C9">
        <w:rPr>
          <w:rFonts w:ascii="Arial" w:hAnsi="Arial" w:cs="Arial"/>
          <w:b/>
          <w:bCs/>
        </w:rPr>
        <w:t>p</w:t>
      </w:r>
      <w:r w:rsidR="001F41C9" w:rsidRPr="006C00C9">
        <w:rPr>
          <w:rFonts w:ascii="Arial" w:hAnsi="Arial" w:cs="Arial"/>
          <w:b/>
          <w:bCs/>
        </w:rPr>
        <w:t>m</w:t>
      </w:r>
      <w:r w:rsidRPr="006C00C9">
        <w:rPr>
          <w:rFonts w:ascii="Arial" w:hAnsi="Arial" w:cs="Arial"/>
          <w:b/>
          <w:bCs/>
        </w:rPr>
        <w:t>)</w:t>
      </w:r>
      <w:r w:rsidRPr="006C00C9">
        <w:rPr>
          <w:rFonts w:ascii="Arial" w:hAnsi="Arial" w:cs="Arial"/>
          <w:bCs/>
        </w:rPr>
        <w:t xml:space="preserve"> </w:t>
      </w:r>
      <w:r w:rsidRPr="006C00C9">
        <w:rPr>
          <w:rFonts w:ascii="Arial" w:hAnsi="Arial" w:cs="Arial"/>
          <w:bCs/>
        </w:rPr>
        <w:tab/>
      </w:r>
    </w:p>
    <w:p w:rsidR="006A2244" w:rsidRPr="006C00C9" w:rsidRDefault="00A463B5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0,0" to="6in,0" strokeweight="2.25pt"/>
        </w:pict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47B75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  <w:r w:rsidRPr="00947B75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1</w:t>
      </w:r>
      <w:r w:rsidR="006A2244" w:rsidRPr="006C00C9">
        <w:rPr>
          <w:rFonts w:ascii="Arial" w:hAnsi="Arial" w:cs="Arial"/>
          <w:bCs/>
        </w:rPr>
        <w:t xml:space="preserve"> </w:t>
      </w:r>
      <w:r w:rsidR="006A2244" w:rsidRPr="006C00C9">
        <w:rPr>
          <w:rFonts w:ascii="Arial" w:hAnsi="Arial" w:cs="Arial"/>
          <w:bCs/>
        </w:rPr>
        <w:tab/>
        <w:t xml:space="preserve">This paper consists of </w:t>
      </w:r>
      <w:r w:rsidR="006A2244" w:rsidRPr="006C00C9">
        <w:rPr>
          <w:rFonts w:ascii="Arial" w:hAnsi="Arial" w:cs="Arial"/>
          <w:b/>
          <w:bCs/>
        </w:rPr>
        <w:t>TWO</w:t>
      </w:r>
      <w:r w:rsidR="006A2244" w:rsidRPr="006C00C9">
        <w:rPr>
          <w:rFonts w:ascii="Arial" w:hAnsi="Arial" w:cs="Arial"/>
          <w:bCs/>
        </w:rPr>
        <w:t xml:space="preserve"> Sections, A and B.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2</w:t>
      </w:r>
      <w:r w:rsidR="00E01192">
        <w:rPr>
          <w:rFonts w:ascii="Arial" w:hAnsi="Arial" w:cs="Arial"/>
          <w:bCs/>
        </w:rPr>
        <w:t xml:space="preserve"> </w:t>
      </w:r>
      <w:r w:rsidR="00E01192">
        <w:rPr>
          <w:rFonts w:ascii="Arial" w:hAnsi="Arial" w:cs="Arial"/>
          <w:bCs/>
        </w:rPr>
        <w:tab/>
        <w:t>Section A consists of 2</w:t>
      </w:r>
      <w:r w:rsidR="00635A4B">
        <w:rPr>
          <w:rFonts w:ascii="Arial" w:hAnsi="Arial" w:cs="Arial"/>
          <w:bCs/>
        </w:rPr>
        <w:t>0 multiple</w:t>
      </w:r>
      <w:r w:rsidR="006A2244" w:rsidRPr="006C00C9">
        <w:rPr>
          <w:rFonts w:ascii="Arial" w:hAnsi="Arial" w:cs="Arial"/>
          <w:bCs/>
        </w:rPr>
        <w:t xml:space="preserve"> qu</w:t>
      </w:r>
      <w:r w:rsidR="00635A4B">
        <w:rPr>
          <w:rFonts w:ascii="Arial" w:hAnsi="Arial" w:cs="Arial"/>
          <w:bCs/>
        </w:rPr>
        <w:t>estions, each question carries 2</w:t>
      </w:r>
      <w:r w:rsidR="006A2244" w:rsidRPr="006C00C9">
        <w:rPr>
          <w:rFonts w:ascii="Arial" w:hAnsi="Arial" w:cs="Arial"/>
          <w:bCs/>
        </w:rPr>
        <w:t xml:space="preserve"> marks.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 xml:space="preserve">Answer </w:t>
      </w:r>
      <w:r w:rsidRPr="006C00C9">
        <w:rPr>
          <w:rFonts w:ascii="Arial" w:hAnsi="Arial" w:cs="Arial"/>
          <w:b/>
          <w:bCs/>
        </w:rPr>
        <w:t>ALL</w:t>
      </w:r>
      <w:r w:rsidRPr="006C00C9">
        <w:rPr>
          <w:rFonts w:ascii="Arial" w:hAnsi="Arial" w:cs="Arial"/>
          <w:bCs/>
        </w:rPr>
        <w:t xml:space="preserve"> questions.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3</w:t>
      </w:r>
      <w:r w:rsidR="006A2244" w:rsidRPr="006C00C9">
        <w:rPr>
          <w:rFonts w:ascii="Arial" w:hAnsi="Arial" w:cs="Arial"/>
          <w:bCs/>
        </w:rPr>
        <w:t xml:space="preserve"> </w:t>
      </w:r>
      <w:r w:rsidR="006A2244" w:rsidRPr="006C00C9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="006A2244" w:rsidRPr="006C00C9">
        <w:rPr>
          <w:rFonts w:ascii="Arial" w:hAnsi="Arial" w:cs="Arial"/>
          <w:b/>
          <w:bCs/>
        </w:rPr>
        <w:t>ANY TWO</w:t>
      </w:r>
      <w:r w:rsidR="006A2244" w:rsidRPr="006C00C9">
        <w:rPr>
          <w:rFonts w:ascii="Arial" w:hAnsi="Arial" w:cs="Arial"/>
          <w:bCs/>
        </w:rPr>
        <w:t xml:space="preserve"> questions.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4</w:t>
      </w:r>
      <w:r w:rsidR="006A2244" w:rsidRPr="006C00C9">
        <w:rPr>
          <w:rFonts w:ascii="Arial" w:hAnsi="Arial" w:cs="Arial"/>
          <w:bCs/>
        </w:rPr>
        <w:tab/>
        <w:t xml:space="preserve">You will be allowed </w:t>
      </w:r>
      <w:r w:rsidR="006A2244" w:rsidRPr="006C00C9">
        <w:rPr>
          <w:rFonts w:ascii="Arial" w:hAnsi="Arial" w:cs="Arial"/>
          <w:b/>
          <w:bCs/>
        </w:rPr>
        <w:t>10 minutes</w:t>
      </w:r>
      <w:r w:rsidR="006A2244" w:rsidRPr="006C00C9">
        <w:rPr>
          <w:rFonts w:ascii="Arial" w:hAnsi="Arial" w:cs="Arial"/>
          <w:bCs/>
        </w:rPr>
        <w:t xml:space="preserve"> to go through the paper before the</w:t>
      </w:r>
      <w:r w:rsidR="00721DF6" w:rsidRPr="006C00C9">
        <w:rPr>
          <w:rFonts w:ascii="Arial" w:hAnsi="Arial" w:cs="Arial"/>
          <w:bCs/>
        </w:rPr>
        <w:t xml:space="preserve"> start of the examination, </w:t>
      </w:r>
      <w:r w:rsidR="006A2244" w:rsidRPr="006C00C9">
        <w:rPr>
          <w:rFonts w:ascii="Arial" w:hAnsi="Arial" w:cs="Arial"/>
          <w:bCs/>
        </w:rPr>
        <w:t>you may write on this paper but not in the answer book.</w:t>
      </w: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5</w:t>
      </w:r>
      <w:r w:rsidRPr="006C00C9">
        <w:rPr>
          <w:rFonts w:ascii="Arial" w:hAnsi="Arial" w:cs="Arial"/>
          <w:bCs/>
        </w:rPr>
        <w:tab/>
        <w:t>Begin each answer on a new page.</w:t>
      </w: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6</w:t>
      </w:r>
      <w:r w:rsidRPr="006C00C9">
        <w:rPr>
          <w:rFonts w:ascii="Arial" w:hAnsi="Arial" w:cs="Arial"/>
          <w:bCs/>
        </w:rPr>
        <w:tab/>
      </w:r>
      <w:r w:rsidRPr="006C00C9">
        <w:rPr>
          <w:rFonts w:ascii="Arial" w:hAnsi="Arial" w:cs="Arial"/>
          <w:b/>
          <w:bCs/>
        </w:rPr>
        <w:t>Please write your examination number on each answer book used.</w:t>
      </w:r>
      <w:r w:rsidR="00635A4B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7</w:t>
      </w:r>
      <w:r w:rsidR="006A2244" w:rsidRPr="006C00C9">
        <w:rPr>
          <w:rFonts w:ascii="Arial" w:hAnsi="Arial" w:cs="Arial"/>
          <w:bCs/>
        </w:rPr>
        <w:tab/>
      </w:r>
      <w:r w:rsidR="006A2244" w:rsidRPr="006C00C9">
        <w:rPr>
          <w:rFonts w:ascii="Arial" w:hAnsi="Arial" w:cs="Arial"/>
          <w:bCs/>
          <w:u w:val="single"/>
        </w:rPr>
        <w:t>DO NOT</w:t>
      </w:r>
      <w:r w:rsidR="006A2244" w:rsidRPr="006C00C9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264F" w:rsidRPr="006C00C9" w:rsidRDefault="0048264F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E3088" w:rsidRPr="006C00C9" w:rsidRDefault="00DE3088" w:rsidP="00AA511B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E74C6" w:rsidRPr="006C00C9" w:rsidRDefault="003E74C6" w:rsidP="00AA511B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A686B" w:rsidRPr="00C219B9" w:rsidRDefault="007A686B" w:rsidP="00607E8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C219B9">
        <w:rPr>
          <w:rFonts w:ascii="Arial" w:hAnsi="Arial" w:cs="Arial"/>
          <w:b/>
          <w:sz w:val="28"/>
          <w:szCs w:val="28"/>
        </w:rPr>
        <w:lastRenderedPageBreak/>
        <w:t xml:space="preserve">SECTION </w:t>
      </w:r>
      <w:r w:rsidR="008A5137" w:rsidRPr="00C219B9">
        <w:rPr>
          <w:rFonts w:ascii="Arial" w:hAnsi="Arial" w:cs="Arial"/>
          <w:b/>
          <w:sz w:val="28"/>
          <w:szCs w:val="28"/>
        </w:rPr>
        <w:t>A</w:t>
      </w:r>
      <w:r w:rsidRPr="00C219B9">
        <w:rPr>
          <w:rFonts w:ascii="Arial" w:hAnsi="Arial" w:cs="Arial"/>
          <w:b/>
          <w:sz w:val="28"/>
          <w:szCs w:val="28"/>
        </w:rPr>
        <w:tab/>
      </w:r>
      <w:r w:rsidR="00607E84" w:rsidRPr="00C219B9">
        <w:rPr>
          <w:rFonts w:ascii="Arial" w:hAnsi="Arial" w:cs="Arial"/>
          <w:b/>
          <w:sz w:val="28"/>
          <w:szCs w:val="28"/>
        </w:rPr>
        <w:tab/>
      </w:r>
      <w:r w:rsidR="00065592" w:rsidRPr="00C219B9">
        <w:rPr>
          <w:rFonts w:ascii="Arial" w:hAnsi="Arial" w:cs="Arial"/>
          <w:b/>
          <w:sz w:val="28"/>
          <w:szCs w:val="28"/>
        </w:rPr>
        <w:tab/>
      </w:r>
      <w:r w:rsidRPr="00C219B9">
        <w:rPr>
          <w:rFonts w:ascii="Arial" w:hAnsi="Arial" w:cs="Arial"/>
          <w:b/>
          <w:sz w:val="28"/>
          <w:szCs w:val="28"/>
        </w:rPr>
        <w:t>(</w:t>
      </w:r>
      <w:r w:rsidR="008A5137" w:rsidRPr="00C219B9">
        <w:rPr>
          <w:rFonts w:ascii="Arial" w:hAnsi="Arial" w:cs="Arial"/>
          <w:b/>
          <w:sz w:val="28"/>
          <w:szCs w:val="28"/>
        </w:rPr>
        <w:t>6</w:t>
      </w:r>
      <w:r w:rsidRPr="00C219B9">
        <w:rPr>
          <w:rFonts w:ascii="Arial" w:hAnsi="Arial" w:cs="Arial"/>
          <w:b/>
          <w:sz w:val="28"/>
          <w:szCs w:val="28"/>
        </w:rPr>
        <w:t>0 MARKS)</w:t>
      </w:r>
    </w:p>
    <w:p w:rsidR="007A686B" w:rsidRPr="006C00C9" w:rsidRDefault="007A686B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07E84" w:rsidRPr="006C00C9" w:rsidRDefault="00607E84" w:rsidP="00E40EC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686B" w:rsidRPr="006C00C9" w:rsidRDefault="007A686B" w:rsidP="00E40EC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00C9">
        <w:rPr>
          <w:rFonts w:ascii="Arial" w:hAnsi="Arial" w:cs="Arial"/>
          <w:sz w:val="24"/>
          <w:szCs w:val="24"/>
        </w:rPr>
        <w:t xml:space="preserve">Answer </w:t>
      </w:r>
      <w:r w:rsidRPr="006C00C9">
        <w:rPr>
          <w:rFonts w:ascii="Arial" w:hAnsi="Arial" w:cs="Arial"/>
          <w:b/>
          <w:sz w:val="24"/>
          <w:szCs w:val="24"/>
          <w:u w:val="single"/>
        </w:rPr>
        <w:t>ALL</w:t>
      </w:r>
      <w:r w:rsidRPr="006C00C9">
        <w:rPr>
          <w:rFonts w:ascii="Arial" w:hAnsi="Arial" w:cs="Arial"/>
          <w:sz w:val="24"/>
          <w:szCs w:val="24"/>
        </w:rPr>
        <w:t xml:space="preserve"> questions from this section</w:t>
      </w:r>
      <w:r w:rsidR="008A5137" w:rsidRPr="006C00C9">
        <w:rPr>
          <w:rFonts w:ascii="Arial" w:hAnsi="Arial" w:cs="Arial"/>
          <w:sz w:val="24"/>
          <w:szCs w:val="24"/>
        </w:rPr>
        <w:t>.</w:t>
      </w:r>
    </w:p>
    <w:p w:rsidR="00C65AE3" w:rsidRDefault="00C65AE3" w:rsidP="00C65AE3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15EDC" w:rsidRPr="00454CF4" w:rsidRDefault="00515EDC" w:rsidP="00C65AE3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15EDC" w:rsidRDefault="00515EDC" w:rsidP="00515EDC">
      <w:pPr>
        <w:rPr>
          <w:rFonts w:ascii="Arial" w:hAnsi="Arial" w:cs="Arial"/>
          <w:b/>
        </w:rPr>
      </w:pPr>
      <w:r w:rsidRPr="00846C8D">
        <w:rPr>
          <w:rFonts w:ascii="Arial" w:hAnsi="Arial" w:cs="Arial"/>
          <w:b/>
        </w:rPr>
        <w:t>QUESTION 1</w:t>
      </w:r>
    </w:p>
    <w:p w:rsidR="00515EDC" w:rsidRPr="00846C8D" w:rsidRDefault="00515EDC" w:rsidP="00515EDC">
      <w:pPr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ind w:left="78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ab/>
        <w:t>Explain the difference</w:t>
      </w:r>
      <w:r w:rsidRPr="00D564F3">
        <w:rPr>
          <w:rFonts w:ascii="Arial" w:hAnsi="Arial" w:cs="Arial"/>
        </w:rPr>
        <w:t xml:space="preserve"> between the expected return and the required return</w:t>
      </w:r>
      <w:r>
        <w:rPr>
          <w:rFonts w:ascii="Arial" w:hAnsi="Arial" w:cs="Arial"/>
        </w:rPr>
        <w:t>.</w:t>
      </w:r>
    </w:p>
    <w:p w:rsidR="00515EDC" w:rsidRPr="00A25F66" w:rsidRDefault="00515EDC" w:rsidP="00515EDC">
      <w:pPr>
        <w:spacing w:line="276" w:lineRule="auto"/>
        <w:ind w:left="6540" w:firstLine="660"/>
        <w:jc w:val="both"/>
        <w:rPr>
          <w:rFonts w:ascii="Arial" w:hAnsi="Arial" w:cs="Arial"/>
          <w:i/>
        </w:rPr>
      </w:pPr>
      <w:r w:rsidRPr="00A25F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Pr="00A25F66">
        <w:rPr>
          <w:rFonts w:ascii="Arial" w:hAnsi="Arial" w:cs="Arial"/>
          <w:i/>
        </w:rPr>
        <w:t>(5 marks)</w:t>
      </w: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ab/>
        <w:t xml:space="preserve">List any </w:t>
      </w:r>
      <w:r w:rsidRPr="00514E6F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asset classes that can be included in an investment portfolio.</w:t>
      </w:r>
    </w:p>
    <w:p w:rsidR="00515EDC" w:rsidRPr="00A25F66" w:rsidRDefault="00515EDC" w:rsidP="00515EDC">
      <w:pPr>
        <w:spacing w:line="276" w:lineRule="auto"/>
        <w:ind w:left="648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</w:t>
      </w:r>
      <w:r w:rsidRPr="00A25F66">
        <w:rPr>
          <w:rFonts w:ascii="Arial" w:hAnsi="Arial" w:cs="Arial"/>
          <w:i/>
        </w:rPr>
        <w:t xml:space="preserve"> (5 marks) </w:t>
      </w:r>
    </w:p>
    <w:p w:rsidR="00515EDC" w:rsidRPr="00A25F66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  <w:lang w:eastAsia="en-ZW"/>
        </w:rPr>
        <w:t>(c)</w:t>
      </w:r>
      <w:r>
        <w:rPr>
          <w:rFonts w:ascii="Arial" w:hAnsi="Arial" w:cs="Arial"/>
          <w:color w:val="000000"/>
          <w:lang w:eastAsia="en-ZW"/>
        </w:rPr>
        <w:tab/>
        <w:t xml:space="preserve">Mrs Phiri </w:t>
      </w:r>
      <w:r w:rsidRPr="004325A7">
        <w:rPr>
          <w:rFonts w:ascii="Arial" w:hAnsi="Arial" w:cs="Arial"/>
          <w:color w:val="000000"/>
          <w:lang w:eastAsia="en-ZW"/>
        </w:rPr>
        <w:t>makes a single deposit today of K200</w:t>
      </w:r>
      <w:r>
        <w:rPr>
          <w:rFonts w:ascii="Arial" w:hAnsi="Arial" w:cs="Arial"/>
          <w:color w:val="000000"/>
          <w:lang w:eastAsia="en-ZW"/>
        </w:rPr>
        <w:t xml:space="preserve"> 000.00</w:t>
      </w:r>
      <w:r w:rsidRPr="004325A7">
        <w:rPr>
          <w:rFonts w:ascii="Arial" w:hAnsi="Arial" w:cs="Arial"/>
          <w:color w:val="000000"/>
          <w:lang w:eastAsia="en-ZW"/>
        </w:rPr>
        <w:t xml:space="preserve">. The deposit will be invested for 3 years at an interest rate of 10% per year </w:t>
      </w:r>
      <w:r w:rsidRPr="004325A7">
        <w:rPr>
          <w:rFonts w:ascii="Arial" w:hAnsi="Arial" w:cs="Arial"/>
          <w:iCs/>
          <w:color w:val="000000"/>
          <w:lang w:eastAsia="en-ZW"/>
        </w:rPr>
        <w:t>compounded semiannually</w:t>
      </w:r>
      <w:r w:rsidRPr="004325A7">
        <w:rPr>
          <w:rFonts w:ascii="Arial" w:hAnsi="Arial" w:cs="Arial"/>
          <w:color w:val="000000"/>
          <w:lang w:eastAsia="en-ZW"/>
        </w:rPr>
        <w:t xml:space="preserve">. What will be the future value of </w:t>
      </w:r>
      <w:r>
        <w:rPr>
          <w:rFonts w:ascii="Arial" w:hAnsi="Arial" w:cs="Arial"/>
          <w:color w:val="000000"/>
          <w:lang w:eastAsia="en-ZW"/>
        </w:rPr>
        <w:t xml:space="preserve">Mrs </w:t>
      </w:r>
      <w:proofErr w:type="spellStart"/>
      <w:r>
        <w:rPr>
          <w:rFonts w:ascii="Arial" w:hAnsi="Arial" w:cs="Arial"/>
          <w:color w:val="000000"/>
          <w:lang w:eastAsia="en-ZW"/>
        </w:rPr>
        <w:t>Phiri’s</w:t>
      </w:r>
      <w:proofErr w:type="spellEnd"/>
      <w:r>
        <w:rPr>
          <w:rFonts w:ascii="Arial" w:hAnsi="Arial" w:cs="Arial"/>
          <w:color w:val="000000"/>
          <w:lang w:eastAsia="en-ZW"/>
        </w:rPr>
        <w:t xml:space="preserve"> </w:t>
      </w:r>
      <w:r w:rsidRPr="004325A7">
        <w:rPr>
          <w:rFonts w:ascii="Arial" w:hAnsi="Arial" w:cs="Arial"/>
          <w:color w:val="000000"/>
          <w:lang w:eastAsia="en-ZW"/>
        </w:rPr>
        <w:t>account at the end of 3 years</w:t>
      </w:r>
      <w:r>
        <w:rPr>
          <w:rFonts w:ascii="Arial" w:hAnsi="Arial" w:cs="Arial"/>
          <w:color w:val="000000"/>
          <w:lang w:eastAsia="en-ZW"/>
        </w:rPr>
        <w:t>?</w:t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</w:r>
      <w:r w:rsidRPr="00A25F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Pr="00A25F66">
        <w:rPr>
          <w:rFonts w:ascii="Arial" w:hAnsi="Arial" w:cs="Arial"/>
          <w:i/>
        </w:rPr>
        <w:t>(5 marks)</w:t>
      </w: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(Total 15 marks)</w:t>
      </w: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  <w:r w:rsidRPr="00846C8D">
        <w:rPr>
          <w:rFonts w:ascii="Arial" w:hAnsi="Arial" w:cs="Arial"/>
          <w:b/>
        </w:rPr>
        <w:t>QUESTION 2</w:t>
      </w:r>
    </w:p>
    <w:p w:rsidR="00515EDC" w:rsidRPr="00846C8D" w:rsidRDefault="00515EDC" w:rsidP="00515EDC">
      <w:pPr>
        <w:spacing w:line="276" w:lineRule="auto"/>
        <w:jc w:val="both"/>
        <w:rPr>
          <w:rFonts w:ascii="Arial" w:hAnsi="Arial" w:cs="Arial"/>
        </w:rPr>
      </w:pPr>
    </w:p>
    <w:p w:rsidR="00515EDC" w:rsidRDefault="00947B75" w:rsidP="00515EDC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515EDC">
        <w:rPr>
          <w:rFonts w:ascii="Arial" w:hAnsi="Arial" w:cs="Arial"/>
        </w:rPr>
        <w:t>a)</w:t>
      </w:r>
      <w:r w:rsidR="00515EDC">
        <w:rPr>
          <w:rFonts w:ascii="Arial" w:hAnsi="Arial" w:cs="Arial"/>
        </w:rPr>
        <w:tab/>
        <w:t xml:space="preserve">Mention and explain </w:t>
      </w:r>
      <w:r w:rsidR="00515EDC" w:rsidRPr="00947B75">
        <w:rPr>
          <w:rFonts w:ascii="Arial" w:hAnsi="Arial" w:cs="Arial"/>
          <w:b/>
          <w:u w:val="single"/>
        </w:rPr>
        <w:t>three</w:t>
      </w:r>
      <w:r w:rsidR="00515EDC" w:rsidRPr="00947B75">
        <w:rPr>
          <w:rFonts w:ascii="Arial" w:hAnsi="Arial" w:cs="Arial"/>
        </w:rPr>
        <w:t xml:space="preserve"> </w:t>
      </w:r>
      <w:r w:rsidR="00515EDC" w:rsidRPr="00334D96">
        <w:rPr>
          <w:rFonts w:ascii="Arial" w:hAnsi="Arial" w:cs="Arial"/>
        </w:rPr>
        <w:t>fundamental principles of investment.</w:t>
      </w:r>
      <w:r w:rsidR="00515ED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</w:t>
      </w:r>
      <w:r w:rsidR="00515EDC" w:rsidRPr="00A25F66">
        <w:rPr>
          <w:rFonts w:ascii="Arial" w:hAnsi="Arial" w:cs="Arial"/>
          <w:i/>
        </w:rPr>
        <w:t>(6 marks)</w:t>
      </w:r>
    </w:p>
    <w:p w:rsidR="00515EDC" w:rsidRPr="00A25F66" w:rsidRDefault="00515EDC" w:rsidP="00515EDC">
      <w:pPr>
        <w:spacing w:line="276" w:lineRule="auto"/>
        <w:jc w:val="both"/>
        <w:rPr>
          <w:rFonts w:ascii="Arial" w:hAnsi="Arial" w:cs="Arial"/>
          <w:i/>
        </w:rPr>
      </w:pP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Pr="00A210E3">
        <w:rPr>
          <w:rFonts w:ascii="Arial" w:hAnsi="Arial" w:cs="Arial"/>
        </w:rPr>
        <w:t>b</w:t>
      </w:r>
      <w:r>
        <w:rPr>
          <w:rFonts w:ascii="Arial" w:hAnsi="Arial" w:cs="Arial"/>
        </w:rPr>
        <w:t>)</w:t>
      </w:r>
      <w:r w:rsidRPr="00A210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Give </w:t>
      </w:r>
      <w:r w:rsidRPr="00947B75">
        <w:rPr>
          <w:rFonts w:ascii="Arial" w:hAnsi="Arial" w:cs="Arial"/>
          <w:b/>
          <w:u w:val="single"/>
        </w:rPr>
        <w:t>two</w:t>
      </w:r>
      <w:r w:rsidRPr="00BA2A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conditions that would apply for a market to be considered </w:t>
      </w:r>
      <w:proofErr w:type="spellStart"/>
      <w:r w:rsidR="00947B75">
        <w:rPr>
          <w:rFonts w:ascii="Arial" w:hAnsi="Arial" w:cs="Arial"/>
        </w:rPr>
        <w:t>informationally</w:t>
      </w:r>
      <w:proofErr w:type="spellEnd"/>
      <w:r w:rsidR="00947B75">
        <w:rPr>
          <w:rFonts w:ascii="Arial" w:hAnsi="Arial" w:cs="Arial"/>
        </w:rPr>
        <w:t xml:space="preserve"> efficient.</w:t>
      </w:r>
      <w:r w:rsidRPr="00947B7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47B75">
        <w:rPr>
          <w:rFonts w:ascii="Arial" w:hAnsi="Arial" w:cs="Arial"/>
        </w:rPr>
        <w:tab/>
        <w:t xml:space="preserve">                </w:t>
      </w:r>
      <w:r w:rsidR="00D96123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A25F66">
        <w:rPr>
          <w:rFonts w:ascii="Arial" w:hAnsi="Arial" w:cs="Arial"/>
          <w:i/>
        </w:rPr>
        <w:t>(4 marks)</w:t>
      </w:r>
    </w:p>
    <w:p w:rsidR="00515EDC" w:rsidRPr="00A25F66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</w:p>
    <w:p w:rsidR="00515EDC" w:rsidRPr="00A25F66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  <w:r w:rsidRPr="00DD22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D229A">
        <w:rPr>
          <w:rFonts w:ascii="Arial" w:hAnsi="Arial" w:cs="Arial"/>
        </w:rPr>
        <w:t>c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 xml:space="preserve">How does a restrictive monetary affect </w:t>
      </w:r>
      <w:r w:rsidRPr="00630FBF">
        <w:rPr>
          <w:rFonts w:ascii="Arial" w:hAnsi="Arial" w:cs="Arial"/>
        </w:rPr>
        <w:t>the economy?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947B75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</w:t>
      </w:r>
      <w:r w:rsidRPr="00A25F66">
        <w:rPr>
          <w:rFonts w:ascii="Arial" w:hAnsi="Arial" w:cs="Arial"/>
          <w:i/>
        </w:rPr>
        <w:t>(5 marks)</w:t>
      </w: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 w:rsidR="00947B75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(Total 15 marks)</w:t>
      </w: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  <w:r w:rsidRPr="00846C8D">
        <w:rPr>
          <w:rFonts w:ascii="Arial" w:hAnsi="Arial" w:cs="Arial"/>
          <w:b/>
        </w:rPr>
        <w:t>QUESTION 3</w:t>
      </w:r>
    </w:p>
    <w:p w:rsidR="00515EDC" w:rsidRPr="00846C8D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ab/>
      </w:r>
      <w:r w:rsidRPr="00CD71E5">
        <w:rPr>
          <w:rFonts w:ascii="Arial" w:hAnsi="Arial" w:cs="Arial"/>
        </w:rPr>
        <w:t xml:space="preserve">Briefly outline the </w:t>
      </w:r>
      <w:r w:rsidRPr="00947B75">
        <w:rPr>
          <w:rFonts w:ascii="Arial" w:hAnsi="Arial" w:cs="Arial"/>
          <w:b/>
          <w:u w:val="single"/>
        </w:rPr>
        <w:t>five</w:t>
      </w:r>
      <w:r w:rsidRPr="00CD71E5">
        <w:rPr>
          <w:rFonts w:ascii="Arial" w:hAnsi="Arial" w:cs="Arial"/>
        </w:rPr>
        <w:t xml:space="preserve"> steps you would follow to ensure that funds under your control as an investment manager are well managed.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="00947B75">
        <w:rPr>
          <w:rFonts w:ascii="Arial" w:hAnsi="Arial" w:cs="Arial"/>
        </w:rPr>
        <w:t xml:space="preserve">     </w:t>
      </w:r>
      <w:r w:rsidRPr="00A25F66">
        <w:rPr>
          <w:rFonts w:ascii="Arial" w:hAnsi="Arial" w:cs="Arial"/>
          <w:i/>
        </w:rPr>
        <w:t>(10 marks)</w:t>
      </w:r>
    </w:p>
    <w:p w:rsidR="00947B75" w:rsidRPr="00846C8D" w:rsidRDefault="00947B75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</w:p>
    <w:p w:rsidR="00515EDC" w:rsidRPr="00A25F66" w:rsidRDefault="00947B75" w:rsidP="00515EDC">
      <w:pPr>
        <w:tabs>
          <w:tab w:val="left" w:pos="720"/>
        </w:tabs>
        <w:spacing w:line="276" w:lineRule="auto"/>
        <w:ind w:left="720" w:hanging="720"/>
        <w:rPr>
          <w:rFonts w:ascii="Arial" w:hAnsi="Arial" w:cs="Arial"/>
          <w:i/>
          <w:color w:val="000000"/>
          <w:lang w:eastAsia="en-ZW"/>
        </w:rPr>
      </w:pPr>
      <w:r>
        <w:rPr>
          <w:rFonts w:ascii="Arial" w:hAnsi="Arial" w:cs="Arial"/>
        </w:rPr>
        <w:t>(</w:t>
      </w:r>
      <w:r w:rsidR="00515EDC">
        <w:rPr>
          <w:rFonts w:ascii="Arial" w:hAnsi="Arial" w:cs="Arial"/>
        </w:rPr>
        <w:t>b)</w:t>
      </w:r>
      <w:r w:rsidR="00515EDC" w:rsidRPr="004325A7">
        <w:rPr>
          <w:rFonts w:ascii="Arial" w:hAnsi="Arial" w:cs="Arial"/>
        </w:rPr>
        <w:tab/>
      </w:r>
      <w:r w:rsidR="00515EDC" w:rsidRPr="004325A7">
        <w:rPr>
          <w:rFonts w:ascii="Arial" w:hAnsi="Arial" w:cs="Arial"/>
          <w:color w:val="000000"/>
          <w:lang w:eastAsia="en-ZW"/>
        </w:rPr>
        <w:t>What is the present value of receiving a single amount of K</w:t>
      </w:r>
      <w:r w:rsidR="00515EDC">
        <w:rPr>
          <w:rFonts w:ascii="Arial" w:hAnsi="Arial" w:cs="Arial"/>
          <w:color w:val="000000"/>
          <w:lang w:eastAsia="en-ZW"/>
        </w:rPr>
        <w:t>500</w:t>
      </w:r>
      <w:proofErr w:type="gramStart"/>
      <w:r w:rsidR="00515EDC">
        <w:rPr>
          <w:rFonts w:ascii="Arial" w:hAnsi="Arial" w:cs="Arial"/>
          <w:color w:val="000000"/>
          <w:lang w:eastAsia="en-ZW"/>
        </w:rPr>
        <w:t>,</w:t>
      </w:r>
      <w:r w:rsidR="00515EDC" w:rsidRPr="004325A7">
        <w:rPr>
          <w:rFonts w:ascii="Arial" w:hAnsi="Arial" w:cs="Arial"/>
          <w:color w:val="000000"/>
          <w:lang w:eastAsia="en-ZW"/>
        </w:rPr>
        <w:t>000</w:t>
      </w:r>
      <w:proofErr w:type="gramEnd"/>
      <w:r w:rsidR="00515EDC" w:rsidRPr="004325A7">
        <w:rPr>
          <w:rFonts w:ascii="Arial" w:hAnsi="Arial" w:cs="Arial"/>
          <w:color w:val="000000"/>
          <w:lang w:eastAsia="en-ZW"/>
        </w:rPr>
        <w:t xml:space="preserve"> at the end of three years, if the time value of money is 8% per year, compounded </w:t>
      </w:r>
      <w:r w:rsidR="00515EDC" w:rsidRPr="00AF70F7">
        <w:rPr>
          <w:rFonts w:ascii="Arial" w:hAnsi="Arial" w:cs="Arial"/>
          <w:iCs/>
          <w:color w:val="000000"/>
          <w:lang w:eastAsia="en-ZW"/>
        </w:rPr>
        <w:t>quarterly</w:t>
      </w:r>
      <w:r w:rsidR="00515EDC">
        <w:rPr>
          <w:rFonts w:ascii="Arial" w:hAnsi="Arial" w:cs="Arial"/>
          <w:iCs/>
          <w:color w:val="000000"/>
          <w:lang w:eastAsia="en-ZW"/>
        </w:rPr>
        <w:t>.</w:t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</w:r>
      <w:r w:rsidR="00515EDC">
        <w:rPr>
          <w:rFonts w:ascii="Arial" w:hAnsi="Arial" w:cs="Arial"/>
          <w:iCs/>
          <w:color w:val="000000"/>
          <w:lang w:eastAsia="en-ZW"/>
        </w:rPr>
        <w:tab/>
        <w:t xml:space="preserve">           </w:t>
      </w:r>
      <w:r w:rsidR="00515EDC" w:rsidRPr="00A25F66">
        <w:rPr>
          <w:rFonts w:ascii="Arial" w:hAnsi="Arial" w:cs="Arial"/>
          <w:color w:val="000000"/>
          <w:lang w:eastAsia="en-ZW"/>
        </w:rPr>
        <w:t xml:space="preserve"> </w:t>
      </w:r>
      <w:r>
        <w:rPr>
          <w:rFonts w:ascii="Arial" w:hAnsi="Arial" w:cs="Arial"/>
          <w:color w:val="000000"/>
          <w:lang w:eastAsia="en-ZW"/>
        </w:rPr>
        <w:tab/>
      </w:r>
      <w:r>
        <w:rPr>
          <w:rFonts w:ascii="Arial" w:hAnsi="Arial" w:cs="Arial"/>
          <w:color w:val="000000"/>
          <w:lang w:eastAsia="en-ZW"/>
        </w:rPr>
        <w:tab/>
        <w:t xml:space="preserve">     </w:t>
      </w:r>
      <w:r w:rsidR="00515EDC" w:rsidRPr="00A25F66">
        <w:rPr>
          <w:rFonts w:ascii="Arial" w:hAnsi="Arial" w:cs="Arial"/>
          <w:i/>
          <w:color w:val="000000"/>
          <w:lang w:eastAsia="en-ZW"/>
        </w:rPr>
        <w:t>(5 marks)</w:t>
      </w:r>
    </w:p>
    <w:p w:rsidR="00515EDC" w:rsidRPr="00AF70F7" w:rsidRDefault="00515EDC" w:rsidP="00515EDC">
      <w:pPr>
        <w:tabs>
          <w:tab w:val="left" w:pos="720"/>
        </w:tabs>
        <w:spacing w:line="276" w:lineRule="auto"/>
        <w:ind w:left="720" w:hanging="720"/>
        <w:rPr>
          <w:rFonts w:ascii="Arial" w:hAnsi="Arial" w:cs="Arial"/>
          <w:b/>
          <w:color w:val="000000"/>
          <w:lang w:eastAsia="en-ZW"/>
        </w:rPr>
      </w:pP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</w:r>
      <w:r>
        <w:rPr>
          <w:rFonts w:ascii="Arial" w:hAnsi="Arial" w:cs="Arial"/>
          <w:b/>
          <w:color w:val="000000"/>
          <w:lang w:eastAsia="en-ZW"/>
        </w:rPr>
        <w:tab/>
        <w:t xml:space="preserve">        </w:t>
      </w:r>
      <w:r w:rsidR="00947B75">
        <w:rPr>
          <w:rFonts w:ascii="Arial" w:hAnsi="Arial" w:cs="Arial"/>
          <w:b/>
          <w:color w:val="000000"/>
          <w:lang w:eastAsia="en-ZW"/>
        </w:rPr>
        <w:t xml:space="preserve">   </w:t>
      </w:r>
      <w:r>
        <w:rPr>
          <w:rFonts w:ascii="Arial" w:hAnsi="Arial" w:cs="Arial"/>
          <w:b/>
          <w:color w:val="000000"/>
          <w:lang w:eastAsia="en-ZW"/>
        </w:rPr>
        <w:t xml:space="preserve">  </w:t>
      </w:r>
      <w:r w:rsidR="00947B75">
        <w:rPr>
          <w:rFonts w:ascii="Arial" w:hAnsi="Arial" w:cs="Arial"/>
          <w:b/>
          <w:color w:val="000000"/>
          <w:lang w:eastAsia="en-ZW"/>
        </w:rPr>
        <w:t xml:space="preserve"> </w:t>
      </w:r>
      <w:r>
        <w:rPr>
          <w:rFonts w:ascii="Arial" w:hAnsi="Arial" w:cs="Arial"/>
          <w:b/>
          <w:color w:val="000000"/>
          <w:lang w:eastAsia="en-ZW"/>
        </w:rPr>
        <w:t>(Total 15 marks)</w:t>
      </w: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</w:p>
    <w:p w:rsidR="00515EDC" w:rsidRPr="00846C8D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</w:rPr>
      </w:pPr>
      <w:r w:rsidRPr="00846C8D">
        <w:rPr>
          <w:rFonts w:ascii="Arial" w:hAnsi="Arial" w:cs="Arial"/>
          <w:b/>
        </w:rPr>
        <w:t>QUESTION 4</w:t>
      </w:r>
    </w:p>
    <w:p w:rsidR="00515EDC" w:rsidRPr="00350A1D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Describe</w:t>
      </w:r>
      <w:r w:rsidRPr="00AF70F7">
        <w:rPr>
          <w:rFonts w:ascii="Arial" w:hAnsi="Arial" w:cs="Arial"/>
          <w:color w:val="000000"/>
        </w:rPr>
        <w:t xml:space="preserve"> </w:t>
      </w:r>
      <w:r w:rsidRPr="00514E6F">
        <w:rPr>
          <w:rFonts w:ascii="Arial" w:hAnsi="Arial" w:cs="Arial"/>
          <w:b/>
          <w:color w:val="000000"/>
          <w:u w:val="single"/>
        </w:rPr>
        <w:t>five</w:t>
      </w:r>
      <w:r w:rsidRPr="00AF70F7">
        <w:rPr>
          <w:rFonts w:ascii="Arial" w:hAnsi="Arial" w:cs="Arial"/>
          <w:color w:val="000000"/>
        </w:rPr>
        <w:t xml:space="preserve"> types of preference shares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</w:t>
      </w:r>
      <w:r w:rsidRPr="00AF70F7">
        <w:rPr>
          <w:rFonts w:ascii="Arial" w:hAnsi="Arial" w:cs="Arial"/>
          <w:color w:val="000000"/>
        </w:rPr>
        <w:t xml:space="preserve"> </w:t>
      </w:r>
      <w:r w:rsidR="00947B75">
        <w:rPr>
          <w:rFonts w:ascii="Arial" w:hAnsi="Arial" w:cs="Arial"/>
          <w:color w:val="000000"/>
        </w:rPr>
        <w:t xml:space="preserve">    </w:t>
      </w:r>
      <w:r w:rsidRPr="00350A1D">
        <w:rPr>
          <w:rFonts w:ascii="Arial" w:hAnsi="Arial" w:cs="Arial"/>
          <w:b/>
          <w:color w:val="000000"/>
        </w:rPr>
        <w:t>(Total 15 marks)</w:t>
      </w: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</w:p>
    <w:p w:rsidR="00515EDC" w:rsidRPr="00514E6F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b/>
          <w:color w:val="000000"/>
          <w:sz w:val="28"/>
          <w:szCs w:val="28"/>
        </w:rPr>
      </w:pPr>
      <w:r w:rsidRPr="00514E6F">
        <w:rPr>
          <w:rFonts w:ascii="Arial" w:hAnsi="Arial" w:cs="Arial"/>
          <w:b/>
          <w:color w:val="000000"/>
          <w:sz w:val="28"/>
          <w:szCs w:val="28"/>
        </w:rPr>
        <w:lastRenderedPageBreak/>
        <w:t>SECTION B</w:t>
      </w:r>
      <w:r w:rsidRPr="00514E6F">
        <w:rPr>
          <w:rFonts w:ascii="Arial" w:hAnsi="Arial" w:cs="Arial"/>
          <w:b/>
          <w:color w:val="000000"/>
          <w:sz w:val="28"/>
          <w:szCs w:val="28"/>
        </w:rPr>
        <w:tab/>
      </w:r>
      <w:r w:rsidRPr="00514E6F">
        <w:rPr>
          <w:rFonts w:ascii="Arial" w:hAnsi="Arial" w:cs="Arial"/>
          <w:b/>
          <w:color w:val="000000"/>
          <w:sz w:val="28"/>
          <w:szCs w:val="28"/>
        </w:rPr>
        <w:tab/>
      </w:r>
      <w:r w:rsidRPr="00514E6F">
        <w:rPr>
          <w:rFonts w:ascii="Arial" w:hAnsi="Arial" w:cs="Arial"/>
          <w:b/>
          <w:color w:val="000000"/>
          <w:sz w:val="28"/>
          <w:szCs w:val="28"/>
        </w:rPr>
        <w:tab/>
      </w:r>
      <w:r w:rsidRPr="00514E6F">
        <w:rPr>
          <w:rFonts w:ascii="Arial" w:hAnsi="Arial" w:cs="Arial"/>
          <w:b/>
          <w:color w:val="000000"/>
          <w:sz w:val="28"/>
          <w:szCs w:val="28"/>
        </w:rPr>
        <w:tab/>
        <w:t>(40 MARKS)</w:t>
      </w:r>
    </w:p>
    <w:p w:rsidR="00515EDC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color w:val="000000"/>
        </w:rPr>
      </w:pPr>
    </w:p>
    <w:p w:rsidR="00515EDC" w:rsidRPr="00350A1D" w:rsidRDefault="00515EDC" w:rsidP="00515EDC">
      <w:pPr>
        <w:tabs>
          <w:tab w:val="left" w:pos="720"/>
        </w:tabs>
        <w:spacing w:line="276" w:lineRule="auto"/>
        <w:rPr>
          <w:rFonts w:ascii="Arial" w:hAnsi="Arial" w:cs="Arial"/>
          <w:color w:val="000000"/>
        </w:rPr>
      </w:pPr>
      <w:r w:rsidRPr="00350A1D">
        <w:rPr>
          <w:rFonts w:ascii="Arial" w:hAnsi="Arial" w:cs="Arial"/>
          <w:color w:val="000000"/>
        </w:rPr>
        <w:t xml:space="preserve">Answer </w:t>
      </w:r>
      <w:r w:rsidRPr="00D96123">
        <w:rPr>
          <w:rFonts w:ascii="Arial" w:hAnsi="Arial" w:cs="Arial"/>
          <w:b/>
          <w:color w:val="000000"/>
          <w:u w:val="single"/>
        </w:rPr>
        <w:t>ANY TWO</w:t>
      </w:r>
      <w:r w:rsidRPr="00350A1D">
        <w:rPr>
          <w:rFonts w:ascii="Arial" w:hAnsi="Arial" w:cs="Arial"/>
          <w:color w:val="000000"/>
        </w:rPr>
        <w:t xml:space="preserve"> questions from this section</w:t>
      </w: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2E1D1A" w:rsidRDefault="002E1D1A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  <w:r w:rsidRPr="00846C8D">
        <w:rPr>
          <w:rFonts w:ascii="Arial" w:hAnsi="Arial" w:cs="Arial"/>
          <w:b/>
        </w:rPr>
        <w:t>QUESTION 5</w:t>
      </w:r>
    </w:p>
    <w:p w:rsidR="00515EDC" w:rsidRPr="00846C8D" w:rsidRDefault="00515EDC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Briefly discuss the </w:t>
      </w:r>
      <w:r w:rsidRPr="00514E6F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steps of the investment management process. </w:t>
      </w:r>
    </w:p>
    <w:p w:rsidR="00515EDC" w:rsidRPr="00350A1D" w:rsidRDefault="00515EDC" w:rsidP="00515EDC">
      <w:pPr>
        <w:spacing w:line="276" w:lineRule="auto"/>
        <w:ind w:left="576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="00947B75">
        <w:rPr>
          <w:rFonts w:ascii="Arial" w:hAnsi="Arial" w:cs="Arial"/>
        </w:rPr>
        <w:tab/>
        <w:t xml:space="preserve">    </w:t>
      </w:r>
      <w:r w:rsidRPr="00350A1D">
        <w:rPr>
          <w:rFonts w:ascii="Arial" w:hAnsi="Arial" w:cs="Arial"/>
          <w:b/>
        </w:rPr>
        <w:t>(Total 20 marks)</w:t>
      </w: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2E1D1A" w:rsidRDefault="002E1D1A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jc w:val="both"/>
        <w:rPr>
          <w:rFonts w:ascii="Arial" w:hAnsi="Arial" w:cs="Arial"/>
          <w:b/>
        </w:rPr>
      </w:pPr>
      <w:r w:rsidRPr="00846C8D">
        <w:rPr>
          <w:rFonts w:ascii="Arial" w:hAnsi="Arial" w:cs="Arial"/>
          <w:b/>
        </w:rPr>
        <w:t>QUESTION 6</w:t>
      </w:r>
    </w:p>
    <w:p w:rsidR="00515EDC" w:rsidRPr="00846C8D" w:rsidRDefault="00515EDC" w:rsidP="00515EDC">
      <w:pPr>
        <w:spacing w:line="276" w:lineRule="auto"/>
        <w:jc w:val="both"/>
        <w:rPr>
          <w:rFonts w:ascii="Arial" w:hAnsi="Arial" w:cs="Arial"/>
          <w:b/>
        </w:rPr>
      </w:pPr>
    </w:p>
    <w:p w:rsidR="00515EDC" w:rsidRDefault="00515EDC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ab/>
        <w:t xml:space="preserve">Calculate the annual holding period return (HPR) and the holding period yield (HPY) for an investment that originally cost K1,000,000 and is worth K2,275 000 after 4 years.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47B75">
        <w:rPr>
          <w:rFonts w:ascii="Arial" w:hAnsi="Arial" w:cs="Arial"/>
        </w:rPr>
        <w:t xml:space="preserve">      </w:t>
      </w:r>
      <w:r w:rsidRPr="00A25F66">
        <w:rPr>
          <w:rFonts w:ascii="Arial" w:hAnsi="Arial" w:cs="Arial"/>
          <w:i/>
        </w:rPr>
        <w:t>(5 marks)</w:t>
      </w:r>
    </w:p>
    <w:p w:rsidR="00947B75" w:rsidRPr="00A25F66" w:rsidRDefault="00947B75" w:rsidP="00515EDC">
      <w:pPr>
        <w:spacing w:line="276" w:lineRule="auto"/>
        <w:ind w:left="720" w:hanging="720"/>
        <w:jc w:val="both"/>
        <w:rPr>
          <w:rFonts w:ascii="Arial" w:hAnsi="Arial" w:cs="Arial"/>
          <w:i/>
        </w:rPr>
      </w:pPr>
    </w:p>
    <w:p w:rsidR="002E1D1A" w:rsidRDefault="00515EDC" w:rsidP="00515E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ab/>
        <w:t>Given the</w:t>
      </w:r>
      <w:r w:rsidR="002E1D1A">
        <w:rPr>
          <w:rFonts w:ascii="Arial" w:hAnsi="Arial" w:cs="Arial"/>
        </w:rPr>
        <w:t xml:space="preserve"> information in the table below:-</w:t>
      </w:r>
    </w:p>
    <w:p w:rsidR="002E1D1A" w:rsidRDefault="00515EDC" w:rsidP="00515E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E1D1A" w:rsidRPr="002E1D1A" w:rsidRDefault="002E1D1A" w:rsidP="002E1D1A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2E1D1A">
        <w:rPr>
          <w:rFonts w:ascii="Arial" w:hAnsi="Arial" w:cs="Arial"/>
          <w:b/>
        </w:rPr>
        <w:t>Asset A</w:t>
      </w:r>
    </w:p>
    <w:p w:rsidR="002E1D1A" w:rsidRPr="002E1D1A" w:rsidRDefault="002E1D1A" w:rsidP="002E1D1A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2E1D1A">
        <w:rPr>
          <w:rFonts w:ascii="Arial" w:hAnsi="Arial" w:cs="Arial"/>
          <w:b/>
        </w:rPr>
        <w:t>Possible outcomes</w:t>
      </w:r>
      <w:r w:rsidRPr="002E1D1A">
        <w:rPr>
          <w:rFonts w:ascii="Arial" w:hAnsi="Arial" w:cs="Arial"/>
        </w:rPr>
        <w:tab/>
      </w:r>
      <w:r w:rsidRPr="002E1D1A">
        <w:rPr>
          <w:rFonts w:ascii="Arial" w:hAnsi="Arial" w:cs="Arial"/>
          <w:b/>
        </w:rPr>
        <w:t>Probability</w:t>
      </w:r>
      <w:r w:rsidRPr="002E1D1A">
        <w:rPr>
          <w:rFonts w:ascii="Arial" w:hAnsi="Arial" w:cs="Arial"/>
        </w:rPr>
        <w:tab/>
      </w:r>
      <w:r w:rsidRPr="002E1D1A">
        <w:rPr>
          <w:rFonts w:ascii="Arial" w:hAnsi="Arial" w:cs="Arial"/>
        </w:rPr>
        <w:tab/>
      </w:r>
      <w:r w:rsidRPr="002E1D1A">
        <w:rPr>
          <w:rFonts w:ascii="Arial" w:hAnsi="Arial" w:cs="Arial"/>
          <w:b/>
        </w:rPr>
        <w:t>Return</w:t>
      </w:r>
    </w:p>
    <w:p w:rsidR="002E1D1A" w:rsidRDefault="002E1D1A" w:rsidP="002E1D1A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Pessimistic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0.40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12</w:t>
      </w:r>
    </w:p>
    <w:p w:rsidR="002E1D1A" w:rsidRDefault="002E1D1A" w:rsidP="002E1D1A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Most likely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0.30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16</w:t>
      </w:r>
    </w:p>
    <w:p w:rsidR="002E1D1A" w:rsidRDefault="002E1D1A" w:rsidP="002E1D1A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Optimistic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0.30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13</w:t>
      </w:r>
    </w:p>
    <w:p w:rsidR="002E1D1A" w:rsidRDefault="002E1D1A" w:rsidP="002E1D1A">
      <w:pPr>
        <w:spacing w:line="276" w:lineRule="auto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Total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1.00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</w:t>
      </w:r>
    </w:p>
    <w:p w:rsidR="002E1D1A" w:rsidRDefault="002E1D1A" w:rsidP="002E1D1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2E1D1A" w:rsidRDefault="002E1D1A" w:rsidP="002E1D1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Calculate;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</w:t>
      </w:r>
    </w:p>
    <w:p w:rsidR="00515EDC" w:rsidRPr="00A25F66" w:rsidRDefault="00515EDC" w:rsidP="00515EDC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The expected return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="00947B75">
        <w:rPr>
          <w:rFonts w:ascii="Arial" w:hAnsi="Arial" w:cs="Arial"/>
        </w:rPr>
        <w:t xml:space="preserve">     </w:t>
      </w:r>
      <w:r w:rsidRPr="00A25F66">
        <w:rPr>
          <w:rFonts w:ascii="Arial" w:hAnsi="Arial" w:cs="Arial"/>
          <w:i/>
        </w:rPr>
        <w:t>(5 marks)</w:t>
      </w:r>
    </w:p>
    <w:p w:rsidR="00515EDC" w:rsidRPr="00A25F66" w:rsidRDefault="00515EDC" w:rsidP="00515EDC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 w:rsidRPr="007A2194">
        <w:rPr>
          <w:rFonts w:ascii="Arial" w:hAnsi="Arial" w:cs="Arial"/>
        </w:rPr>
        <w:t>The standard deviations</w:t>
      </w:r>
      <w:r>
        <w:rPr>
          <w:rFonts w:ascii="Arial" w:hAnsi="Arial" w:cs="Arial"/>
        </w:rPr>
        <w:t xml:space="preserve"> of the returns for asset 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A25F66">
        <w:rPr>
          <w:rFonts w:ascii="Arial" w:hAnsi="Arial" w:cs="Arial"/>
        </w:rPr>
        <w:t xml:space="preserve"> </w:t>
      </w:r>
      <w:r w:rsidR="00947B75">
        <w:rPr>
          <w:rFonts w:ascii="Arial" w:hAnsi="Arial" w:cs="Arial"/>
        </w:rPr>
        <w:t xml:space="preserve">     </w:t>
      </w:r>
      <w:r w:rsidRPr="00A25F66">
        <w:rPr>
          <w:rFonts w:ascii="Arial" w:hAnsi="Arial" w:cs="Arial"/>
          <w:i/>
        </w:rPr>
        <w:t>(5 marks)</w:t>
      </w:r>
      <w:r w:rsidRPr="00A25F66">
        <w:rPr>
          <w:rFonts w:ascii="Arial" w:hAnsi="Arial" w:cs="Arial"/>
        </w:rPr>
        <w:t xml:space="preserve"> </w:t>
      </w:r>
    </w:p>
    <w:p w:rsidR="00515EDC" w:rsidRPr="00A25F66" w:rsidRDefault="00515EDC" w:rsidP="00515EDC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</w:rPr>
      </w:pPr>
      <w:r w:rsidRPr="007A2194">
        <w:rPr>
          <w:rFonts w:ascii="Arial" w:hAnsi="Arial" w:cs="Arial"/>
        </w:rPr>
        <w:t>The coefficient of variation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A25F66">
        <w:rPr>
          <w:rFonts w:ascii="Arial" w:hAnsi="Arial" w:cs="Arial"/>
        </w:rPr>
        <w:t xml:space="preserve"> </w:t>
      </w:r>
      <w:r w:rsidR="00947B75">
        <w:rPr>
          <w:rFonts w:ascii="Arial" w:hAnsi="Arial" w:cs="Arial"/>
        </w:rPr>
        <w:t xml:space="preserve">    </w:t>
      </w:r>
      <w:r w:rsidRPr="00A25F66">
        <w:rPr>
          <w:rFonts w:ascii="Arial" w:hAnsi="Arial" w:cs="Arial"/>
          <w:i/>
        </w:rPr>
        <w:t>(5 marks)</w:t>
      </w:r>
    </w:p>
    <w:p w:rsidR="00515EDC" w:rsidRDefault="00515EDC" w:rsidP="00515EDC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</w:r>
      <w:r w:rsidR="002E1D1A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(Total 20 marks)</w:t>
      </w:r>
    </w:p>
    <w:p w:rsidR="00515EDC" w:rsidRDefault="00515EDC" w:rsidP="00515EDC">
      <w:pPr>
        <w:jc w:val="both"/>
        <w:rPr>
          <w:rFonts w:ascii="Arial" w:hAnsi="Arial" w:cs="Arial"/>
          <w:b/>
        </w:rPr>
      </w:pPr>
    </w:p>
    <w:p w:rsidR="002E1D1A" w:rsidRDefault="002E1D1A" w:rsidP="00515EDC">
      <w:pPr>
        <w:jc w:val="both"/>
        <w:rPr>
          <w:rFonts w:ascii="Arial" w:hAnsi="Arial" w:cs="Arial"/>
          <w:b/>
        </w:rPr>
      </w:pPr>
    </w:p>
    <w:p w:rsidR="00515EDC" w:rsidRDefault="00515EDC" w:rsidP="00515E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7</w:t>
      </w:r>
    </w:p>
    <w:p w:rsidR="00515EDC" w:rsidRDefault="00515EDC" w:rsidP="00515EDC">
      <w:pPr>
        <w:jc w:val="both"/>
        <w:rPr>
          <w:rFonts w:ascii="Arial" w:hAnsi="Arial" w:cs="Arial"/>
          <w:b/>
        </w:rPr>
      </w:pPr>
    </w:p>
    <w:p w:rsidR="00515EDC" w:rsidRDefault="00515EDC" w:rsidP="00515EDC">
      <w:pPr>
        <w:numPr>
          <w:ilvl w:val="0"/>
          <w:numId w:val="12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011760">
        <w:rPr>
          <w:rFonts w:ascii="Arial" w:hAnsi="Arial" w:cs="Arial"/>
        </w:rPr>
        <w:t>Define the Efficient Market Hypothesis, its assumptions and implications</w:t>
      </w:r>
      <w:r w:rsidR="002E1D1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15EDC" w:rsidRPr="00A25F66" w:rsidRDefault="00515EDC" w:rsidP="00515EDC">
      <w:pPr>
        <w:ind w:left="7200" w:firstLine="18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</w:t>
      </w:r>
      <w:r w:rsidR="00947B75">
        <w:rPr>
          <w:rFonts w:ascii="Arial" w:hAnsi="Arial" w:cs="Arial"/>
          <w:i/>
        </w:rPr>
        <w:t xml:space="preserve">     </w:t>
      </w:r>
      <w:r w:rsidRPr="00A25F66">
        <w:rPr>
          <w:rFonts w:ascii="Arial" w:hAnsi="Arial" w:cs="Arial"/>
          <w:i/>
        </w:rPr>
        <w:t>(10 marks)</w:t>
      </w:r>
    </w:p>
    <w:p w:rsidR="00515EDC" w:rsidRPr="00A25F66" w:rsidRDefault="00515EDC" w:rsidP="00515EDC">
      <w:pPr>
        <w:numPr>
          <w:ilvl w:val="0"/>
          <w:numId w:val="12"/>
        </w:numPr>
        <w:spacing w:line="276" w:lineRule="auto"/>
        <w:ind w:left="72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Differentiate between Horizontal analysis and vertical analysis as tools and techniques of financial statements analysis</w:t>
      </w:r>
      <w:r w:rsidRPr="00630487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     </w:t>
      </w:r>
      <w:r w:rsidR="00947B75">
        <w:rPr>
          <w:rFonts w:ascii="Arial" w:hAnsi="Arial" w:cs="Arial"/>
          <w:b/>
          <w:i/>
        </w:rPr>
        <w:t xml:space="preserve">     </w:t>
      </w:r>
      <w:r w:rsidRPr="00A25F66">
        <w:rPr>
          <w:rFonts w:ascii="Arial" w:hAnsi="Arial" w:cs="Arial"/>
          <w:i/>
        </w:rPr>
        <w:t>(10</w:t>
      </w:r>
      <w:r>
        <w:rPr>
          <w:rFonts w:ascii="Arial" w:hAnsi="Arial" w:cs="Arial"/>
          <w:i/>
        </w:rPr>
        <w:t xml:space="preserve"> </w:t>
      </w:r>
      <w:r w:rsidRPr="00A25F66">
        <w:rPr>
          <w:rFonts w:ascii="Arial" w:hAnsi="Arial" w:cs="Arial"/>
          <w:i/>
        </w:rPr>
        <w:t>marks)</w:t>
      </w:r>
    </w:p>
    <w:p w:rsidR="00515EDC" w:rsidRPr="00350A1D" w:rsidRDefault="00515EDC" w:rsidP="00515E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    </w:t>
      </w:r>
      <w:r w:rsidRPr="002E1D1A">
        <w:rPr>
          <w:rFonts w:ascii="Arial" w:hAnsi="Arial" w:cs="Arial"/>
          <w:b/>
        </w:rPr>
        <w:t xml:space="preserve"> </w:t>
      </w:r>
      <w:r w:rsidR="002E1D1A">
        <w:rPr>
          <w:rFonts w:ascii="Arial" w:hAnsi="Arial" w:cs="Arial"/>
          <w:b/>
        </w:rPr>
        <w:t xml:space="preserve">     </w:t>
      </w:r>
      <w:r w:rsidRPr="002E1D1A">
        <w:rPr>
          <w:rFonts w:ascii="Arial" w:hAnsi="Arial" w:cs="Arial"/>
          <w:b/>
        </w:rPr>
        <w:t>(</w:t>
      </w:r>
      <w:r w:rsidRPr="00350A1D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947B75" w:rsidRDefault="00947B75" w:rsidP="00515EDC">
      <w:pPr>
        <w:jc w:val="both"/>
        <w:rPr>
          <w:rFonts w:ascii="Arial" w:hAnsi="Arial" w:cs="Arial"/>
          <w:b/>
        </w:rPr>
      </w:pPr>
    </w:p>
    <w:p w:rsidR="002E1D1A" w:rsidRDefault="002E1D1A" w:rsidP="00515EDC">
      <w:pPr>
        <w:jc w:val="both"/>
        <w:rPr>
          <w:rFonts w:ascii="Arial" w:hAnsi="Arial" w:cs="Arial"/>
          <w:b/>
        </w:rPr>
      </w:pPr>
    </w:p>
    <w:p w:rsidR="00515EDC" w:rsidRDefault="00515EDC" w:rsidP="00515EDC">
      <w:pPr>
        <w:jc w:val="both"/>
        <w:rPr>
          <w:rFonts w:ascii="Arial" w:hAnsi="Arial" w:cs="Arial"/>
          <w:b/>
        </w:rPr>
      </w:pPr>
      <w:r w:rsidRPr="00630487">
        <w:rPr>
          <w:rFonts w:ascii="Arial" w:hAnsi="Arial" w:cs="Arial"/>
          <w:b/>
        </w:rPr>
        <w:lastRenderedPageBreak/>
        <w:t>QUESTION 8</w:t>
      </w:r>
    </w:p>
    <w:p w:rsidR="00947B75" w:rsidRDefault="00947B75" w:rsidP="00515EDC">
      <w:pPr>
        <w:jc w:val="both"/>
        <w:rPr>
          <w:rFonts w:ascii="Arial" w:hAnsi="Arial" w:cs="Arial"/>
          <w:b/>
        </w:rPr>
      </w:pPr>
    </w:p>
    <w:p w:rsidR="00515EDC" w:rsidRDefault="00515EDC" w:rsidP="00515EDC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Define the Money market</w:t>
      </w:r>
      <w:r w:rsidR="002E1D1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947B75">
        <w:rPr>
          <w:rFonts w:ascii="Arial" w:hAnsi="Arial" w:cs="Arial"/>
        </w:rPr>
        <w:t xml:space="preserve">     </w:t>
      </w:r>
      <w:r w:rsidRPr="00A25F66">
        <w:rPr>
          <w:rFonts w:ascii="Arial" w:hAnsi="Arial" w:cs="Arial"/>
          <w:i/>
        </w:rPr>
        <w:t>(3 marks)</w:t>
      </w:r>
    </w:p>
    <w:p w:rsidR="00515EDC" w:rsidRPr="00A25F66" w:rsidRDefault="00515EDC" w:rsidP="00515EDC">
      <w:pPr>
        <w:jc w:val="both"/>
        <w:rPr>
          <w:rFonts w:ascii="Arial" w:hAnsi="Arial" w:cs="Arial"/>
          <w:i/>
        </w:rPr>
      </w:pPr>
    </w:p>
    <w:p w:rsidR="00515EDC" w:rsidRPr="00A25F66" w:rsidRDefault="00515EDC" w:rsidP="00515EDC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i/>
        </w:rPr>
      </w:pPr>
      <w:r w:rsidRPr="00117788">
        <w:rPr>
          <w:rFonts w:ascii="Arial" w:hAnsi="Arial" w:cs="Arial"/>
        </w:rPr>
        <w:t>What is the difference between money market and bond markets</w:t>
      </w:r>
      <w:r w:rsidR="002E1D1A">
        <w:rPr>
          <w:rFonts w:ascii="Arial" w:hAnsi="Arial" w:cs="Arial"/>
        </w:rPr>
        <w:t>?</w:t>
      </w:r>
      <w:r>
        <w:rPr>
          <w:rFonts w:ascii="Arial" w:hAnsi="Arial" w:cs="Arial"/>
          <w:b/>
        </w:rPr>
        <w:tab/>
        <w:t xml:space="preserve"> </w:t>
      </w:r>
      <w:r w:rsidR="00947B75">
        <w:rPr>
          <w:rFonts w:ascii="Arial" w:hAnsi="Arial" w:cs="Arial"/>
          <w:b/>
        </w:rPr>
        <w:t xml:space="preserve">    </w:t>
      </w:r>
      <w:r w:rsidR="002E1D1A">
        <w:rPr>
          <w:rFonts w:ascii="Arial" w:hAnsi="Arial" w:cs="Arial"/>
          <w:b/>
        </w:rPr>
        <w:t xml:space="preserve"> </w:t>
      </w:r>
      <w:r w:rsidRPr="00A25F66">
        <w:rPr>
          <w:rFonts w:ascii="Arial" w:hAnsi="Arial" w:cs="Arial"/>
          <w:i/>
        </w:rPr>
        <w:t>(7 marks)</w:t>
      </w:r>
    </w:p>
    <w:p w:rsidR="00515EDC" w:rsidRPr="00A25F66" w:rsidRDefault="00515EDC" w:rsidP="00515EDC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Explain in details the following terms;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947B7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2E1D1A">
        <w:rPr>
          <w:rFonts w:ascii="Arial" w:hAnsi="Arial" w:cs="Arial"/>
        </w:rPr>
        <w:t xml:space="preserve">  </w:t>
      </w:r>
    </w:p>
    <w:p w:rsidR="00515EDC" w:rsidRDefault="00515EDC" w:rsidP="00515EDC">
      <w:pPr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National Stock Exchange</w:t>
      </w:r>
    </w:p>
    <w:p w:rsidR="00515EDC" w:rsidRPr="002E1D1A" w:rsidRDefault="00515EDC" w:rsidP="00515EDC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Regional Exchange</w:t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</w:r>
      <w:r w:rsidR="002E1D1A">
        <w:rPr>
          <w:rFonts w:ascii="Arial" w:hAnsi="Arial" w:cs="Arial"/>
        </w:rPr>
        <w:tab/>
        <w:t xml:space="preserve">    </w:t>
      </w:r>
      <w:r w:rsidR="002E1D1A" w:rsidRPr="002E1D1A">
        <w:rPr>
          <w:rFonts w:ascii="Arial" w:hAnsi="Arial" w:cs="Arial"/>
          <w:i/>
        </w:rPr>
        <w:t>(10 marks)</w:t>
      </w:r>
    </w:p>
    <w:p w:rsidR="00515EDC" w:rsidRPr="00A25F66" w:rsidRDefault="00515EDC" w:rsidP="00515E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2E1D1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Pr="002E1D1A">
        <w:rPr>
          <w:rFonts w:ascii="Arial" w:hAnsi="Arial" w:cs="Arial"/>
          <w:b/>
        </w:rPr>
        <w:t xml:space="preserve"> </w:t>
      </w:r>
      <w:r w:rsidR="002E1D1A">
        <w:rPr>
          <w:rFonts w:ascii="Arial" w:hAnsi="Arial" w:cs="Arial"/>
          <w:b/>
        </w:rPr>
        <w:t xml:space="preserve"> </w:t>
      </w:r>
      <w:r w:rsidRPr="002E1D1A">
        <w:rPr>
          <w:rFonts w:ascii="Arial" w:hAnsi="Arial" w:cs="Arial"/>
          <w:b/>
        </w:rPr>
        <w:t>(</w:t>
      </w:r>
      <w:r w:rsidRPr="00117788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:rsidR="00515EDC" w:rsidRPr="00D363B5" w:rsidRDefault="00515EDC" w:rsidP="00515EDC">
      <w:pPr>
        <w:tabs>
          <w:tab w:val="left" w:pos="720"/>
        </w:tabs>
        <w:ind w:left="720" w:hanging="720"/>
        <w:rPr>
          <w:rFonts w:ascii="Arial" w:hAnsi="Arial" w:cs="Arial"/>
          <w:b/>
          <w:u w:val="single"/>
        </w:rPr>
      </w:pPr>
    </w:p>
    <w:p w:rsidR="00515EDC" w:rsidRDefault="00515EDC" w:rsidP="00515EDC">
      <w:pPr>
        <w:tabs>
          <w:tab w:val="left" w:pos="720"/>
        </w:tabs>
        <w:ind w:left="720"/>
        <w:rPr>
          <w:rFonts w:ascii="Arial" w:hAnsi="Arial" w:cs="Arial"/>
          <w:b/>
          <w:u w:val="single"/>
        </w:rPr>
      </w:pPr>
    </w:p>
    <w:p w:rsidR="00515EDC" w:rsidRDefault="00515EDC" w:rsidP="00515EDC">
      <w:pPr>
        <w:tabs>
          <w:tab w:val="left" w:pos="720"/>
        </w:tabs>
        <w:ind w:left="90"/>
        <w:rPr>
          <w:rFonts w:ascii="Arial" w:hAnsi="Arial" w:cs="Arial"/>
          <w:b/>
          <w:color w:val="000000"/>
          <w:u w:val="single"/>
        </w:rPr>
      </w:pPr>
    </w:p>
    <w:p w:rsidR="00515EDC" w:rsidRPr="00514E6F" w:rsidRDefault="00515EDC" w:rsidP="00515EDC">
      <w:pPr>
        <w:tabs>
          <w:tab w:val="left" w:pos="720"/>
        </w:tabs>
        <w:ind w:left="90"/>
        <w:rPr>
          <w:rFonts w:ascii="Arial" w:hAnsi="Arial" w:cs="Arial"/>
          <w:b/>
          <w:color w:val="000000"/>
          <w:sz w:val="32"/>
          <w:szCs w:val="32"/>
          <w:u w:val="single"/>
        </w:rPr>
      </w:pPr>
    </w:p>
    <w:p w:rsidR="00C65AE3" w:rsidRDefault="00515EDC" w:rsidP="00515EDC">
      <w:pPr>
        <w:tabs>
          <w:tab w:val="left" w:pos="720"/>
        </w:tabs>
        <w:ind w:left="90"/>
        <w:rPr>
          <w:rFonts w:ascii="Arial" w:hAnsi="Arial" w:cs="Arial"/>
          <w:b/>
          <w:sz w:val="32"/>
          <w:szCs w:val="32"/>
        </w:rPr>
      </w:pPr>
      <w:r w:rsidRPr="00514E6F">
        <w:rPr>
          <w:rFonts w:ascii="Arial" w:hAnsi="Arial" w:cs="Arial"/>
          <w:b/>
          <w:color w:val="000000"/>
          <w:sz w:val="32"/>
          <w:szCs w:val="32"/>
        </w:rPr>
        <w:tab/>
      </w:r>
      <w:r w:rsidRPr="00514E6F">
        <w:rPr>
          <w:rFonts w:ascii="Arial" w:hAnsi="Arial" w:cs="Arial"/>
          <w:b/>
          <w:color w:val="000000"/>
          <w:sz w:val="32"/>
          <w:szCs w:val="32"/>
        </w:rPr>
        <w:tab/>
      </w:r>
      <w:r w:rsidRPr="00514E6F">
        <w:rPr>
          <w:rFonts w:ascii="Arial" w:hAnsi="Arial" w:cs="Arial"/>
          <w:b/>
          <w:color w:val="000000"/>
          <w:sz w:val="32"/>
          <w:szCs w:val="32"/>
        </w:rPr>
        <w:tab/>
      </w:r>
    </w:p>
    <w:p w:rsidR="00C65AE3" w:rsidRPr="00BF5312" w:rsidRDefault="00C65AE3" w:rsidP="00BF5312">
      <w:pPr>
        <w:pStyle w:val="ListParagraph"/>
        <w:jc w:val="both"/>
        <w:rPr>
          <w:rFonts w:ascii="Arial" w:hAnsi="Arial" w:cs="Arial"/>
          <w:b/>
          <w:sz w:val="32"/>
          <w:szCs w:val="32"/>
        </w:rPr>
      </w:pPr>
    </w:p>
    <w:p w:rsidR="00BF5312" w:rsidRPr="00BF5312" w:rsidRDefault="00BF5312" w:rsidP="00BF5312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  <w:r w:rsidRPr="00BF5312">
        <w:rPr>
          <w:rFonts w:ascii="Arial" w:hAnsi="Arial" w:cs="Arial"/>
          <w:b/>
          <w:sz w:val="32"/>
          <w:szCs w:val="32"/>
        </w:rPr>
        <w:t xml:space="preserve">END OF </w:t>
      </w:r>
      <w:r w:rsidR="00C65AE3">
        <w:rPr>
          <w:rFonts w:ascii="Arial" w:hAnsi="Arial" w:cs="Arial"/>
          <w:b/>
          <w:sz w:val="32"/>
          <w:szCs w:val="32"/>
        </w:rPr>
        <w:t xml:space="preserve">THE </w:t>
      </w:r>
      <w:r w:rsidRPr="00BF5312">
        <w:rPr>
          <w:rFonts w:ascii="Arial" w:hAnsi="Arial" w:cs="Arial"/>
          <w:b/>
          <w:sz w:val="32"/>
          <w:szCs w:val="32"/>
        </w:rPr>
        <w:t>EXAMINATION PAPER</w:t>
      </w:r>
    </w:p>
    <w:p w:rsidR="006B52F8" w:rsidRDefault="006B52F8" w:rsidP="00CD055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C190E" w:rsidRPr="006C00C9" w:rsidRDefault="00CC190E" w:rsidP="00CD0553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C190E" w:rsidRPr="006C00C9" w:rsidSect="00C65AE3">
      <w:footerReference w:type="even" r:id="rId9"/>
      <w:footerReference w:type="default" r:id="rId10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E07" w:rsidRDefault="00EC1E07">
      <w:r>
        <w:separator/>
      </w:r>
    </w:p>
  </w:endnote>
  <w:endnote w:type="continuationSeparator" w:id="0">
    <w:p w:rsidR="00EC1E07" w:rsidRDefault="00EC1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3B5" w:rsidRDefault="00A463B5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53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53B5" w:rsidRDefault="008553B5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3B5" w:rsidRDefault="00A463B5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53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6123">
      <w:rPr>
        <w:rStyle w:val="PageNumber"/>
        <w:noProof/>
      </w:rPr>
      <w:t>4</w:t>
    </w:r>
    <w:r>
      <w:rPr>
        <w:rStyle w:val="PageNumber"/>
      </w:rPr>
      <w:fldChar w:fldCharType="end"/>
    </w:r>
  </w:p>
  <w:p w:rsidR="008553B5" w:rsidRPr="00DA6E32" w:rsidRDefault="00A463B5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8553B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8553B5" w:rsidRPr="00DA6E32">
        <w:rPr>
          <w:rFonts w:ascii="Arial" w:hAnsi="Arial" w:cs="Arial"/>
        </w:rPr>
        <w:t>Institute</w:t>
      </w:r>
    </w:smartTag>
    <w:r w:rsidR="008553B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8553B5" w:rsidRPr="00DA6E32">
        <w:rPr>
          <w:rFonts w:ascii="Arial" w:hAnsi="Arial" w:cs="Arial"/>
        </w:rPr>
        <w:t>Bankers</w:t>
      </w:r>
    </w:smartTag>
    <w:r w:rsidR="008553B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8553B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E07" w:rsidRDefault="00EC1E07">
      <w:r>
        <w:separator/>
      </w:r>
    </w:p>
  </w:footnote>
  <w:footnote w:type="continuationSeparator" w:id="0">
    <w:p w:rsidR="00EC1E07" w:rsidRDefault="00EC1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5B2"/>
    <w:multiLevelType w:val="hybridMultilevel"/>
    <w:tmpl w:val="98149DEE"/>
    <w:lvl w:ilvl="0" w:tplc="4350DB3E">
      <w:start w:val="1"/>
      <w:numFmt w:val="lowerRoman"/>
      <w:lvlText w:val="%1."/>
      <w:lvlJc w:val="right"/>
      <w:pPr>
        <w:ind w:left="112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E165946"/>
    <w:multiLevelType w:val="hybridMultilevel"/>
    <w:tmpl w:val="7812BD12"/>
    <w:lvl w:ilvl="0" w:tplc="CC3E03DE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67D1B"/>
    <w:multiLevelType w:val="hybridMultilevel"/>
    <w:tmpl w:val="4E6272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67A4C"/>
    <w:multiLevelType w:val="hybridMultilevel"/>
    <w:tmpl w:val="24566BDE"/>
    <w:lvl w:ilvl="0" w:tplc="A17EF37E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F7244"/>
    <w:multiLevelType w:val="hybridMultilevel"/>
    <w:tmpl w:val="D8B88B58"/>
    <w:lvl w:ilvl="0" w:tplc="5556553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2B4331"/>
    <w:multiLevelType w:val="hybridMultilevel"/>
    <w:tmpl w:val="3E54ABE0"/>
    <w:lvl w:ilvl="0" w:tplc="4244B1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6186B"/>
    <w:multiLevelType w:val="hybridMultilevel"/>
    <w:tmpl w:val="0B341A68"/>
    <w:lvl w:ilvl="0" w:tplc="64D004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8703B"/>
    <w:multiLevelType w:val="hybridMultilevel"/>
    <w:tmpl w:val="2878FBE8"/>
    <w:lvl w:ilvl="0" w:tplc="8C44B246">
      <w:start w:val="1"/>
      <w:numFmt w:val="lowerRoman"/>
      <w:lvlText w:val="(%1)"/>
      <w:lvlJc w:val="left"/>
      <w:pPr>
        <w:ind w:left="1080" w:hanging="360"/>
      </w:pPr>
      <w:rPr>
        <w:rFonts w:ascii="Arial" w:eastAsia="Calibri" w:hAnsi="Arial" w:cs="Arial"/>
        <w:i w:val="0"/>
      </w:rPr>
    </w:lvl>
    <w:lvl w:ilvl="1" w:tplc="30090019" w:tentative="1">
      <w:start w:val="1"/>
      <w:numFmt w:val="lowerLetter"/>
      <w:lvlText w:val="%2."/>
      <w:lvlJc w:val="left"/>
      <w:pPr>
        <w:ind w:left="1800" w:hanging="360"/>
      </w:pPr>
    </w:lvl>
    <w:lvl w:ilvl="2" w:tplc="3009001B" w:tentative="1">
      <w:start w:val="1"/>
      <w:numFmt w:val="lowerRoman"/>
      <w:lvlText w:val="%3."/>
      <w:lvlJc w:val="right"/>
      <w:pPr>
        <w:ind w:left="2520" w:hanging="180"/>
      </w:pPr>
    </w:lvl>
    <w:lvl w:ilvl="3" w:tplc="3009000F" w:tentative="1">
      <w:start w:val="1"/>
      <w:numFmt w:val="decimal"/>
      <w:lvlText w:val="%4."/>
      <w:lvlJc w:val="left"/>
      <w:pPr>
        <w:ind w:left="3240" w:hanging="360"/>
      </w:pPr>
    </w:lvl>
    <w:lvl w:ilvl="4" w:tplc="30090019" w:tentative="1">
      <w:start w:val="1"/>
      <w:numFmt w:val="lowerLetter"/>
      <w:lvlText w:val="%5."/>
      <w:lvlJc w:val="left"/>
      <w:pPr>
        <w:ind w:left="3960" w:hanging="360"/>
      </w:pPr>
    </w:lvl>
    <w:lvl w:ilvl="5" w:tplc="3009001B" w:tentative="1">
      <w:start w:val="1"/>
      <w:numFmt w:val="lowerRoman"/>
      <w:lvlText w:val="%6."/>
      <w:lvlJc w:val="right"/>
      <w:pPr>
        <w:ind w:left="4680" w:hanging="180"/>
      </w:pPr>
    </w:lvl>
    <w:lvl w:ilvl="6" w:tplc="3009000F" w:tentative="1">
      <w:start w:val="1"/>
      <w:numFmt w:val="decimal"/>
      <w:lvlText w:val="%7."/>
      <w:lvlJc w:val="left"/>
      <w:pPr>
        <w:ind w:left="5400" w:hanging="360"/>
      </w:pPr>
    </w:lvl>
    <w:lvl w:ilvl="7" w:tplc="30090019" w:tentative="1">
      <w:start w:val="1"/>
      <w:numFmt w:val="lowerLetter"/>
      <w:lvlText w:val="%8."/>
      <w:lvlJc w:val="left"/>
      <w:pPr>
        <w:ind w:left="6120" w:hanging="360"/>
      </w:pPr>
    </w:lvl>
    <w:lvl w:ilvl="8" w:tplc="3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2734C8"/>
    <w:multiLevelType w:val="hybridMultilevel"/>
    <w:tmpl w:val="28161AC4"/>
    <w:lvl w:ilvl="0" w:tplc="12CA1ED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D0C6031"/>
    <w:multiLevelType w:val="hybridMultilevel"/>
    <w:tmpl w:val="2B1AD7E6"/>
    <w:lvl w:ilvl="0" w:tplc="145C5E06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7260AD"/>
    <w:multiLevelType w:val="hybridMultilevel"/>
    <w:tmpl w:val="BE88DEA4"/>
    <w:lvl w:ilvl="0" w:tplc="D090B55A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AF07D4"/>
    <w:multiLevelType w:val="hybridMultilevel"/>
    <w:tmpl w:val="88E65786"/>
    <w:lvl w:ilvl="0" w:tplc="0668478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7C6E505B"/>
    <w:multiLevelType w:val="hybridMultilevel"/>
    <w:tmpl w:val="26108E14"/>
    <w:lvl w:ilvl="0" w:tplc="33CEDD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7294B"/>
    <w:multiLevelType w:val="hybridMultilevel"/>
    <w:tmpl w:val="950A423E"/>
    <w:lvl w:ilvl="0" w:tplc="B7F493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3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C20"/>
    <w:rsid w:val="00011BCF"/>
    <w:rsid w:val="00046701"/>
    <w:rsid w:val="0006480B"/>
    <w:rsid w:val="00065592"/>
    <w:rsid w:val="000665D7"/>
    <w:rsid w:val="00080A26"/>
    <w:rsid w:val="000854D0"/>
    <w:rsid w:val="000A69C6"/>
    <w:rsid w:val="000A7410"/>
    <w:rsid w:val="000C4E0F"/>
    <w:rsid w:val="000C7CE2"/>
    <w:rsid w:val="000E6476"/>
    <w:rsid w:val="000F10EF"/>
    <w:rsid w:val="00100820"/>
    <w:rsid w:val="00171969"/>
    <w:rsid w:val="00171FCD"/>
    <w:rsid w:val="0017580B"/>
    <w:rsid w:val="00175E17"/>
    <w:rsid w:val="00182FFC"/>
    <w:rsid w:val="001850F2"/>
    <w:rsid w:val="00186681"/>
    <w:rsid w:val="00195780"/>
    <w:rsid w:val="001A0345"/>
    <w:rsid w:val="001A73DA"/>
    <w:rsid w:val="001B19CD"/>
    <w:rsid w:val="001F22D0"/>
    <w:rsid w:val="001F41C9"/>
    <w:rsid w:val="00224AF0"/>
    <w:rsid w:val="002404DA"/>
    <w:rsid w:val="00247BFA"/>
    <w:rsid w:val="00251947"/>
    <w:rsid w:val="00252530"/>
    <w:rsid w:val="0026233F"/>
    <w:rsid w:val="002631F3"/>
    <w:rsid w:val="00270EB9"/>
    <w:rsid w:val="00273ABD"/>
    <w:rsid w:val="00277D00"/>
    <w:rsid w:val="00280637"/>
    <w:rsid w:val="00282442"/>
    <w:rsid w:val="00285296"/>
    <w:rsid w:val="0029119F"/>
    <w:rsid w:val="002A287E"/>
    <w:rsid w:val="002B57C2"/>
    <w:rsid w:val="002C4928"/>
    <w:rsid w:val="002D3ABE"/>
    <w:rsid w:val="002E1D1A"/>
    <w:rsid w:val="002E7BA1"/>
    <w:rsid w:val="002F0A84"/>
    <w:rsid w:val="00305A5E"/>
    <w:rsid w:val="00316B0C"/>
    <w:rsid w:val="0034193B"/>
    <w:rsid w:val="00355720"/>
    <w:rsid w:val="00357778"/>
    <w:rsid w:val="00364A04"/>
    <w:rsid w:val="0037235A"/>
    <w:rsid w:val="00372E49"/>
    <w:rsid w:val="003768D2"/>
    <w:rsid w:val="00381F5A"/>
    <w:rsid w:val="0039421A"/>
    <w:rsid w:val="00395F6D"/>
    <w:rsid w:val="003A7C7A"/>
    <w:rsid w:val="003B77F2"/>
    <w:rsid w:val="003D3882"/>
    <w:rsid w:val="003D3AC8"/>
    <w:rsid w:val="003E74C6"/>
    <w:rsid w:val="004051AE"/>
    <w:rsid w:val="00405218"/>
    <w:rsid w:val="004149A7"/>
    <w:rsid w:val="00426C13"/>
    <w:rsid w:val="0044129A"/>
    <w:rsid w:val="004570F5"/>
    <w:rsid w:val="004730E2"/>
    <w:rsid w:val="00474B4A"/>
    <w:rsid w:val="0048264F"/>
    <w:rsid w:val="00484B73"/>
    <w:rsid w:val="004941AF"/>
    <w:rsid w:val="004974EB"/>
    <w:rsid w:val="004A1C87"/>
    <w:rsid w:val="004A7584"/>
    <w:rsid w:val="004B633D"/>
    <w:rsid w:val="004D23C3"/>
    <w:rsid w:val="004E61D3"/>
    <w:rsid w:val="005107A9"/>
    <w:rsid w:val="00513270"/>
    <w:rsid w:val="00515EDC"/>
    <w:rsid w:val="005309E3"/>
    <w:rsid w:val="005349DC"/>
    <w:rsid w:val="00537508"/>
    <w:rsid w:val="0053752B"/>
    <w:rsid w:val="00547580"/>
    <w:rsid w:val="005564D8"/>
    <w:rsid w:val="005631C6"/>
    <w:rsid w:val="005633AE"/>
    <w:rsid w:val="00570482"/>
    <w:rsid w:val="0057378C"/>
    <w:rsid w:val="00596F40"/>
    <w:rsid w:val="005A4C85"/>
    <w:rsid w:val="005B5F2A"/>
    <w:rsid w:val="005E34C1"/>
    <w:rsid w:val="005E61FC"/>
    <w:rsid w:val="005F34E1"/>
    <w:rsid w:val="005F3B29"/>
    <w:rsid w:val="006037F1"/>
    <w:rsid w:val="00607E84"/>
    <w:rsid w:val="00624BB9"/>
    <w:rsid w:val="00635A4B"/>
    <w:rsid w:val="0063678C"/>
    <w:rsid w:val="00646B9A"/>
    <w:rsid w:val="006659F6"/>
    <w:rsid w:val="006916AE"/>
    <w:rsid w:val="006933E9"/>
    <w:rsid w:val="00697547"/>
    <w:rsid w:val="006A2244"/>
    <w:rsid w:val="006B0393"/>
    <w:rsid w:val="006B52F8"/>
    <w:rsid w:val="006C00C9"/>
    <w:rsid w:val="006C67FB"/>
    <w:rsid w:val="006C6E5F"/>
    <w:rsid w:val="006D2E07"/>
    <w:rsid w:val="006D66D8"/>
    <w:rsid w:val="006E35F5"/>
    <w:rsid w:val="006E36C4"/>
    <w:rsid w:val="006F1EB8"/>
    <w:rsid w:val="006F32ED"/>
    <w:rsid w:val="006F4502"/>
    <w:rsid w:val="006F6F4F"/>
    <w:rsid w:val="0070140C"/>
    <w:rsid w:val="00721DF6"/>
    <w:rsid w:val="0072448E"/>
    <w:rsid w:val="00736687"/>
    <w:rsid w:val="007401C1"/>
    <w:rsid w:val="00792BA2"/>
    <w:rsid w:val="007A2AF1"/>
    <w:rsid w:val="007A686B"/>
    <w:rsid w:val="007C6570"/>
    <w:rsid w:val="007D2694"/>
    <w:rsid w:val="007E0970"/>
    <w:rsid w:val="007E7305"/>
    <w:rsid w:val="007F62A7"/>
    <w:rsid w:val="008069C7"/>
    <w:rsid w:val="00807510"/>
    <w:rsid w:val="00814057"/>
    <w:rsid w:val="00821606"/>
    <w:rsid w:val="0082231B"/>
    <w:rsid w:val="008257F0"/>
    <w:rsid w:val="008553B5"/>
    <w:rsid w:val="00867386"/>
    <w:rsid w:val="008701F0"/>
    <w:rsid w:val="00872451"/>
    <w:rsid w:val="0088131D"/>
    <w:rsid w:val="00881847"/>
    <w:rsid w:val="00892BAC"/>
    <w:rsid w:val="008A5137"/>
    <w:rsid w:val="008A578E"/>
    <w:rsid w:val="008C1496"/>
    <w:rsid w:val="008C5764"/>
    <w:rsid w:val="008E4FAA"/>
    <w:rsid w:val="008F158F"/>
    <w:rsid w:val="008F23BA"/>
    <w:rsid w:val="008F6D20"/>
    <w:rsid w:val="00900E4A"/>
    <w:rsid w:val="00910F52"/>
    <w:rsid w:val="00914B19"/>
    <w:rsid w:val="00933DEF"/>
    <w:rsid w:val="009428FA"/>
    <w:rsid w:val="00947B75"/>
    <w:rsid w:val="00957BB3"/>
    <w:rsid w:val="009610C6"/>
    <w:rsid w:val="009656CE"/>
    <w:rsid w:val="009742A5"/>
    <w:rsid w:val="009972B6"/>
    <w:rsid w:val="009B2F88"/>
    <w:rsid w:val="009D1BF7"/>
    <w:rsid w:val="009E4673"/>
    <w:rsid w:val="009E6F44"/>
    <w:rsid w:val="009F0174"/>
    <w:rsid w:val="00A07C57"/>
    <w:rsid w:val="00A22645"/>
    <w:rsid w:val="00A33CF2"/>
    <w:rsid w:val="00A36710"/>
    <w:rsid w:val="00A37FF2"/>
    <w:rsid w:val="00A463B5"/>
    <w:rsid w:val="00A55070"/>
    <w:rsid w:val="00A63CB8"/>
    <w:rsid w:val="00A80F1B"/>
    <w:rsid w:val="00A90666"/>
    <w:rsid w:val="00AA511B"/>
    <w:rsid w:val="00AC7E3E"/>
    <w:rsid w:val="00AF01C8"/>
    <w:rsid w:val="00AF1769"/>
    <w:rsid w:val="00AF6CA0"/>
    <w:rsid w:val="00B070AE"/>
    <w:rsid w:val="00B32A45"/>
    <w:rsid w:val="00B75096"/>
    <w:rsid w:val="00B81494"/>
    <w:rsid w:val="00B845B0"/>
    <w:rsid w:val="00B84EAA"/>
    <w:rsid w:val="00B90667"/>
    <w:rsid w:val="00BA1D13"/>
    <w:rsid w:val="00BA257B"/>
    <w:rsid w:val="00BB3384"/>
    <w:rsid w:val="00BB5DD0"/>
    <w:rsid w:val="00BC46BB"/>
    <w:rsid w:val="00BD7099"/>
    <w:rsid w:val="00BE49EB"/>
    <w:rsid w:val="00BE5346"/>
    <w:rsid w:val="00BF2C94"/>
    <w:rsid w:val="00BF5026"/>
    <w:rsid w:val="00BF5312"/>
    <w:rsid w:val="00C03380"/>
    <w:rsid w:val="00C0714B"/>
    <w:rsid w:val="00C219B9"/>
    <w:rsid w:val="00C33616"/>
    <w:rsid w:val="00C635D1"/>
    <w:rsid w:val="00C65AE3"/>
    <w:rsid w:val="00C81CD5"/>
    <w:rsid w:val="00C85EED"/>
    <w:rsid w:val="00CB0DE5"/>
    <w:rsid w:val="00CB479F"/>
    <w:rsid w:val="00CC190E"/>
    <w:rsid w:val="00CD0553"/>
    <w:rsid w:val="00CD6B96"/>
    <w:rsid w:val="00CF3858"/>
    <w:rsid w:val="00D30D39"/>
    <w:rsid w:val="00D75414"/>
    <w:rsid w:val="00D96123"/>
    <w:rsid w:val="00D966ED"/>
    <w:rsid w:val="00DA6E32"/>
    <w:rsid w:val="00DB326F"/>
    <w:rsid w:val="00DC35F9"/>
    <w:rsid w:val="00DD6696"/>
    <w:rsid w:val="00DE3088"/>
    <w:rsid w:val="00DE469B"/>
    <w:rsid w:val="00DE4998"/>
    <w:rsid w:val="00DE54C7"/>
    <w:rsid w:val="00DE7E75"/>
    <w:rsid w:val="00DF7EEA"/>
    <w:rsid w:val="00E01192"/>
    <w:rsid w:val="00E12603"/>
    <w:rsid w:val="00E27D58"/>
    <w:rsid w:val="00E40EC7"/>
    <w:rsid w:val="00E438D0"/>
    <w:rsid w:val="00E45DF0"/>
    <w:rsid w:val="00E71486"/>
    <w:rsid w:val="00E76102"/>
    <w:rsid w:val="00E827AE"/>
    <w:rsid w:val="00E845B6"/>
    <w:rsid w:val="00EA44BB"/>
    <w:rsid w:val="00EA6BF5"/>
    <w:rsid w:val="00EC1E07"/>
    <w:rsid w:val="00ED0EFA"/>
    <w:rsid w:val="00EE05D5"/>
    <w:rsid w:val="00EE31AC"/>
    <w:rsid w:val="00EF4C14"/>
    <w:rsid w:val="00F025C0"/>
    <w:rsid w:val="00F06C38"/>
    <w:rsid w:val="00F14F6D"/>
    <w:rsid w:val="00F15019"/>
    <w:rsid w:val="00F25178"/>
    <w:rsid w:val="00F276FB"/>
    <w:rsid w:val="00F2780B"/>
    <w:rsid w:val="00F47D57"/>
    <w:rsid w:val="00F47E8C"/>
    <w:rsid w:val="00F51A10"/>
    <w:rsid w:val="00F5724A"/>
    <w:rsid w:val="00F72D1D"/>
    <w:rsid w:val="00F73105"/>
    <w:rsid w:val="00F82645"/>
    <w:rsid w:val="00F8370B"/>
    <w:rsid w:val="00F84A56"/>
    <w:rsid w:val="00FA16AC"/>
    <w:rsid w:val="00FA23C9"/>
    <w:rsid w:val="00FD1E62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link w:val="BodyTextChar"/>
    <w:rsid w:val="00C65AE3"/>
    <w:pPr>
      <w:widowControl w:val="0"/>
      <w:tabs>
        <w:tab w:val="left" w:pos="-1440"/>
        <w:tab w:val="left" w:pos="-720"/>
        <w:tab w:val="left" w:pos="0"/>
        <w:tab w:val="left" w:pos="45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PMingLiU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C65AE3"/>
    <w:rPr>
      <w:rFonts w:eastAsia="PMingLiU"/>
      <w:sz w:val="22"/>
    </w:rPr>
  </w:style>
  <w:style w:type="paragraph" w:styleId="BalloonText">
    <w:name w:val="Balloon Text"/>
    <w:basedOn w:val="Normal"/>
    <w:link w:val="BalloonTextChar"/>
    <w:rsid w:val="004052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5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29590-B910-4FFC-9803-F0C6D1DF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</cp:lastModifiedBy>
  <cp:revision>2</cp:revision>
  <cp:lastPrinted>2012-10-20T10:08:00Z</cp:lastPrinted>
  <dcterms:created xsi:type="dcterms:W3CDTF">2013-04-17T14:03:00Z</dcterms:created>
  <dcterms:modified xsi:type="dcterms:W3CDTF">2013-04-17T14:03:00Z</dcterms:modified>
</cp:coreProperties>
</file>