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77E" w:rsidRPr="003D7525" w:rsidRDefault="00A9777E" w:rsidP="00A9777E">
      <w:pPr>
        <w:jc w:val="both"/>
        <w:rPr>
          <w:rFonts w:ascii="Times New Roman" w:hAnsi="Times New Roman"/>
          <w:b/>
          <w:sz w:val="24"/>
          <w:szCs w:val="24"/>
        </w:rPr>
      </w:pPr>
      <w:r w:rsidRPr="003D7525">
        <w:rPr>
          <w:rFonts w:ascii="Times New Roman" w:hAnsi="Times New Roman"/>
          <w:b/>
          <w:sz w:val="24"/>
          <w:szCs w:val="24"/>
        </w:rPr>
        <w:t>SECTION A</w:t>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Question 1</w:t>
      </w:r>
    </w:p>
    <w:p w:rsidR="00A9777E" w:rsidRPr="003D7525" w:rsidRDefault="00A9777E" w:rsidP="00A9777E">
      <w:pPr>
        <w:spacing w:after="0" w:line="240" w:lineRule="auto"/>
        <w:ind w:firstLine="720"/>
        <w:jc w:val="both"/>
        <w:rPr>
          <w:rFonts w:ascii="Times New Roman" w:hAnsi="Times New Roman"/>
        </w:rPr>
      </w:pPr>
    </w:p>
    <w:p w:rsidR="00A9777E" w:rsidRPr="003D7525" w:rsidRDefault="00A9777E" w:rsidP="00A9777E">
      <w:pPr>
        <w:spacing w:after="0" w:line="240" w:lineRule="auto"/>
        <w:jc w:val="both"/>
        <w:rPr>
          <w:rFonts w:ascii="Times New Roman" w:hAnsi="Times New Roman"/>
          <w:b/>
          <w:caps/>
        </w:rPr>
      </w:pPr>
      <w:r w:rsidRPr="003D7525">
        <w:rPr>
          <w:rFonts w:ascii="Times New Roman" w:hAnsi="Times New Roman"/>
          <w:b/>
          <w:caps/>
        </w:rPr>
        <w:t>Repositioning the Product and integrating the marketing communications mix</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u w:val="single"/>
        </w:rPr>
      </w:pPr>
      <w:r w:rsidRPr="003D7525">
        <w:rPr>
          <w:rFonts w:ascii="Times New Roman" w:hAnsi="Times New Roman"/>
          <w:b/>
          <w:u w:val="single"/>
        </w:rPr>
        <w:t>MEMO</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b/>
        </w:rPr>
        <w:t>To:</w:t>
      </w:r>
      <w:r w:rsidRPr="003D7525">
        <w:rPr>
          <w:rFonts w:ascii="Times New Roman" w:hAnsi="Times New Roman"/>
        </w:rPr>
        <w:t xml:space="preserve"> </w:t>
      </w:r>
      <w:r w:rsidRPr="003D7525">
        <w:rPr>
          <w:rFonts w:ascii="Times New Roman" w:hAnsi="Times New Roman"/>
        </w:rPr>
        <w:tab/>
      </w:r>
      <w:r w:rsidRPr="003D7525">
        <w:rPr>
          <w:rFonts w:ascii="Times New Roman" w:hAnsi="Times New Roman"/>
        </w:rPr>
        <w:tab/>
        <w:t>Anthony Banda, Marketing Director</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b/>
        </w:rPr>
        <w:t>From:</w:t>
      </w:r>
      <w:r w:rsidRPr="003D7525">
        <w:rPr>
          <w:rFonts w:ascii="Times New Roman" w:hAnsi="Times New Roman"/>
        </w:rPr>
        <w:t xml:space="preserve"> </w:t>
      </w:r>
      <w:r w:rsidRPr="003D7525">
        <w:rPr>
          <w:rFonts w:ascii="Times New Roman" w:hAnsi="Times New Roman"/>
        </w:rPr>
        <w:tab/>
      </w:r>
      <w:r w:rsidRPr="003D7525">
        <w:rPr>
          <w:rFonts w:ascii="Times New Roman" w:hAnsi="Times New Roman"/>
        </w:rPr>
        <w:tab/>
        <w:t>Carren Jamu, Brand Manager</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b/>
        </w:rPr>
        <w:t>Date:</w:t>
      </w:r>
      <w:r w:rsidRPr="003D7525">
        <w:rPr>
          <w:rFonts w:ascii="Times New Roman" w:hAnsi="Times New Roman"/>
        </w:rPr>
        <w:t xml:space="preserve"> </w:t>
      </w:r>
      <w:r w:rsidRPr="003D7525">
        <w:rPr>
          <w:rFonts w:ascii="Times New Roman" w:hAnsi="Times New Roman"/>
        </w:rPr>
        <w:tab/>
      </w:r>
      <w:r w:rsidRPr="003D7525">
        <w:rPr>
          <w:rFonts w:ascii="Times New Roman" w:hAnsi="Times New Roman"/>
        </w:rPr>
        <w:tab/>
        <w:t xml:space="preserve">20th May, 2012 </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b/>
        </w:rPr>
        <w:t>SUBJECT:</w:t>
      </w:r>
      <w:r w:rsidRPr="003D7525">
        <w:rPr>
          <w:rFonts w:ascii="Times New Roman" w:hAnsi="Times New Roman"/>
        </w:rPr>
        <w:tab/>
        <w:t>Repositioning Malambe juice and Integrated Marketing Communications Mix</w:t>
      </w:r>
    </w:p>
    <w:p w:rsidR="00A9777E" w:rsidRPr="003D7525" w:rsidRDefault="00A9777E" w:rsidP="00A9777E">
      <w:pPr>
        <w:tabs>
          <w:tab w:val="left" w:pos="1035"/>
        </w:tabs>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This memo outlines a plan to reposition Malambe juice from being a children’s drink to a teenager and elderly refreshment in Malawian market and beyond. Declining sales following bad PR surrounding sugar content and additives have resulted in declining sales despite positioning of the soft drink as a health drink.</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It is worth noting that ‘Malambe juice’ have faced positioning problems whilst looking at the same market.  I believe that by taking a well-known brand name and embracing its properties we can see sales back to their peaks.  By selecting segments based on age and lifestyle we will reposition as a health and energy drink full of flavour.  This will require some product reformulations.</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Age Groups 15-25</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 xml:space="preserve">I suggest that our company should target the age groups 15 – 25, sportspeople, and the elderly. This encompasses a wide range of individuals with disposable income likely to be very active, careless about long-term health and will purchase products rather than rely on children who have been purchasers for a long time. </w:t>
      </w:r>
    </w:p>
    <w:p w:rsidR="00A9777E" w:rsidRPr="003D7525" w:rsidRDefault="00A9777E" w:rsidP="00A9777E">
      <w:pPr>
        <w:tabs>
          <w:tab w:val="left" w:pos="1020"/>
        </w:tabs>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Socio/Psychographics</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Sports fans, clubbers, outdoor activity types, and those likely to be leaders, will encourage take-up by followers, therefore, providing valuable personal recommendations and the ‘cool’ factor that is no important to this age group and lifestyle types.</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Repositioning will be by price and coolness through effective promotions where integrated marketing communications will be designed. The integration of the mix will include:</w:t>
      </w:r>
    </w:p>
    <w:p w:rsidR="00A9777E" w:rsidRPr="003D7525" w:rsidRDefault="00A9777E" w:rsidP="00A9777E">
      <w:pPr>
        <w:numPr>
          <w:ilvl w:val="0"/>
          <w:numId w:val="28"/>
        </w:numPr>
        <w:spacing w:after="0" w:line="240" w:lineRule="auto"/>
        <w:jc w:val="both"/>
        <w:rPr>
          <w:rFonts w:ascii="Times New Roman" w:hAnsi="Times New Roman"/>
        </w:rPr>
      </w:pPr>
      <w:r w:rsidRPr="003D7525">
        <w:rPr>
          <w:rFonts w:ascii="Times New Roman" w:hAnsi="Times New Roman"/>
          <w:b/>
        </w:rPr>
        <w:t xml:space="preserve">Product: </w:t>
      </w:r>
      <w:r w:rsidRPr="003D7525">
        <w:rPr>
          <w:rFonts w:ascii="Times New Roman" w:hAnsi="Times New Roman"/>
        </w:rPr>
        <w:t>considering multicolours, packages as now and new sports packs like Lucozade, with new flavour (after market research).</w:t>
      </w:r>
    </w:p>
    <w:p w:rsidR="00A9777E" w:rsidRPr="003D7525" w:rsidRDefault="00A9777E" w:rsidP="00A9777E">
      <w:pPr>
        <w:numPr>
          <w:ilvl w:val="0"/>
          <w:numId w:val="28"/>
        </w:numPr>
        <w:spacing w:after="0" w:line="240" w:lineRule="auto"/>
        <w:jc w:val="both"/>
        <w:rPr>
          <w:rFonts w:ascii="Times New Roman" w:hAnsi="Times New Roman"/>
          <w:b/>
        </w:rPr>
      </w:pPr>
      <w:r w:rsidRPr="003D7525">
        <w:rPr>
          <w:rFonts w:ascii="Times New Roman" w:hAnsi="Times New Roman"/>
          <w:b/>
        </w:rPr>
        <w:t xml:space="preserve">Price: </w:t>
      </w:r>
      <w:r w:rsidRPr="003D7525">
        <w:rPr>
          <w:rFonts w:ascii="Times New Roman" w:hAnsi="Times New Roman"/>
        </w:rPr>
        <w:t>reasonably high, paying for cool factor, and</w:t>
      </w:r>
      <w:r w:rsidRPr="003D7525">
        <w:rPr>
          <w:rFonts w:ascii="Times New Roman" w:hAnsi="Times New Roman"/>
          <w:b/>
        </w:rPr>
        <w:t xml:space="preserve"> </w:t>
      </w:r>
      <w:r w:rsidRPr="003D7525">
        <w:rPr>
          <w:rFonts w:ascii="Times New Roman" w:hAnsi="Times New Roman"/>
        </w:rPr>
        <w:t>positioned slightly above nearest competitor to skim at first, market penetration later when ‘coolness’ takes off.</w:t>
      </w:r>
    </w:p>
    <w:p w:rsidR="00A9777E" w:rsidRPr="003D7525" w:rsidRDefault="00A9777E" w:rsidP="00A9777E">
      <w:pPr>
        <w:numPr>
          <w:ilvl w:val="0"/>
          <w:numId w:val="28"/>
        </w:numPr>
        <w:spacing w:after="0" w:line="240" w:lineRule="auto"/>
        <w:jc w:val="both"/>
        <w:rPr>
          <w:rFonts w:ascii="Times New Roman" w:hAnsi="Times New Roman"/>
        </w:rPr>
      </w:pPr>
      <w:r w:rsidRPr="003D7525">
        <w:rPr>
          <w:rFonts w:ascii="Times New Roman" w:hAnsi="Times New Roman"/>
          <w:b/>
        </w:rPr>
        <w:t xml:space="preserve">Place: </w:t>
      </w:r>
      <w:r w:rsidRPr="003D7525">
        <w:rPr>
          <w:rFonts w:ascii="Times New Roman" w:hAnsi="Times New Roman"/>
        </w:rPr>
        <w:t>vending machines</w:t>
      </w:r>
      <w:r w:rsidRPr="003D7525">
        <w:rPr>
          <w:rFonts w:ascii="Times New Roman" w:hAnsi="Times New Roman"/>
          <w:b/>
        </w:rPr>
        <w:t xml:space="preserve">, </w:t>
      </w:r>
      <w:r w:rsidRPr="003D7525">
        <w:rPr>
          <w:rFonts w:ascii="Times New Roman" w:hAnsi="Times New Roman"/>
        </w:rPr>
        <w:t>sports clubs</w:t>
      </w:r>
      <w:r w:rsidRPr="003D7525">
        <w:rPr>
          <w:rFonts w:ascii="Times New Roman" w:hAnsi="Times New Roman"/>
          <w:b/>
        </w:rPr>
        <w:t xml:space="preserve">, </w:t>
      </w:r>
      <w:r w:rsidRPr="003D7525">
        <w:rPr>
          <w:rFonts w:ascii="Times New Roman" w:hAnsi="Times New Roman"/>
        </w:rPr>
        <w:t>bars (as a mixer)</w:t>
      </w:r>
      <w:r w:rsidRPr="003D7525">
        <w:rPr>
          <w:rFonts w:ascii="Times New Roman" w:hAnsi="Times New Roman"/>
          <w:b/>
        </w:rPr>
        <w:t xml:space="preserve">, </w:t>
      </w:r>
      <w:r w:rsidRPr="003D7525">
        <w:rPr>
          <w:rFonts w:ascii="Times New Roman" w:hAnsi="Times New Roman"/>
        </w:rPr>
        <w:t>clubs</w:t>
      </w:r>
      <w:r w:rsidRPr="003D7525">
        <w:rPr>
          <w:rFonts w:ascii="Times New Roman" w:hAnsi="Times New Roman"/>
          <w:b/>
        </w:rPr>
        <w:t xml:space="preserve">, </w:t>
      </w:r>
      <w:r w:rsidRPr="003D7525">
        <w:rPr>
          <w:rFonts w:ascii="Times New Roman" w:hAnsi="Times New Roman"/>
        </w:rPr>
        <w:t>supermarkets</w:t>
      </w:r>
      <w:r w:rsidRPr="003D7525">
        <w:rPr>
          <w:rFonts w:ascii="Times New Roman" w:hAnsi="Times New Roman"/>
          <w:b/>
        </w:rPr>
        <w:t xml:space="preserve"> </w:t>
      </w:r>
      <w:r w:rsidRPr="003D7525">
        <w:rPr>
          <w:rFonts w:ascii="Times New Roman" w:hAnsi="Times New Roman"/>
        </w:rPr>
        <w:t>in addition to incentivised wholesalers.</w:t>
      </w:r>
    </w:p>
    <w:p w:rsidR="00A9777E" w:rsidRPr="003D7525" w:rsidRDefault="00A9777E" w:rsidP="00A9777E">
      <w:pPr>
        <w:numPr>
          <w:ilvl w:val="0"/>
          <w:numId w:val="28"/>
        </w:numPr>
        <w:spacing w:after="0" w:line="240" w:lineRule="auto"/>
        <w:jc w:val="both"/>
        <w:rPr>
          <w:rFonts w:ascii="Times New Roman" w:hAnsi="Times New Roman"/>
          <w:b/>
        </w:rPr>
      </w:pPr>
      <w:r w:rsidRPr="003D7525">
        <w:rPr>
          <w:rFonts w:ascii="Times New Roman" w:hAnsi="Times New Roman"/>
          <w:b/>
        </w:rPr>
        <w:t xml:space="preserve">Promotion: </w:t>
      </w:r>
      <w:r w:rsidRPr="003D7525">
        <w:rPr>
          <w:rFonts w:ascii="Times New Roman" w:hAnsi="Times New Roman"/>
        </w:rPr>
        <w:t>use of multicolours and packaging to appear in trendy magazines</w:t>
      </w:r>
      <w:r w:rsidRPr="003D7525">
        <w:rPr>
          <w:rFonts w:ascii="Times New Roman" w:hAnsi="Times New Roman"/>
          <w:b/>
        </w:rPr>
        <w:t xml:space="preserve"> </w:t>
      </w:r>
      <w:r w:rsidRPr="003D7525">
        <w:rPr>
          <w:rFonts w:ascii="Times New Roman" w:hAnsi="Times New Roman"/>
        </w:rPr>
        <w:t>to</w:t>
      </w:r>
      <w:r w:rsidRPr="003D7525">
        <w:rPr>
          <w:rFonts w:ascii="Times New Roman" w:hAnsi="Times New Roman"/>
          <w:b/>
        </w:rPr>
        <w:t xml:space="preserve"> </w:t>
      </w:r>
      <w:r w:rsidRPr="003D7525">
        <w:rPr>
          <w:rFonts w:ascii="Times New Roman" w:hAnsi="Times New Roman"/>
        </w:rPr>
        <w:t>get away/dump the image of product bought by moms for their children</w:t>
      </w:r>
      <w:r w:rsidRPr="003D7525">
        <w:rPr>
          <w:rFonts w:ascii="Times New Roman" w:hAnsi="Times New Roman"/>
          <w:b/>
        </w:rPr>
        <w:t xml:space="preserve"> </w:t>
      </w:r>
      <w:r w:rsidRPr="003D7525">
        <w:rPr>
          <w:rFonts w:ascii="Times New Roman" w:hAnsi="Times New Roman"/>
        </w:rPr>
        <w:t>and</w:t>
      </w:r>
      <w:r w:rsidRPr="003D7525">
        <w:rPr>
          <w:rFonts w:ascii="Times New Roman" w:hAnsi="Times New Roman"/>
          <w:b/>
        </w:rPr>
        <w:t xml:space="preserve"> </w:t>
      </w:r>
      <w:r w:rsidRPr="003D7525">
        <w:rPr>
          <w:rFonts w:ascii="Times New Roman" w:hAnsi="Times New Roman"/>
        </w:rPr>
        <w:t>appeal to the disaffected youth and ads on selected billboards, transit, TV, radio channels and relevant consumer press.</w:t>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Moving from the Current Position</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lastRenderedPageBreak/>
        <w:t>The product’s sales/profits are currently in decline.  It is worth noting that we now have gone through the experience curve and have low production costs.  There will however be additional promotional spend and packaging to use this financial resource.  The graph below shows where the Malambe juice product is now and where we are aiming for.</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The Product Life Cycle</w:t>
      </w: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b/>
          <w:noProof/>
        </w:rPr>
        <w:pict>
          <v:group id="_x0000_s1049" style="position:absolute;left:0;text-align:left;margin-left:33.75pt;margin-top:-.05pt;width:419.25pt;height:173.35pt;z-index:251660288" coordorigin="2115,3360" coordsize="8385,3467">
            <v:group id="_x0000_s1050" style="position:absolute;left:2115;top:3360;width:8385;height:3360" coordorigin="2115,3240" coordsize="8385,3225">
              <v:group id="_x0000_s1051" style="position:absolute;left:3045;top:3583;width:7110;height:2580" coordorigin="3030,3315" coordsize="7110,2580">
                <v:shapetype id="_x0000_t32" coordsize="21600,21600" o:spt="32" o:oned="t" path="m,l21600,21600e" filled="f">
                  <v:path arrowok="t" fillok="f" o:connecttype="none"/>
                  <o:lock v:ext="edit" shapetype="t"/>
                </v:shapetype>
                <v:shape id="_x0000_s1052" type="#_x0000_t32" style="position:absolute;left:3030;top:3315;width:0;height:2565" o:connectortype="straight"/>
                <v:shape id="_x0000_s1053" type="#_x0000_t32" style="position:absolute;left:3030;top:5880;width:7110;height:0" o:connectortype="straight"/>
                <v:shape id="_x0000_s1054" type="#_x0000_t32" style="position:absolute;left:4530;top:3315;width:0;height:2565" o:connectortype="straight"/>
                <v:shape id="_x0000_s1055" type="#_x0000_t32" style="position:absolute;left:6000;top:3315;width:0;height:2565" o:connectortype="straight"/>
                <v:shape id="_x0000_s1056" type="#_x0000_t32" style="position:absolute;left:8205;top:3315;width:0;height:2565" o:connectortype="straight"/>
                <v:shape id="_x0000_s1057" type="#_x0000_t32" style="position:absolute;left:9615;top:3330;width:0;height:2565" o:connectortype="straight"/>
                <v:shape id="_x0000_s1058" style="position:absolute;left:3030;top:3695;width:7110;height:2185" coordsize="7110,2185" path="m,2185c502,2015,1005,1845,1500,1540,1995,1235,2415,575,2970,355,3525,135,4140,,4830,220v690,220,1900,1212,2280,1455e" filled="f">
                  <v:path arrowok="t"/>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9" type="#_x0000_t12" style="position:absolute;left:8670;top:4275;width:435;height:375"/>
                <v:shape id="_x0000_s1060" type="#_x0000_t12" style="position:absolute;left:5145;top:4275;width:435;height:375">
                  <v:textbox>
                    <w:txbxContent>
                      <w:p w:rsidR="00A9777E" w:rsidRDefault="00A9777E" w:rsidP="00A9777E"/>
                    </w:txbxContent>
                  </v:textbox>
                </v:shape>
              </v:group>
              <v:shape id="_x0000_s1061" type="#_x0000_t32" style="position:absolute;left:2115;top:3240;width:8385;height:0" o:connectortype="straight"/>
              <v:shape id="_x0000_s1062" type="#_x0000_t32" style="position:absolute;left:2115;top:3240;width:0;height:3225" o:connectortype="straight"/>
              <v:shape id="_x0000_s1063" type="#_x0000_t32" style="position:absolute;left:10500;top:3240;width:0;height:3225" o:connectortype="straight"/>
              <v:shape id="_x0000_s1064" type="#_x0000_t32" style="position:absolute;left:2115;top:6465;width:8385;height:0" o:connectortype="straight"/>
            </v:group>
            <v:rect id="_x0000_s1065" style="position:absolute;left:2115;top:6375;width:8385;height:452">
              <v:textbox style="mso-next-textbox:#_x0000_s1065">
                <w:txbxContent>
                  <w:p w:rsidR="00A9777E" w:rsidRPr="00CA4FF3" w:rsidRDefault="00A9777E" w:rsidP="00A9777E">
                    <w:pPr>
                      <w:rPr>
                        <w:b/>
                      </w:rPr>
                    </w:pPr>
                    <w:r>
                      <w:rPr>
                        <w:b/>
                      </w:rPr>
                      <w:t xml:space="preserve">                    </w:t>
                    </w:r>
                    <w:r w:rsidRPr="00CA4FF3">
                      <w:rPr>
                        <w:b/>
                      </w:rPr>
                      <w:t>Introduction            Growth</w:t>
                    </w:r>
                    <w:r w:rsidRPr="00CA4FF3">
                      <w:rPr>
                        <w:b/>
                      </w:rPr>
                      <w:tab/>
                      <w:t xml:space="preserve">           </w:t>
                    </w:r>
                    <w:r>
                      <w:rPr>
                        <w:b/>
                      </w:rPr>
                      <w:t xml:space="preserve">   Maturity</w:t>
                    </w:r>
                    <w:r>
                      <w:rPr>
                        <w:b/>
                      </w:rPr>
                      <w:tab/>
                      <w:t xml:space="preserve">             </w:t>
                    </w:r>
                    <w:r w:rsidRPr="00CA4FF3">
                      <w:rPr>
                        <w:b/>
                      </w:rPr>
                      <w:t>Decline</w:t>
                    </w:r>
                  </w:p>
                </w:txbxContent>
              </v:textbox>
            </v:rect>
          </v:group>
        </w:pic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 xml:space="preserve">                  Sales</w:t>
      </w:r>
    </w:p>
    <w:p w:rsidR="00A9777E" w:rsidRPr="003D7525" w:rsidRDefault="00A9777E" w:rsidP="00A9777E">
      <w:pPr>
        <w:spacing w:after="0" w:line="240" w:lineRule="auto"/>
        <w:ind w:left="2160" w:firstLine="720"/>
        <w:jc w:val="both"/>
        <w:rPr>
          <w:rFonts w:ascii="Times New Roman" w:hAnsi="Times New Roman"/>
        </w:rPr>
      </w:pPr>
      <w:r w:rsidRPr="003D7525">
        <w:rPr>
          <w:rFonts w:ascii="Times New Roman" w:hAnsi="Times New Roman"/>
        </w:rPr>
        <w:t xml:space="preserve">    Target</w:t>
      </w:r>
      <w:r w:rsidRPr="003D7525">
        <w:rPr>
          <w:rFonts w:ascii="Times New Roman" w:hAnsi="Times New Roman"/>
        </w:rPr>
        <w:tab/>
      </w:r>
      <w:r w:rsidRPr="003D7525">
        <w:rPr>
          <w:rFonts w:ascii="Times New Roman" w:hAnsi="Times New Roman"/>
        </w:rPr>
        <w:tab/>
      </w:r>
      <w:r w:rsidRPr="003D7525">
        <w:rPr>
          <w:rFonts w:ascii="Times New Roman" w:hAnsi="Times New Roman"/>
        </w:rPr>
        <w:tab/>
      </w:r>
      <w:r w:rsidRPr="003D7525">
        <w:rPr>
          <w:rFonts w:ascii="Times New Roman" w:hAnsi="Times New Roman"/>
        </w:rPr>
        <w:tab/>
      </w:r>
      <w:r w:rsidRPr="003D7525">
        <w:rPr>
          <w:rFonts w:ascii="Times New Roman" w:hAnsi="Times New Roman"/>
        </w:rPr>
        <w:tab/>
        <w:t xml:space="preserve">        Now</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sz w:val="20"/>
          <w:szCs w:val="20"/>
        </w:rPr>
      </w:pPr>
      <w:r w:rsidRPr="003D7525">
        <w:rPr>
          <w:rFonts w:ascii="Times New Roman" w:hAnsi="Times New Roman"/>
          <w:b/>
        </w:rPr>
        <w:tab/>
      </w:r>
      <w:r w:rsidRPr="003D7525">
        <w:rPr>
          <w:rFonts w:ascii="Times New Roman" w:hAnsi="Times New Roman"/>
          <w:b/>
        </w:rPr>
        <w:tab/>
      </w:r>
    </w:p>
    <w:p w:rsidR="00A9777E" w:rsidRPr="003D7525" w:rsidRDefault="00A9777E" w:rsidP="00A9777E">
      <w:pPr>
        <w:tabs>
          <w:tab w:val="left" w:pos="2415"/>
        </w:tabs>
        <w:spacing w:after="0" w:line="240" w:lineRule="auto"/>
        <w:jc w:val="both"/>
        <w:rPr>
          <w:rFonts w:ascii="Times New Roman" w:hAnsi="Times New Roman"/>
          <w:b/>
          <w:sz w:val="20"/>
          <w:szCs w:val="20"/>
        </w:rPr>
      </w:pPr>
      <w:r w:rsidRPr="003D7525">
        <w:rPr>
          <w:rFonts w:ascii="Times New Roman" w:hAnsi="Times New Roman"/>
          <w:b/>
          <w:sz w:val="20"/>
          <w:szCs w:val="20"/>
        </w:rPr>
        <w:tab/>
      </w:r>
    </w:p>
    <w:p w:rsidR="00A9777E" w:rsidRPr="003D7525" w:rsidRDefault="00A9777E" w:rsidP="00A9777E">
      <w:pPr>
        <w:spacing w:after="0" w:line="240" w:lineRule="auto"/>
        <w:jc w:val="both"/>
        <w:rPr>
          <w:rFonts w:ascii="Times New Roman" w:hAnsi="Times New Roman"/>
          <w:b/>
          <w:sz w:val="20"/>
          <w:szCs w:val="20"/>
        </w:rPr>
      </w:pP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Details </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We will run TV advertisements and a direct mail, e-mail campaign over a two-month period.  This will be supported by on pack offers, price reductions (initially) and endorsements by leading figures relevant to each of our target markets.  A web site will be created to support the rebranding/position and allow consumer feedback.</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Evaluation of plan</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To evaluate the success of the plan we have various options ranging from quantitative to qualitative.  As your brand manager, I would advise the use of the PIMS database, Profit Impact on Marketing Strategy. This will give us figures that will be compared to our competitors.  It will also be showed over time for further analysis.  A qualitative method will include to measure brand awareness before and after the repositioning.  Focus groups could be used both before and after for comparison. This will enable us to examine our profits and sales as a result of the repositioning activity.</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Summary </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 xml:space="preserve">This repositioning will require cross functional coordination, which, as brand manager, I am well placed to manage through internal marketing.  I can ensure consistency and the overall management and development of this activity are done to the highest standards.   We have an existing well-known brand name which we could reposition ‘cleverly’ to use the problems it has had to our advantage.  </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MARK ALLOCATION</w:t>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Selection of segments  </w:t>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r>
      <w:r w:rsidRPr="003D7525">
        <w:rPr>
          <w:rFonts w:ascii="Times New Roman" w:hAnsi="Times New Roman"/>
          <w:b/>
        </w:rPr>
        <w:tab/>
        <w:t xml:space="preserve"> (5 Marks)</w:t>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Suggestion of appropriate IMC mix in repositioning strategy in th</w:t>
      </w:r>
      <w:r>
        <w:rPr>
          <w:rFonts w:ascii="Times New Roman" w:hAnsi="Times New Roman"/>
          <w:b/>
        </w:rPr>
        <w:t>e market</w:t>
      </w:r>
      <w:r w:rsidRPr="003D7525">
        <w:rPr>
          <w:rFonts w:ascii="Times New Roman" w:hAnsi="Times New Roman"/>
          <w:b/>
        </w:rPr>
        <w:t xml:space="preserve"> </w:t>
      </w:r>
      <w:r w:rsidRPr="003D7525">
        <w:rPr>
          <w:rFonts w:ascii="Times New Roman" w:hAnsi="Times New Roman"/>
          <w:b/>
        </w:rPr>
        <w:tab/>
        <w:t>(10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TOTAL (15 Marks)</w:t>
      </w:r>
    </w:p>
    <w:p w:rsidR="00A9777E" w:rsidRDefault="00A9777E" w:rsidP="00A9777E">
      <w:pPr>
        <w:spacing w:after="0" w:line="240" w:lineRule="auto"/>
        <w:jc w:val="both"/>
        <w:rPr>
          <w:rFonts w:ascii="Times New Roman" w:hAnsi="Times New Roman"/>
          <w:b/>
        </w:rPr>
      </w:pPr>
    </w:p>
    <w:p w:rsidR="00A9777E"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Question 2</w:t>
      </w:r>
    </w:p>
    <w:p w:rsidR="00A9777E"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MARKETING STRATEGIES (</w:t>
      </w:r>
      <w:r w:rsidRPr="003D7525">
        <w:rPr>
          <w:rFonts w:ascii="Times New Roman" w:hAnsi="Times New Roman"/>
          <w:b/>
          <w:caps/>
          <w:u w:val="single"/>
        </w:rPr>
        <w:t>Ansoff Matrix)</w:t>
      </w:r>
    </w:p>
    <w:p w:rsidR="00A9777E" w:rsidRPr="003D7525"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INTRODUCTION</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To portray alternative corporate growth strategies, Igor Ansoff presented a matrix that focused on the firm's present and potential products and markets (customers). By considering ways to grow via existing products and new products; and in existing markets and new markets, there are four possible product-market combinations. Igor Ansoff matrix is shown by the diagram below.</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jc w:val="both"/>
        <w:outlineLvl w:val="3"/>
        <w:rPr>
          <w:rFonts w:ascii="Times New Roman" w:hAnsi="Times New Roman"/>
          <w:b/>
          <w:bCs/>
          <w:caps/>
        </w:rPr>
      </w:pPr>
      <w:r w:rsidRPr="003D7525">
        <w:rPr>
          <w:rFonts w:ascii="Times New Roman" w:hAnsi="Times New Roman"/>
          <w:b/>
          <w:bCs/>
          <w:caps/>
        </w:rPr>
        <w:t>Product-Market Growth Strategy</w:t>
      </w:r>
    </w:p>
    <w:p w:rsidR="00A9777E" w:rsidRPr="003D7525" w:rsidRDefault="00A9777E" w:rsidP="00A9777E">
      <w:pPr>
        <w:jc w:val="both"/>
        <w:outlineLvl w:val="3"/>
        <w:rPr>
          <w:rFonts w:ascii="Times New Roman" w:hAnsi="Times New Roman"/>
          <w:bCs/>
        </w:rPr>
      </w:pPr>
      <w:r w:rsidRPr="003D7525">
        <w:rPr>
          <w:rFonts w:ascii="Times New Roman" w:hAnsi="Times New Roman"/>
          <w:bCs/>
        </w:rPr>
        <w:t xml:space="preserve">These strategies are explained as follows: </w:t>
      </w:r>
    </w:p>
    <w:p w:rsidR="00A9777E" w:rsidRPr="003D7525" w:rsidRDefault="00A9777E" w:rsidP="00A9777E">
      <w:pPr>
        <w:numPr>
          <w:ilvl w:val="0"/>
          <w:numId w:val="23"/>
        </w:numPr>
        <w:spacing w:after="0" w:line="240" w:lineRule="auto"/>
        <w:jc w:val="both"/>
        <w:rPr>
          <w:rFonts w:ascii="Times New Roman" w:hAnsi="Times New Roman"/>
        </w:rPr>
      </w:pPr>
      <w:r w:rsidRPr="003D7525">
        <w:rPr>
          <w:rFonts w:ascii="Times New Roman" w:hAnsi="Times New Roman"/>
        </w:rPr>
        <w:t xml:space="preserve">The </w:t>
      </w:r>
      <w:r w:rsidRPr="003D7525">
        <w:rPr>
          <w:rFonts w:ascii="Times New Roman" w:hAnsi="Times New Roman"/>
          <w:b/>
          <w:bCs/>
        </w:rPr>
        <w:t>market penetration</w:t>
      </w:r>
      <w:r w:rsidRPr="003D7525">
        <w:rPr>
          <w:rFonts w:ascii="Times New Roman" w:hAnsi="Times New Roman"/>
        </w:rPr>
        <w:t xml:space="preserve"> strategy is the least risky since it leverages many of the firm's existing resources and capabilities. In a growing market, simply maintaining market share will result in growth, and there may exist opportunities to increase market share if competitors reach capacity limits. However, market penetration has limits, and once the market approaches saturation another strategy must be pursued if the firm is to continue to grow. </w:t>
      </w:r>
    </w:p>
    <w:p w:rsidR="00A9777E" w:rsidRPr="003D7525" w:rsidRDefault="00A9777E" w:rsidP="00A9777E">
      <w:pPr>
        <w:numPr>
          <w:ilvl w:val="0"/>
          <w:numId w:val="23"/>
        </w:numPr>
        <w:spacing w:after="0" w:line="240" w:lineRule="auto"/>
        <w:jc w:val="both"/>
        <w:rPr>
          <w:rFonts w:ascii="Times New Roman" w:hAnsi="Times New Roman"/>
        </w:rPr>
      </w:pPr>
      <w:r w:rsidRPr="003D7525">
        <w:rPr>
          <w:rFonts w:ascii="Times New Roman" w:hAnsi="Times New Roman"/>
          <w:b/>
          <w:bCs/>
        </w:rPr>
        <w:t>Market development</w:t>
      </w:r>
      <w:r w:rsidRPr="003D7525">
        <w:rPr>
          <w:rFonts w:ascii="Times New Roman" w:hAnsi="Times New Roman"/>
        </w:rPr>
        <w:t xml:space="preserve"> options include the pursuit of additional market segments or geographical regions. The development of new markets for the product may be a good strategy if the firm's </w:t>
      </w:r>
      <w:hyperlink r:id="rId7" w:history="1">
        <w:r w:rsidRPr="00F64705">
          <w:rPr>
            <w:rFonts w:ascii="Times New Roman" w:hAnsi="Times New Roman"/>
          </w:rPr>
          <w:t>core competencies</w:t>
        </w:r>
      </w:hyperlink>
      <w:r w:rsidRPr="003D7525">
        <w:rPr>
          <w:rFonts w:ascii="Times New Roman" w:hAnsi="Times New Roman"/>
        </w:rPr>
        <w:t xml:space="preserve"> are related more to the specific product than to its experience with a specific market segment. Because the firm is expanding into a new market, a market development strategy typically has more risk than a market penetration strategy.</w:t>
      </w:r>
    </w:p>
    <w:p w:rsidR="00A9777E" w:rsidRPr="003D7525" w:rsidRDefault="00A9777E" w:rsidP="00A9777E">
      <w:pPr>
        <w:numPr>
          <w:ilvl w:val="0"/>
          <w:numId w:val="23"/>
        </w:numPr>
        <w:spacing w:after="0" w:line="240" w:lineRule="auto"/>
        <w:jc w:val="both"/>
        <w:rPr>
          <w:rFonts w:ascii="Times New Roman" w:hAnsi="Times New Roman"/>
        </w:rPr>
      </w:pPr>
      <w:r w:rsidRPr="003D7525">
        <w:rPr>
          <w:rFonts w:ascii="Times New Roman" w:hAnsi="Times New Roman"/>
        </w:rPr>
        <w:t xml:space="preserve">A </w:t>
      </w:r>
      <w:r w:rsidRPr="003D7525">
        <w:rPr>
          <w:rFonts w:ascii="Times New Roman" w:hAnsi="Times New Roman"/>
          <w:b/>
          <w:bCs/>
        </w:rPr>
        <w:t>product development</w:t>
      </w:r>
      <w:r w:rsidRPr="003D7525">
        <w:rPr>
          <w:rFonts w:ascii="Times New Roman" w:hAnsi="Times New Roman"/>
        </w:rPr>
        <w:t xml:space="preserve"> strategy may be appropriate if the firm's strengths are related to its specific customers rather than to the specific product itself. In this situation, it can leverage its strengths by developing a new product targeted to its existing customers. Similar to the case of new market development, new product development carries more risk than simply attempting to increase market share.</w:t>
      </w:r>
    </w:p>
    <w:p w:rsidR="00A9777E" w:rsidRPr="003D7525" w:rsidRDefault="00A9777E" w:rsidP="00A9777E">
      <w:pPr>
        <w:numPr>
          <w:ilvl w:val="0"/>
          <w:numId w:val="23"/>
        </w:numPr>
        <w:spacing w:after="0" w:line="240" w:lineRule="auto"/>
        <w:jc w:val="both"/>
        <w:rPr>
          <w:rFonts w:ascii="Times New Roman" w:hAnsi="Times New Roman"/>
        </w:rPr>
      </w:pPr>
      <w:r w:rsidRPr="003D7525">
        <w:rPr>
          <w:rFonts w:ascii="Times New Roman" w:hAnsi="Times New Roman"/>
          <w:b/>
          <w:bCs/>
        </w:rPr>
        <w:t>Diversification</w:t>
      </w:r>
      <w:r w:rsidRPr="003D7525">
        <w:rPr>
          <w:rFonts w:ascii="Times New Roman" w:hAnsi="Times New Roman"/>
        </w:rPr>
        <w:t xml:space="preserve"> is the most risky of the four growth strategies since it requires both product and market development and may be outside the core competencies of the firm. In fact, this quadrant of the matrix has been referred to by some as the "suicide cell". However, diversification may be a reasonable choice if the high risk is compensated by the chance of a high rate of return. Other advantages of diversification include the potential to gain a foothold in an attractive industry and the reduction of overall business portfolio risk.</w:t>
      </w:r>
    </w:p>
    <w:p w:rsidR="00A9777E" w:rsidRPr="003D7525" w:rsidRDefault="00A9777E" w:rsidP="00A9777E">
      <w:pPr>
        <w:spacing w:after="0" w:line="240" w:lineRule="auto"/>
        <w:jc w:val="both"/>
        <w:rPr>
          <w:rFonts w:ascii="Times New Roman" w:hAnsi="Times New Roman"/>
        </w:rPr>
      </w:pPr>
    </w:p>
    <w:p w:rsidR="00A9777E" w:rsidRDefault="00A9777E" w:rsidP="00A9777E">
      <w:pPr>
        <w:spacing w:before="100" w:beforeAutospacing="1" w:after="100" w:afterAutospacing="1"/>
        <w:ind w:firstLine="720"/>
        <w:jc w:val="both"/>
        <w:rPr>
          <w:rFonts w:ascii="Times New Roman" w:hAnsi="Times New Roman"/>
          <w:b/>
          <w:bCs/>
        </w:rPr>
      </w:pPr>
    </w:p>
    <w:p w:rsidR="00A9777E" w:rsidRDefault="00A9777E" w:rsidP="00A9777E">
      <w:pPr>
        <w:spacing w:before="100" w:beforeAutospacing="1" w:after="100" w:afterAutospacing="1"/>
        <w:ind w:firstLine="720"/>
        <w:jc w:val="both"/>
        <w:rPr>
          <w:rFonts w:ascii="Times New Roman" w:hAnsi="Times New Roman"/>
          <w:b/>
          <w:bCs/>
        </w:rPr>
      </w:pPr>
    </w:p>
    <w:p w:rsidR="00A9777E" w:rsidRDefault="00A9777E" w:rsidP="00A9777E">
      <w:pPr>
        <w:spacing w:before="100" w:beforeAutospacing="1" w:after="100" w:afterAutospacing="1"/>
        <w:ind w:firstLine="720"/>
        <w:jc w:val="both"/>
        <w:rPr>
          <w:rFonts w:ascii="Times New Roman" w:hAnsi="Times New Roman"/>
          <w:b/>
          <w:bCs/>
        </w:rPr>
      </w:pPr>
    </w:p>
    <w:p w:rsidR="00A9777E" w:rsidRPr="003D7525" w:rsidRDefault="00A9777E" w:rsidP="00A9777E">
      <w:pPr>
        <w:spacing w:before="100" w:beforeAutospacing="1" w:after="100" w:afterAutospacing="1"/>
        <w:ind w:firstLine="720"/>
        <w:jc w:val="both"/>
        <w:rPr>
          <w:rFonts w:ascii="Times New Roman" w:hAnsi="Times New Roman"/>
        </w:rPr>
      </w:pPr>
      <w:r w:rsidRPr="003D7525">
        <w:rPr>
          <w:rFonts w:ascii="Times New Roman" w:hAnsi="Times New Roman"/>
          <w:b/>
          <w:bCs/>
        </w:rPr>
        <w:lastRenderedPageBreak/>
        <w:t>Ansoff Matrix</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6"/>
        <w:gridCol w:w="2512"/>
        <w:gridCol w:w="2568"/>
      </w:tblGrid>
      <w:tr w:rsidR="00A9777E" w:rsidRPr="003D7525" w:rsidTr="00716156">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AA"/>
            <w:vAlign w:val="center"/>
            <w:hideMark/>
          </w:tcPr>
          <w:p w:rsidR="00A9777E" w:rsidRPr="003D7525" w:rsidRDefault="00A9777E" w:rsidP="00716156">
            <w:pPr>
              <w:jc w:val="both"/>
              <w:rPr>
                <w:rFonts w:ascii="Times New Roman" w:hAnsi="Times New Roman"/>
              </w:rPr>
            </w:pPr>
            <w:r w:rsidRPr="003D7525">
              <w:rPr>
                <w:rFonts w:ascii="Times New Roman" w:hAnsi="Times New Roman"/>
              </w:rPr>
              <w:t> </w:t>
            </w:r>
          </w:p>
        </w:tc>
        <w:tc>
          <w:tcPr>
            <w:tcW w:w="0" w:type="auto"/>
            <w:tcBorders>
              <w:top w:val="outset" w:sz="6" w:space="0" w:color="auto"/>
              <w:left w:val="outset" w:sz="6" w:space="0" w:color="auto"/>
              <w:bottom w:val="outset" w:sz="6" w:space="0" w:color="auto"/>
              <w:right w:val="outset" w:sz="6" w:space="0" w:color="auto"/>
            </w:tcBorders>
            <w:shd w:val="clear" w:color="auto" w:fill="DDDDBB"/>
            <w:vAlign w:val="center"/>
            <w:hideMark/>
          </w:tcPr>
          <w:p w:rsidR="00A9777E" w:rsidRPr="003D7525" w:rsidRDefault="00A9777E" w:rsidP="00716156">
            <w:pPr>
              <w:jc w:val="center"/>
              <w:rPr>
                <w:rFonts w:ascii="Times New Roman" w:hAnsi="Times New Roman"/>
              </w:rPr>
            </w:pPr>
            <w:r w:rsidRPr="003D7525">
              <w:rPr>
                <w:rFonts w:ascii="Times New Roman" w:hAnsi="Times New Roman"/>
                <w:b/>
                <w:bCs/>
              </w:rPr>
              <w:t>Existing Products</w:t>
            </w:r>
          </w:p>
        </w:tc>
        <w:tc>
          <w:tcPr>
            <w:tcW w:w="0" w:type="auto"/>
            <w:tcBorders>
              <w:top w:val="outset" w:sz="6" w:space="0" w:color="auto"/>
              <w:left w:val="outset" w:sz="6" w:space="0" w:color="auto"/>
              <w:bottom w:val="outset" w:sz="6" w:space="0" w:color="auto"/>
              <w:right w:val="outset" w:sz="6" w:space="0" w:color="auto"/>
            </w:tcBorders>
            <w:shd w:val="clear" w:color="auto" w:fill="DDDDBB"/>
            <w:vAlign w:val="center"/>
            <w:hideMark/>
          </w:tcPr>
          <w:p w:rsidR="00A9777E" w:rsidRPr="003D7525" w:rsidRDefault="00A9777E" w:rsidP="00716156">
            <w:pPr>
              <w:jc w:val="center"/>
              <w:rPr>
                <w:rFonts w:ascii="Times New Roman" w:hAnsi="Times New Roman"/>
              </w:rPr>
            </w:pPr>
            <w:r w:rsidRPr="003D7525">
              <w:rPr>
                <w:rFonts w:ascii="Times New Roman" w:hAnsi="Times New Roman"/>
                <w:b/>
                <w:bCs/>
              </w:rPr>
              <w:t>New Products</w:t>
            </w:r>
          </w:p>
        </w:tc>
      </w:tr>
      <w:tr w:rsidR="00A9777E" w:rsidRPr="003D7525" w:rsidTr="00716156">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DDDBB"/>
            <w:vAlign w:val="center"/>
            <w:hideMark/>
          </w:tcPr>
          <w:p w:rsidR="00A9777E" w:rsidRPr="003D7525" w:rsidRDefault="00A9777E" w:rsidP="00716156">
            <w:pPr>
              <w:jc w:val="both"/>
              <w:rPr>
                <w:rFonts w:ascii="Times New Roman" w:hAnsi="Times New Roman"/>
              </w:rPr>
            </w:pPr>
            <w:r w:rsidRPr="003D7525">
              <w:rPr>
                <w:rFonts w:ascii="Times New Roman" w:hAnsi="Times New Roman"/>
                <w:b/>
                <w:bCs/>
              </w:rPr>
              <w:t>Existing</w:t>
            </w:r>
            <w:r w:rsidRPr="003D7525">
              <w:rPr>
                <w:rFonts w:ascii="Times New Roman" w:hAnsi="Times New Roman"/>
                <w:b/>
                <w:bCs/>
              </w:rPr>
              <w:br/>
              <w:t>Markets</w:t>
            </w:r>
          </w:p>
        </w:tc>
        <w:tc>
          <w:tcPr>
            <w:tcW w:w="0" w:type="auto"/>
            <w:tcBorders>
              <w:top w:val="outset" w:sz="6" w:space="0" w:color="auto"/>
              <w:left w:val="outset" w:sz="6" w:space="0" w:color="auto"/>
              <w:bottom w:val="outset" w:sz="6" w:space="0" w:color="auto"/>
              <w:right w:val="outset" w:sz="6" w:space="0" w:color="auto"/>
            </w:tcBorders>
            <w:shd w:val="clear" w:color="auto" w:fill="EEEEDD"/>
            <w:vAlign w:val="center"/>
            <w:hideMark/>
          </w:tcPr>
          <w:p w:rsidR="00A9777E" w:rsidRPr="003D7525" w:rsidRDefault="00A9777E" w:rsidP="00716156">
            <w:pPr>
              <w:spacing w:after="240"/>
              <w:jc w:val="center"/>
              <w:rPr>
                <w:rFonts w:ascii="Times New Roman" w:hAnsi="Times New Roman"/>
              </w:rPr>
            </w:pPr>
            <w:r w:rsidRPr="003D7525">
              <w:rPr>
                <w:rFonts w:ascii="Times New Roman" w:hAnsi="Times New Roman"/>
              </w:rPr>
              <w:br/>
            </w:r>
            <w:r w:rsidRPr="003D7525">
              <w:rPr>
                <w:rFonts w:ascii="Times New Roman" w:hAnsi="Times New Roman"/>
              </w:rPr>
              <w:br/>
            </w:r>
            <w:r w:rsidRPr="003D7525">
              <w:rPr>
                <w:rFonts w:ascii="Times New Roman" w:hAnsi="Times New Roman"/>
                <w:b/>
                <w:bCs/>
              </w:rPr>
              <w:t>Market Penetration</w:t>
            </w:r>
            <w:r w:rsidRPr="003D7525">
              <w:rPr>
                <w:rFonts w:ascii="Times New Roman" w:hAnsi="Times New Roman"/>
              </w:rPr>
              <w:br/>
            </w:r>
          </w:p>
        </w:tc>
        <w:tc>
          <w:tcPr>
            <w:tcW w:w="0" w:type="auto"/>
            <w:tcBorders>
              <w:top w:val="outset" w:sz="6" w:space="0" w:color="auto"/>
              <w:left w:val="outset" w:sz="6" w:space="0" w:color="auto"/>
              <w:bottom w:val="outset" w:sz="6" w:space="0" w:color="auto"/>
              <w:right w:val="outset" w:sz="6" w:space="0" w:color="auto"/>
            </w:tcBorders>
            <w:shd w:val="clear" w:color="auto" w:fill="EEEEDD"/>
            <w:vAlign w:val="center"/>
            <w:hideMark/>
          </w:tcPr>
          <w:p w:rsidR="00A9777E" w:rsidRPr="003D7525" w:rsidRDefault="00A9777E" w:rsidP="00716156">
            <w:pPr>
              <w:spacing w:after="240"/>
              <w:jc w:val="center"/>
              <w:rPr>
                <w:rFonts w:ascii="Times New Roman" w:hAnsi="Times New Roman"/>
              </w:rPr>
            </w:pPr>
            <w:r w:rsidRPr="003D7525">
              <w:rPr>
                <w:rFonts w:ascii="Times New Roman" w:hAnsi="Times New Roman"/>
              </w:rPr>
              <w:br/>
            </w:r>
            <w:r w:rsidRPr="003D7525">
              <w:rPr>
                <w:rFonts w:ascii="Times New Roman" w:hAnsi="Times New Roman"/>
              </w:rPr>
              <w:br/>
              <w:t>    </w:t>
            </w:r>
            <w:r w:rsidRPr="003D7525">
              <w:rPr>
                <w:rFonts w:ascii="Times New Roman" w:hAnsi="Times New Roman"/>
                <w:b/>
                <w:bCs/>
              </w:rPr>
              <w:t>Product Development</w:t>
            </w:r>
            <w:r w:rsidRPr="003D7525">
              <w:rPr>
                <w:rFonts w:ascii="Times New Roman" w:hAnsi="Times New Roman"/>
              </w:rPr>
              <w:t>    </w:t>
            </w:r>
            <w:r w:rsidRPr="003D7525">
              <w:rPr>
                <w:rFonts w:ascii="Times New Roman" w:hAnsi="Times New Roman"/>
              </w:rPr>
              <w:br/>
            </w:r>
          </w:p>
        </w:tc>
      </w:tr>
      <w:tr w:rsidR="00A9777E" w:rsidRPr="003D7525" w:rsidTr="00716156">
        <w:trPr>
          <w:trHeight w:val="43"/>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DDDBB"/>
            <w:vAlign w:val="center"/>
            <w:hideMark/>
          </w:tcPr>
          <w:p w:rsidR="00A9777E" w:rsidRPr="003D7525" w:rsidRDefault="00A9777E" w:rsidP="00716156">
            <w:pPr>
              <w:jc w:val="both"/>
              <w:rPr>
                <w:rFonts w:ascii="Times New Roman" w:hAnsi="Times New Roman"/>
              </w:rPr>
            </w:pPr>
            <w:r w:rsidRPr="003D7525">
              <w:rPr>
                <w:rFonts w:ascii="Times New Roman" w:hAnsi="Times New Roman"/>
                <w:b/>
                <w:bCs/>
              </w:rPr>
              <w:t>New</w:t>
            </w:r>
            <w:r w:rsidRPr="003D7525">
              <w:rPr>
                <w:rFonts w:ascii="Times New Roman" w:hAnsi="Times New Roman"/>
                <w:b/>
                <w:bCs/>
              </w:rPr>
              <w:br/>
              <w:t>Markets</w:t>
            </w:r>
          </w:p>
        </w:tc>
        <w:tc>
          <w:tcPr>
            <w:tcW w:w="0" w:type="auto"/>
            <w:tcBorders>
              <w:top w:val="outset" w:sz="6" w:space="0" w:color="auto"/>
              <w:left w:val="outset" w:sz="6" w:space="0" w:color="auto"/>
              <w:bottom w:val="outset" w:sz="6" w:space="0" w:color="auto"/>
              <w:right w:val="outset" w:sz="6" w:space="0" w:color="auto"/>
            </w:tcBorders>
            <w:shd w:val="clear" w:color="auto" w:fill="EEEEDD"/>
            <w:vAlign w:val="center"/>
            <w:hideMark/>
          </w:tcPr>
          <w:p w:rsidR="00A9777E" w:rsidRPr="003D7525" w:rsidRDefault="00A9777E" w:rsidP="00716156">
            <w:pPr>
              <w:spacing w:after="240"/>
              <w:jc w:val="center"/>
              <w:rPr>
                <w:rFonts w:ascii="Times New Roman" w:hAnsi="Times New Roman"/>
              </w:rPr>
            </w:pPr>
            <w:r w:rsidRPr="003D7525">
              <w:rPr>
                <w:rFonts w:ascii="Times New Roman" w:hAnsi="Times New Roman"/>
              </w:rPr>
              <w:br/>
            </w:r>
            <w:r w:rsidRPr="003D7525">
              <w:rPr>
                <w:rFonts w:ascii="Times New Roman" w:hAnsi="Times New Roman"/>
              </w:rPr>
              <w:br/>
              <w:t>    </w:t>
            </w:r>
            <w:r w:rsidRPr="003D7525">
              <w:rPr>
                <w:rFonts w:ascii="Times New Roman" w:hAnsi="Times New Roman"/>
                <w:b/>
                <w:bCs/>
              </w:rPr>
              <w:t>Market Development</w:t>
            </w:r>
            <w:r w:rsidRPr="003D7525">
              <w:rPr>
                <w:rFonts w:ascii="Times New Roman" w:hAnsi="Times New Roman"/>
              </w:rPr>
              <w:t>    </w:t>
            </w:r>
            <w:r w:rsidRPr="003D7525">
              <w:rPr>
                <w:rFonts w:ascii="Times New Roman" w:hAnsi="Times New Roman"/>
              </w:rPr>
              <w:br/>
            </w:r>
          </w:p>
        </w:tc>
        <w:tc>
          <w:tcPr>
            <w:tcW w:w="0" w:type="auto"/>
            <w:tcBorders>
              <w:top w:val="outset" w:sz="6" w:space="0" w:color="auto"/>
              <w:left w:val="outset" w:sz="6" w:space="0" w:color="auto"/>
              <w:bottom w:val="outset" w:sz="6" w:space="0" w:color="auto"/>
              <w:right w:val="outset" w:sz="6" w:space="0" w:color="auto"/>
            </w:tcBorders>
            <w:shd w:val="clear" w:color="auto" w:fill="EEEEDD"/>
            <w:vAlign w:val="center"/>
            <w:hideMark/>
          </w:tcPr>
          <w:p w:rsidR="00A9777E" w:rsidRPr="003D7525" w:rsidRDefault="00A9777E" w:rsidP="00716156">
            <w:pPr>
              <w:spacing w:after="240"/>
              <w:jc w:val="center"/>
              <w:rPr>
                <w:rFonts w:ascii="Times New Roman" w:hAnsi="Times New Roman"/>
              </w:rPr>
            </w:pPr>
            <w:r w:rsidRPr="003D7525">
              <w:rPr>
                <w:rFonts w:ascii="Times New Roman" w:hAnsi="Times New Roman"/>
              </w:rPr>
              <w:br/>
            </w:r>
            <w:r w:rsidRPr="003D7525">
              <w:rPr>
                <w:rFonts w:ascii="Times New Roman" w:hAnsi="Times New Roman"/>
              </w:rPr>
              <w:br/>
            </w:r>
            <w:r w:rsidRPr="003D7525">
              <w:rPr>
                <w:rFonts w:ascii="Times New Roman" w:hAnsi="Times New Roman"/>
                <w:b/>
                <w:bCs/>
              </w:rPr>
              <w:t>Diversification</w:t>
            </w:r>
            <w:r w:rsidRPr="003D7525">
              <w:rPr>
                <w:rFonts w:ascii="Times New Roman" w:hAnsi="Times New Roman"/>
              </w:rPr>
              <w:br/>
            </w:r>
          </w:p>
        </w:tc>
      </w:tr>
    </w:tbl>
    <w:p w:rsidR="00A9777E" w:rsidRPr="003D7525" w:rsidRDefault="00A9777E" w:rsidP="00A9777E">
      <w:pPr>
        <w:spacing w:after="240"/>
        <w:jc w:val="both"/>
        <w:rPr>
          <w:rFonts w:ascii="Times New Roman" w:hAnsi="Times New Roman"/>
        </w:rPr>
      </w:pPr>
    </w:p>
    <w:p w:rsidR="00A9777E" w:rsidRPr="003D7525" w:rsidRDefault="00A9777E" w:rsidP="00A9777E">
      <w:pPr>
        <w:spacing w:after="0" w:line="240" w:lineRule="auto"/>
        <w:jc w:val="both"/>
        <w:rPr>
          <w:rFonts w:ascii="Times New Roman" w:hAnsi="Times New Roman"/>
          <w:b/>
          <w:caps/>
        </w:rPr>
      </w:pPr>
      <w:r w:rsidRPr="003D7525">
        <w:rPr>
          <w:rFonts w:ascii="Times New Roman" w:hAnsi="Times New Roman"/>
          <w:b/>
          <w:caps/>
        </w:rPr>
        <w:t>Market Penetration and Market Development Strategy at Crown Bank Limited</w:t>
      </w:r>
    </w:p>
    <w:p w:rsidR="00A9777E" w:rsidRPr="003D7525" w:rsidRDefault="00A9777E" w:rsidP="00A9777E">
      <w:pPr>
        <w:tabs>
          <w:tab w:val="left" w:pos="4065"/>
        </w:tabs>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The Igor Ansoff identifies four different strategies for growth that Crown Bank Limited may follow in response to the current recession. Market penetration strategy is given the lowest score of one which makes it the easiest option available to a company to achieve growth.  Diversification by contrast is given a highest score which makes it the most risky and difficult growth strategy.</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1. Market Penetration Strategy. </w:t>
      </w:r>
      <w:r w:rsidRPr="003D7525">
        <w:rPr>
          <w:rFonts w:ascii="Times New Roman" w:hAnsi="Times New Roman"/>
        </w:rPr>
        <w:t xml:space="preserve">During the recession Crown Bank Limited offering banking has been losing market share.  As the marketing manager of the bank I have identified three strategies available to the company to increase market share. </w:t>
      </w:r>
    </w:p>
    <w:p w:rsidR="00A9777E" w:rsidRPr="003D7525" w:rsidRDefault="00A9777E" w:rsidP="00A9777E">
      <w:pPr>
        <w:spacing w:after="0" w:line="240" w:lineRule="auto"/>
        <w:ind w:left="1440"/>
        <w:jc w:val="both"/>
        <w:rPr>
          <w:rFonts w:ascii="Times New Roman" w:hAnsi="Times New Roman"/>
        </w:rPr>
      </w:pPr>
    </w:p>
    <w:p w:rsidR="00A9777E" w:rsidRPr="003D7525" w:rsidRDefault="00A9777E" w:rsidP="00A9777E">
      <w:pPr>
        <w:numPr>
          <w:ilvl w:val="0"/>
          <w:numId w:val="24"/>
        </w:numPr>
        <w:spacing w:after="0" w:line="240" w:lineRule="auto"/>
        <w:jc w:val="both"/>
        <w:rPr>
          <w:rFonts w:ascii="Times New Roman" w:hAnsi="Times New Roman"/>
        </w:rPr>
      </w:pPr>
      <w:r w:rsidRPr="003D7525">
        <w:rPr>
          <w:rFonts w:ascii="Times New Roman" w:hAnsi="Times New Roman"/>
        </w:rPr>
        <w:t>Get current loyal account holders to serve more.  This could take the form of a sales promotion.  Prize offer on new accounts or referrals where customers have the ability to send an entry to win a free trip to 2014 FIFA competition and lower prices of merchandise at Super Serve stores.  There would be data collection on the back of the entry form to add to and build into the database for future direct marketing.</w:t>
      </w:r>
    </w:p>
    <w:p w:rsidR="00A9777E" w:rsidRPr="003D7525" w:rsidRDefault="00A9777E" w:rsidP="00A9777E">
      <w:pPr>
        <w:spacing w:after="0" w:line="240" w:lineRule="auto"/>
        <w:ind w:left="1800"/>
        <w:jc w:val="both"/>
        <w:rPr>
          <w:rFonts w:ascii="Times New Roman" w:hAnsi="Times New Roman"/>
        </w:rPr>
      </w:pPr>
    </w:p>
    <w:p w:rsidR="00A9777E" w:rsidRPr="003D7525" w:rsidRDefault="00A9777E" w:rsidP="00A9777E">
      <w:pPr>
        <w:numPr>
          <w:ilvl w:val="0"/>
          <w:numId w:val="24"/>
        </w:numPr>
        <w:spacing w:after="0" w:line="240" w:lineRule="auto"/>
        <w:jc w:val="both"/>
        <w:rPr>
          <w:rFonts w:ascii="Times New Roman" w:hAnsi="Times New Roman"/>
        </w:rPr>
      </w:pPr>
      <w:r w:rsidRPr="003D7525">
        <w:rPr>
          <w:rFonts w:ascii="Times New Roman" w:hAnsi="Times New Roman"/>
        </w:rPr>
        <w:t>Encourage those that currently use competitor banking services but do not think to switch to our services.  Again sales promotions coupled with advertising to raise interest and awareness would be used.</w:t>
      </w:r>
    </w:p>
    <w:p w:rsidR="00A9777E" w:rsidRPr="003D7525" w:rsidRDefault="00A9777E" w:rsidP="00A9777E">
      <w:pPr>
        <w:tabs>
          <w:tab w:val="left" w:pos="2925"/>
        </w:tabs>
        <w:spacing w:after="0" w:line="240" w:lineRule="auto"/>
        <w:ind w:firstLine="2925"/>
        <w:jc w:val="both"/>
        <w:rPr>
          <w:rFonts w:ascii="Times New Roman" w:hAnsi="Times New Roman"/>
        </w:rPr>
      </w:pPr>
    </w:p>
    <w:p w:rsidR="00A9777E" w:rsidRPr="003D7525" w:rsidRDefault="00A9777E" w:rsidP="00A9777E">
      <w:pPr>
        <w:numPr>
          <w:ilvl w:val="0"/>
          <w:numId w:val="24"/>
        </w:numPr>
        <w:spacing w:after="0" w:line="240" w:lineRule="auto"/>
        <w:jc w:val="both"/>
        <w:rPr>
          <w:rFonts w:ascii="Times New Roman" w:hAnsi="Times New Roman"/>
        </w:rPr>
      </w:pPr>
      <w:r w:rsidRPr="003D7525">
        <w:rPr>
          <w:rFonts w:ascii="Times New Roman" w:hAnsi="Times New Roman"/>
        </w:rPr>
        <w:t xml:space="preserve">Get non account holders to start serving at Crown Bank Limited. This would involve heavy use of advertising to raise awareness.  Emotional features and benefits would need to be stressed via our video screens.  Research into these new customers needs to be carried out to identify their likes and wants in relation to banking.  The bank could potentially use a celebrity endorser who specific segment (e.g. college students) identify and associated with to promote the Crown Bank Limited brand – source credibility attractiveness and power.  Target innovators and opinion </w:t>
      </w:r>
      <w:r w:rsidRPr="003D7525">
        <w:rPr>
          <w:rFonts w:ascii="Times New Roman" w:hAnsi="Times New Roman"/>
        </w:rPr>
        <w:lastRenderedPageBreak/>
        <w:t>leaders with messages first so they spread positive word-of-mouth to like-minded friends and colleagues.</w:t>
      </w:r>
    </w:p>
    <w:p w:rsidR="00A9777E" w:rsidRPr="003D7525" w:rsidRDefault="00A9777E" w:rsidP="00A9777E">
      <w:pPr>
        <w:spacing w:after="0" w:line="240" w:lineRule="auto"/>
        <w:ind w:left="1440"/>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2. Market Development Strategy. </w:t>
      </w:r>
      <w:r w:rsidRPr="003D7525">
        <w:rPr>
          <w:rFonts w:ascii="Times New Roman" w:hAnsi="Times New Roman"/>
        </w:rPr>
        <w:t>The two main strategies identified to target customers into Crown Bank Limited service centres by a new development strategy include:</w:t>
      </w:r>
    </w:p>
    <w:p w:rsidR="00A9777E" w:rsidRPr="003D7525" w:rsidRDefault="00A9777E" w:rsidP="00A9777E">
      <w:pPr>
        <w:spacing w:after="0" w:line="240" w:lineRule="auto"/>
        <w:ind w:left="1440"/>
        <w:jc w:val="both"/>
        <w:rPr>
          <w:rFonts w:ascii="Times New Roman" w:hAnsi="Times New Roman"/>
        </w:rPr>
      </w:pPr>
    </w:p>
    <w:p w:rsidR="00A9777E" w:rsidRPr="003D7525" w:rsidRDefault="00A9777E" w:rsidP="00A9777E">
      <w:pPr>
        <w:numPr>
          <w:ilvl w:val="0"/>
          <w:numId w:val="25"/>
        </w:numPr>
        <w:spacing w:after="0" w:line="240" w:lineRule="auto"/>
        <w:jc w:val="both"/>
        <w:rPr>
          <w:rFonts w:ascii="Times New Roman" w:hAnsi="Times New Roman"/>
        </w:rPr>
      </w:pPr>
      <w:r w:rsidRPr="003D7525">
        <w:rPr>
          <w:rFonts w:ascii="Times New Roman" w:hAnsi="Times New Roman"/>
          <w:b/>
        </w:rPr>
        <w:t>New target market.</w:t>
      </w:r>
      <w:r w:rsidRPr="003D7525">
        <w:rPr>
          <w:rFonts w:ascii="Times New Roman" w:hAnsi="Times New Roman"/>
        </w:rPr>
        <w:t xml:space="preserve">  This would involve research into different market segments, identification of possible suitable new market segments, the targeting  of these chosen segments with various communications mix and the positioning of Crown Bank brand at these new target markets in line with their attitudes, beliefs and value but not to the detriment of core customers.</w:t>
      </w:r>
    </w:p>
    <w:p w:rsidR="00A9777E" w:rsidRPr="003D7525" w:rsidRDefault="00A9777E" w:rsidP="00A9777E">
      <w:pPr>
        <w:spacing w:after="0" w:line="240" w:lineRule="auto"/>
        <w:ind w:left="1800"/>
        <w:jc w:val="both"/>
        <w:rPr>
          <w:rFonts w:ascii="Times New Roman" w:hAnsi="Times New Roman"/>
        </w:rPr>
      </w:pPr>
    </w:p>
    <w:p w:rsidR="00A9777E" w:rsidRPr="003D7525" w:rsidRDefault="00A9777E" w:rsidP="00A9777E">
      <w:pPr>
        <w:numPr>
          <w:ilvl w:val="0"/>
          <w:numId w:val="25"/>
        </w:numPr>
        <w:spacing w:after="0" w:line="240" w:lineRule="auto"/>
        <w:jc w:val="both"/>
        <w:rPr>
          <w:rFonts w:ascii="Times New Roman" w:hAnsi="Times New Roman"/>
        </w:rPr>
      </w:pPr>
      <w:r w:rsidRPr="003D7525">
        <w:rPr>
          <w:rFonts w:ascii="Times New Roman" w:hAnsi="Times New Roman"/>
          <w:b/>
        </w:rPr>
        <w:t>Geographical expansion.</w:t>
      </w:r>
      <w:r w:rsidRPr="003D7525">
        <w:rPr>
          <w:rFonts w:ascii="Times New Roman" w:hAnsi="Times New Roman"/>
        </w:rPr>
        <w:t xml:space="preserve">  Again research into new segments, the identification of new segments by geographic locations – especially where business activities are heavy (e.g. in Blantyre, Lilongwe, Nzuzu Mangochi, Zomba and other possible areas where development is taking place with the current government’s initiatives like Mwanza, Chikwawa, Dedza, Salima, Dowa and many more so these are potential areas.  Would need to investigate channel to market availability in terms of the use of intermediaries and potential new retail/wholesale listings to ensure our products are available in rural areas where farmers and teachers are found.  We need to advertise and promote brand in these new regions not previously available.</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 xml:space="preserve">Conclusion </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line="240" w:lineRule="auto"/>
        <w:jc w:val="both"/>
        <w:rPr>
          <w:rFonts w:ascii="Times New Roman" w:hAnsi="Times New Roman"/>
        </w:rPr>
      </w:pPr>
      <w:r w:rsidRPr="003D7525">
        <w:rPr>
          <w:rFonts w:ascii="Times New Roman" w:hAnsi="Times New Roman"/>
        </w:rPr>
        <w:t xml:space="preserve">These two different strategies involve significantly different operations and a decision would need to be taken between the two as both cannot be pursued. Ansoff matrix provides four different growth strategies: </w:t>
      </w:r>
      <w:r w:rsidRPr="003D7525">
        <w:rPr>
          <w:rFonts w:ascii="Times New Roman" w:hAnsi="Times New Roman"/>
          <w:bCs/>
        </w:rPr>
        <w:t>market penetration</w:t>
      </w:r>
      <w:r w:rsidRPr="003D7525">
        <w:rPr>
          <w:rFonts w:ascii="Times New Roman" w:hAnsi="Times New Roman"/>
        </w:rPr>
        <w:t xml:space="preserve"> where the firm seeks to achieve growth with existing products in their current market segments, aiming to increase its </w:t>
      </w:r>
      <w:hyperlink r:id="rId8" w:history="1">
        <w:r w:rsidRPr="003D7525">
          <w:rPr>
            <w:rFonts w:ascii="Times New Roman" w:hAnsi="Times New Roman"/>
          </w:rPr>
          <w:t>market share</w:t>
        </w:r>
      </w:hyperlink>
      <w:r w:rsidRPr="003D7525">
        <w:rPr>
          <w:rFonts w:ascii="Times New Roman" w:hAnsi="Times New Roman"/>
        </w:rPr>
        <w:t xml:space="preserve">; and </w:t>
      </w:r>
      <w:r w:rsidRPr="003D7525">
        <w:rPr>
          <w:rFonts w:ascii="Times New Roman" w:hAnsi="Times New Roman"/>
          <w:bCs/>
        </w:rPr>
        <w:t>market development</w:t>
      </w:r>
      <w:r w:rsidRPr="003D7525">
        <w:rPr>
          <w:rFonts w:ascii="Times New Roman" w:hAnsi="Times New Roman"/>
        </w:rPr>
        <w:t xml:space="preserve"> where the firm seeks growth by targeting its existing products to new market segments. The other two growth strategies are </w:t>
      </w:r>
      <w:r w:rsidRPr="003D7525">
        <w:rPr>
          <w:rFonts w:ascii="Times New Roman" w:hAnsi="Times New Roman"/>
          <w:bCs/>
        </w:rPr>
        <w:t>product development</w:t>
      </w:r>
      <w:r w:rsidRPr="003D7525">
        <w:rPr>
          <w:rFonts w:ascii="Times New Roman" w:hAnsi="Times New Roman"/>
        </w:rPr>
        <w:t xml:space="preserve"> (the firms develops new products targeted to its existing market segments) and d</w:t>
      </w:r>
      <w:r w:rsidRPr="003D7525">
        <w:rPr>
          <w:rFonts w:ascii="Times New Roman" w:hAnsi="Times New Roman"/>
          <w:bCs/>
        </w:rPr>
        <w:t>iversification</w:t>
      </w:r>
      <w:r w:rsidRPr="003D7525">
        <w:rPr>
          <w:rFonts w:ascii="Times New Roman" w:hAnsi="Times New Roman"/>
        </w:rPr>
        <w:t xml:space="preserve"> where the firm grows by diversifying into new businesses by developing new products for new markets.</w:t>
      </w:r>
    </w:p>
    <w:p w:rsidR="00A9777E" w:rsidRDefault="00A9777E" w:rsidP="00A9777E">
      <w:pPr>
        <w:spacing w:after="0" w:line="240" w:lineRule="auto"/>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MARK ALLOCATION</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An understanding of Igor Ansoff’s strategies</w:t>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(3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Illustration of the matrix</w:t>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(2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 xml:space="preserve">Explanation of Market Penetration strategy at </w:t>
      </w:r>
      <w:r w:rsidRPr="003D7525">
        <w:rPr>
          <w:rFonts w:ascii="Times New Roman" w:hAnsi="Times New Roman"/>
          <w:b/>
        </w:rPr>
        <w:t>Crown Bank</w:t>
      </w:r>
      <w:r w:rsidRPr="003D7525">
        <w:rPr>
          <w:rFonts w:ascii="Times New Roman" w:hAnsi="Times New Roman"/>
          <w:b/>
          <w:sz w:val="24"/>
          <w:szCs w:val="24"/>
        </w:rPr>
        <w:tab/>
      </w:r>
      <w:r w:rsidRPr="003D7525">
        <w:rPr>
          <w:rFonts w:ascii="Times New Roman" w:hAnsi="Times New Roman"/>
          <w:b/>
          <w:sz w:val="24"/>
          <w:szCs w:val="24"/>
        </w:rPr>
        <w:tab/>
        <w:t>(5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 xml:space="preserve">Explanation of Market Development strategy at </w:t>
      </w:r>
      <w:r w:rsidRPr="003D7525">
        <w:rPr>
          <w:rFonts w:ascii="Times New Roman" w:hAnsi="Times New Roman"/>
          <w:b/>
        </w:rPr>
        <w:t>Crown Bank</w:t>
      </w:r>
      <w:r w:rsidRPr="003D7525">
        <w:rPr>
          <w:rFonts w:ascii="Times New Roman" w:hAnsi="Times New Roman"/>
          <w:b/>
          <w:sz w:val="24"/>
          <w:szCs w:val="24"/>
        </w:rPr>
        <w:tab/>
      </w:r>
      <w:r w:rsidRPr="003D7525">
        <w:rPr>
          <w:rFonts w:ascii="Times New Roman" w:hAnsi="Times New Roman"/>
          <w:b/>
          <w:sz w:val="24"/>
          <w:szCs w:val="24"/>
        </w:rPr>
        <w:tab/>
        <w:t>(5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TOTAL (15 Marks)</w:t>
      </w: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Default="00A9777E" w:rsidP="00A9777E">
      <w:pPr>
        <w:tabs>
          <w:tab w:val="left" w:pos="3195"/>
        </w:tabs>
        <w:spacing w:after="0" w:line="240" w:lineRule="auto"/>
        <w:jc w:val="both"/>
        <w:rPr>
          <w:rFonts w:ascii="Times New Roman" w:hAnsi="Times New Roman"/>
        </w:rPr>
      </w:pPr>
    </w:p>
    <w:p w:rsidR="00A9777E" w:rsidRPr="003D7525" w:rsidRDefault="00A9777E" w:rsidP="00A9777E">
      <w:pPr>
        <w:tabs>
          <w:tab w:val="left" w:pos="3195"/>
        </w:tabs>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jc w:val="both"/>
        <w:rPr>
          <w:rFonts w:ascii="Times New Roman" w:hAnsi="Times New Roman"/>
          <w:b/>
          <w:sz w:val="24"/>
          <w:szCs w:val="24"/>
        </w:rPr>
      </w:pPr>
      <w:r>
        <w:rPr>
          <w:rFonts w:ascii="Times New Roman" w:hAnsi="Times New Roman"/>
          <w:b/>
          <w:sz w:val="24"/>
          <w:szCs w:val="24"/>
        </w:rPr>
        <w:lastRenderedPageBreak/>
        <w:t>Question 3</w:t>
      </w:r>
    </w:p>
    <w:p w:rsidR="00A9777E" w:rsidRPr="003D7525" w:rsidRDefault="00A9777E" w:rsidP="00A9777E">
      <w:pPr>
        <w:spacing w:after="0" w:line="240" w:lineRule="auto"/>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REPORT</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b/>
          <w:sz w:val="24"/>
          <w:szCs w:val="24"/>
        </w:rPr>
        <w:t>TO:</w:t>
      </w:r>
      <w:r w:rsidRPr="003D7525">
        <w:rPr>
          <w:rFonts w:ascii="Times New Roman" w:hAnsi="Times New Roman"/>
          <w:sz w:val="24"/>
          <w:szCs w:val="24"/>
        </w:rPr>
        <w:tab/>
      </w:r>
      <w:r w:rsidRPr="003D7525">
        <w:rPr>
          <w:rFonts w:ascii="Times New Roman" w:hAnsi="Times New Roman"/>
          <w:sz w:val="24"/>
          <w:szCs w:val="24"/>
        </w:rPr>
        <w:tab/>
        <w:t>Michael Yona, Bank Manger</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b/>
          <w:sz w:val="24"/>
          <w:szCs w:val="24"/>
        </w:rPr>
        <w:t>FROM:</w:t>
      </w:r>
      <w:r w:rsidRPr="003D7525">
        <w:rPr>
          <w:rFonts w:ascii="Times New Roman" w:hAnsi="Times New Roman"/>
          <w:sz w:val="24"/>
          <w:szCs w:val="24"/>
        </w:rPr>
        <w:tab/>
        <w:t>Mercy Alufeyo, Marketing Executive</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b/>
          <w:sz w:val="24"/>
          <w:szCs w:val="24"/>
        </w:rPr>
        <w:t>DATE:</w:t>
      </w:r>
      <w:r w:rsidRPr="003D7525">
        <w:rPr>
          <w:rFonts w:ascii="Times New Roman" w:hAnsi="Times New Roman"/>
          <w:b/>
          <w:sz w:val="24"/>
          <w:szCs w:val="24"/>
        </w:rPr>
        <w:tab/>
      </w:r>
      <w:r w:rsidRPr="003D7525">
        <w:rPr>
          <w:rFonts w:ascii="Times New Roman" w:hAnsi="Times New Roman"/>
          <w:sz w:val="24"/>
          <w:szCs w:val="24"/>
        </w:rPr>
        <w:t>20th May, 2012</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b/>
          <w:sz w:val="24"/>
          <w:szCs w:val="24"/>
        </w:rPr>
        <w:t>SUBJECT:</w:t>
      </w:r>
      <w:r w:rsidRPr="003D7525">
        <w:rPr>
          <w:rFonts w:ascii="Times New Roman" w:hAnsi="Times New Roman"/>
          <w:sz w:val="24"/>
          <w:szCs w:val="24"/>
        </w:rPr>
        <w:tab/>
      </w:r>
      <w:r w:rsidRPr="003D7525">
        <w:rPr>
          <w:rFonts w:ascii="Times New Roman" w:hAnsi="Times New Roman"/>
          <w:b/>
          <w:sz w:val="24"/>
          <w:szCs w:val="24"/>
        </w:rPr>
        <w:t>Internet and Information Communication Technologies and their benefits</w:t>
      </w:r>
    </w:p>
    <w:p w:rsidR="00A9777E" w:rsidRPr="003D7525" w:rsidRDefault="00A9777E" w:rsidP="00A9777E">
      <w:pPr>
        <w:tabs>
          <w:tab w:val="left" w:pos="6825"/>
        </w:tabs>
        <w:spacing w:after="0"/>
        <w:jc w:val="both"/>
        <w:rPr>
          <w:rFonts w:ascii="Times New Roman" w:hAnsi="Times New Roman"/>
          <w:b/>
          <w:sz w:val="24"/>
          <w:szCs w:val="24"/>
        </w:rPr>
      </w:pPr>
      <w:r w:rsidRPr="003D7525">
        <w:rPr>
          <w:rFonts w:ascii="Times New Roman" w:hAnsi="Times New Roman"/>
          <w:b/>
          <w:sz w:val="24"/>
          <w:szCs w:val="24"/>
        </w:rPr>
        <w:tab/>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There is an increasing variety of options to a company regarding information and communication technologies (ICTs) and their use within the marketing mix which can be of great importance to the promotion of a bank’s service operations.</w:t>
      </w:r>
    </w:p>
    <w:p w:rsidR="00A9777E" w:rsidRPr="003D7525" w:rsidRDefault="00A9777E" w:rsidP="00A9777E">
      <w:pPr>
        <w:spacing w:after="0" w:line="240" w:lineRule="auto"/>
        <w:ind w:firstLine="720"/>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A summary of these which can be of use at WestBank is listed below:</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Internet;</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Web site;</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CD-ROM and multimedia;</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Smart cards;</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EPOS, and EFTPOS;</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 xml:space="preserve">Communications – WAP mobiles, networking; and </w:t>
      </w:r>
    </w:p>
    <w:p w:rsidR="00A9777E" w:rsidRPr="003D7525" w:rsidRDefault="00A9777E" w:rsidP="00A9777E">
      <w:pPr>
        <w:numPr>
          <w:ilvl w:val="0"/>
          <w:numId w:val="22"/>
        </w:numPr>
        <w:spacing w:after="0" w:line="240" w:lineRule="auto"/>
        <w:jc w:val="both"/>
        <w:rPr>
          <w:rFonts w:ascii="Times New Roman" w:hAnsi="Times New Roman"/>
        </w:rPr>
      </w:pPr>
      <w:r w:rsidRPr="003D7525">
        <w:rPr>
          <w:rFonts w:ascii="Times New Roman" w:hAnsi="Times New Roman"/>
        </w:rPr>
        <w:t>Loyalty cards.</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Most of these technologies can be implemented as part of  WestBank’s marketing mix, indeed some are already in place. As WestBank  is an independent commercial bank, offering a variety of service products across a number of branches and service centres, customer intelligence is vital to ensure continued success in a very competitive market environment.  Use of new technologies should ensure that we retain a competitive advantage.  I will now explain each of the technologies I have listed in more detail and where applicable, state how they can be adopted as part of the marketing mix.</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Internet</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The Internet is, in effect, one huge database containing information on an extremely large variety of subjects.  A user connects to the Internet by a modem located inside a computer to telephone and ISP (Internet Service Provider).  The user can then request information on any subject that s/he desires.  The Internet can be used by WestBank for market research, communicating with suppliers, between staff or with customers, by the use of email.</w:t>
      </w:r>
    </w:p>
    <w:p w:rsidR="00A9777E" w:rsidRPr="003D7525" w:rsidRDefault="00A9777E" w:rsidP="00A9777E">
      <w:pPr>
        <w:spacing w:after="0" w:line="240" w:lineRule="auto"/>
        <w:jc w:val="both"/>
        <w:rPr>
          <w:rFonts w:ascii="Times New Roman" w:hAnsi="Times New Roman"/>
        </w:rPr>
      </w:pPr>
    </w:p>
    <w:p w:rsidR="00A9777E" w:rsidRDefault="00A9777E" w:rsidP="00A9777E">
      <w:pPr>
        <w:spacing w:after="0" w:line="240" w:lineRule="auto"/>
        <w:jc w:val="both"/>
        <w:rPr>
          <w:rFonts w:ascii="Times New Roman" w:hAnsi="Times New Roman"/>
          <w:b/>
        </w:rPr>
      </w:pPr>
    </w:p>
    <w:p w:rsidR="00A9777E" w:rsidRDefault="00A9777E" w:rsidP="00A9777E">
      <w:pPr>
        <w:spacing w:after="0" w:line="240" w:lineRule="auto"/>
        <w:jc w:val="both"/>
        <w:rPr>
          <w:rFonts w:ascii="Times New Roman" w:hAnsi="Times New Roman"/>
          <w:b/>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Web site</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A web site is in effect a company’s or individual’s presence on the Internet. WestBank although currently have a web site, they should improve its performance as it is a marketing tool that can offer the bank great benefits.  These would be in the form of customer information, what products are available, what prices, promote brand loyalty, raise esteem of the organisation, and improve on current promotions.  The web site could be used in the increasingly popular area of e-commerce, which will be described in more detail later in the report.</w:t>
      </w:r>
    </w:p>
    <w:p w:rsidR="00A9777E"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lastRenderedPageBreak/>
        <w:t>CD-ROM and multimedia</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A CD-ROM (computer disk read only memory) can store a large amount of information about a company and its products.  Multimedia is usually stored on a CD-ROM and is a presentation, usually on a company or products incorporating video, music, text, sound and pictures.  It is mainly of benefit to B2B industries, rather than B2C, so would be more useful to our business customers to supply information about our service and benefits since we have corporate clients to serve in the market which is very competitive, as a number of financial players are entering the industry this will act as a competitive tool.</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Smart cards</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 xml:space="preserve">Smart cards, also known as the “electronic purse” are a development widely used, and are a definite possibility for future use by WestBank.  These cards hold a specific number of credits and are used by a consumer for all types of purchases.  The cards contain a computer chip, which is scanned by a computer, even if it is inside a wallet or handbag.  A WestBank has been an area of development that should be monitored closely. </w:t>
      </w:r>
    </w:p>
    <w:p w:rsidR="00A9777E" w:rsidRPr="003D7525" w:rsidRDefault="00A9777E" w:rsidP="00A9777E">
      <w:pPr>
        <w:tabs>
          <w:tab w:val="left" w:pos="1605"/>
        </w:tabs>
        <w:spacing w:after="0" w:line="240" w:lineRule="auto"/>
        <w:jc w:val="both"/>
        <w:rPr>
          <w:rFonts w:ascii="Times New Roman" w:hAnsi="Times New Roman"/>
        </w:rPr>
      </w:pPr>
      <w:r w:rsidRPr="003D7525">
        <w:rPr>
          <w:rFonts w:ascii="Times New Roman" w:hAnsi="Times New Roman"/>
        </w:rPr>
        <w:tab/>
      </w: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EPOS and EFTPOS</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 xml:space="preserve">These technologies are already fully incorporated in our bank.  Briefly, EPOS (electronic point of sale) technology provides WestBank with great opportunities to serve customers in their purchases, etc.  EFTPOS (Electronic funds transfer point of sale) enables fast and easy payment of goods – convenient to the WestBank’s customer in their purchases.  </w:t>
      </w:r>
    </w:p>
    <w:p w:rsidR="00A9777E" w:rsidRPr="003D7525" w:rsidRDefault="00A9777E" w:rsidP="00A9777E">
      <w:pPr>
        <w:spacing w:after="0" w:line="240" w:lineRule="auto"/>
        <w:ind w:firstLine="720"/>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Communications – WAP mobiles, networking</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Again so applicable to WestBank, mobile (WAP) enables users to access the Internet and up to date information without the use of a modem.  Networking could be used at WestBank between staff for them to share information and access WestBank s’ customer information.  Networking basically means when computers are connected to each other, and can be used to form an Intranet – a company-wide version of the Internet.</w:t>
      </w:r>
    </w:p>
    <w:p w:rsidR="00A9777E" w:rsidRPr="003D7525" w:rsidRDefault="00A9777E" w:rsidP="00A9777E">
      <w:pPr>
        <w:spacing w:after="0" w:line="240" w:lineRule="auto"/>
        <w:jc w:val="both"/>
        <w:rPr>
          <w:rFonts w:ascii="Times New Roman" w:hAnsi="Times New Roman"/>
        </w:rPr>
      </w:pPr>
    </w:p>
    <w:p w:rsidR="00A9777E" w:rsidRPr="003D7525" w:rsidRDefault="00A9777E" w:rsidP="00A9777E">
      <w:pPr>
        <w:spacing w:after="0" w:line="240" w:lineRule="auto"/>
        <w:jc w:val="both"/>
        <w:rPr>
          <w:rFonts w:ascii="Times New Roman" w:hAnsi="Times New Roman"/>
          <w:b/>
        </w:rPr>
      </w:pPr>
      <w:r w:rsidRPr="003D7525">
        <w:rPr>
          <w:rFonts w:ascii="Times New Roman" w:hAnsi="Times New Roman"/>
          <w:b/>
        </w:rPr>
        <w:t>Loyalty cards</w:t>
      </w:r>
    </w:p>
    <w:p w:rsidR="00A9777E" w:rsidRPr="003D7525" w:rsidRDefault="00A9777E" w:rsidP="00A9777E">
      <w:pPr>
        <w:spacing w:after="0" w:line="240" w:lineRule="auto"/>
        <w:jc w:val="both"/>
        <w:rPr>
          <w:rFonts w:ascii="Times New Roman" w:hAnsi="Times New Roman"/>
        </w:rPr>
      </w:pPr>
      <w:r w:rsidRPr="003D7525">
        <w:rPr>
          <w:rFonts w:ascii="Times New Roman" w:hAnsi="Times New Roman"/>
        </w:rPr>
        <w:t>Currently in use by WestBank to encourage continued loyalty to the bank.  Ramsdens allocates points against bank visits and services, which can be exchanged for cash or other benefits once a specified number of points are collected.</w:t>
      </w:r>
    </w:p>
    <w:p w:rsidR="00A9777E" w:rsidRPr="003D7525" w:rsidRDefault="00A9777E" w:rsidP="00A9777E">
      <w:pPr>
        <w:spacing w:after="0"/>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I hope that this will help the bank to consider the issue of these new and advanced technologies in terms of Internet and Information Communication Technologies and their benefits. Management should therefore encourage all members to promote the technologies outlined so as to have a competitive advantage in the banking sector.</w:t>
      </w:r>
    </w:p>
    <w:p w:rsidR="00A9777E" w:rsidRPr="003D7525" w:rsidRDefault="00A9777E" w:rsidP="00A9777E">
      <w:pPr>
        <w:spacing w:after="0"/>
        <w:jc w:val="both"/>
        <w:rPr>
          <w:rFonts w:ascii="Times New Roman" w:hAnsi="Times New Roman"/>
          <w:b/>
          <w:sz w:val="24"/>
          <w:szCs w:val="24"/>
        </w:rPr>
      </w:pPr>
    </w:p>
    <w:p w:rsidR="00A9777E" w:rsidRDefault="00A9777E" w:rsidP="00A9777E">
      <w:pPr>
        <w:spacing w:after="0" w:line="240" w:lineRule="auto"/>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MARK ALLOCATION</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Presentation of the report</w:t>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(3 Marks)</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Outline of at least four Internet and ICTs and their benefits</w:t>
      </w:r>
      <w:r w:rsidRPr="003D7525">
        <w:rPr>
          <w:rFonts w:ascii="Times New Roman" w:hAnsi="Times New Roman"/>
          <w:b/>
          <w:sz w:val="24"/>
          <w:szCs w:val="24"/>
        </w:rPr>
        <w:tab/>
      </w:r>
      <w:r w:rsidRPr="003D7525">
        <w:rPr>
          <w:rFonts w:ascii="Times New Roman" w:hAnsi="Times New Roman"/>
          <w:b/>
          <w:sz w:val="24"/>
          <w:szCs w:val="24"/>
        </w:rPr>
        <w:tab/>
        <w:t>(3 Marks each)</w:t>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r>
      <w:r w:rsidRPr="003D7525">
        <w:rPr>
          <w:rFonts w:ascii="Times New Roman" w:hAnsi="Times New Roman"/>
          <w:b/>
          <w:sz w:val="24"/>
          <w:szCs w:val="24"/>
        </w:rPr>
        <w:tab/>
        <w:t>TOTAL (15 Marks)</w:t>
      </w:r>
    </w:p>
    <w:p w:rsidR="00A9777E" w:rsidRDefault="00A9777E" w:rsidP="00A9777E">
      <w:pPr>
        <w:jc w:val="both"/>
        <w:rPr>
          <w:rFonts w:ascii="Times New Roman" w:hAnsi="Times New Roman"/>
          <w:b/>
          <w:sz w:val="24"/>
          <w:szCs w:val="24"/>
          <w:u w:val="single"/>
        </w:rPr>
      </w:pPr>
    </w:p>
    <w:p w:rsidR="00A9777E" w:rsidRPr="00D77820" w:rsidRDefault="00A9777E" w:rsidP="00A9777E">
      <w:pPr>
        <w:spacing w:after="0" w:line="240" w:lineRule="auto"/>
        <w:jc w:val="both"/>
        <w:rPr>
          <w:rFonts w:ascii="Times New Roman" w:hAnsi="Times New Roman"/>
          <w:b/>
          <w:sz w:val="28"/>
          <w:szCs w:val="28"/>
        </w:rPr>
      </w:pPr>
      <w:r w:rsidRPr="00D77820">
        <w:rPr>
          <w:rFonts w:ascii="Times New Roman" w:hAnsi="Times New Roman"/>
          <w:b/>
          <w:sz w:val="28"/>
          <w:szCs w:val="28"/>
        </w:rPr>
        <w:lastRenderedPageBreak/>
        <w:t xml:space="preserve">Question </w:t>
      </w:r>
      <w:r>
        <w:rPr>
          <w:rFonts w:ascii="Times New Roman" w:hAnsi="Times New Roman"/>
          <w:b/>
          <w:sz w:val="28"/>
          <w:szCs w:val="28"/>
        </w:rPr>
        <w:t>4</w:t>
      </w:r>
    </w:p>
    <w:p w:rsidR="00A9777E" w:rsidRDefault="00A9777E" w:rsidP="00A9777E">
      <w:pPr>
        <w:spacing w:after="0" w:line="240" w:lineRule="auto"/>
        <w:jc w:val="both"/>
        <w:rPr>
          <w:rFonts w:ascii="Times New Roman" w:hAnsi="Times New Roman"/>
        </w:rPr>
      </w:pPr>
    </w:p>
    <w:p w:rsidR="00A9777E" w:rsidRDefault="00A9777E" w:rsidP="00A9777E">
      <w:pPr>
        <w:spacing w:after="0" w:line="240" w:lineRule="auto"/>
        <w:jc w:val="both"/>
        <w:rPr>
          <w:rFonts w:ascii="Times New Roman" w:hAnsi="Times New Roman"/>
          <w:b/>
        </w:rPr>
      </w:pPr>
      <w:r w:rsidRPr="00044F50">
        <w:rPr>
          <w:rFonts w:ascii="Times New Roman" w:hAnsi="Times New Roman"/>
          <w:b/>
        </w:rPr>
        <w:t>BRANDING IN CORPORATE PROGRAMMES</w:t>
      </w:r>
    </w:p>
    <w:p w:rsidR="00A9777E" w:rsidRPr="00044F50" w:rsidRDefault="00A9777E" w:rsidP="00A9777E">
      <w:pPr>
        <w:spacing w:after="0" w:line="240" w:lineRule="auto"/>
        <w:jc w:val="both"/>
        <w:rPr>
          <w:rFonts w:ascii="Times New Roman" w:hAnsi="Times New Roman"/>
          <w:b/>
        </w:rPr>
      </w:pPr>
    </w:p>
    <w:p w:rsidR="00A9777E" w:rsidRPr="00CF2156" w:rsidRDefault="00A9777E" w:rsidP="00A9777E">
      <w:pPr>
        <w:spacing w:after="0" w:line="240" w:lineRule="auto"/>
        <w:jc w:val="both"/>
        <w:rPr>
          <w:rFonts w:ascii="Times New Roman" w:hAnsi="Times New Roman"/>
        </w:rPr>
      </w:pPr>
      <w:r w:rsidRPr="00CF2156">
        <w:rPr>
          <w:rFonts w:ascii="Times New Roman" w:hAnsi="Times New Roman"/>
        </w:rPr>
        <w:t>Brands say something about what is important to customers and provide them with a means of enjoying the lifestyle they aspire to. This applies to financial services. Role of Corporate Branding cannot be forgotten in the strategic activities of any organisation. Indeed, branding should be one of the strategic decisions. With corporate branding, the company is the brand name, for example the Royal Bank of Scotland brand and the Nestle brand are both corporate brands within their respective companies. The brand reassure all stakeholders of the bank of its reputation and the fact that they can rely on the bank for a secure home for their funds, as well as excellent customer service. The corporate image and identity is part of this brand, and communicates our brand values. All staff are involved and responsible for this brand and all it stands for. Internal marketing plays an important role in ensuring that corporate values are maintained and brand reputation remains intact.</w:t>
      </w:r>
    </w:p>
    <w:p w:rsidR="00A9777E" w:rsidRPr="00CF2156" w:rsidRDefault="00A9777E" w:rsidP="00A9777E">
      <w:pPr>
        <w:spacing w:after="0" w:line="240" w:lineRule="auto"/>
        <w:jc w:val="both"/>
        <w:rPr>
          <w:rFonts w:ascii="Times New Roman" w:hAnsi="Times New Roman"/>
        </w:rPr>
      </w:pPr>
    </w:p>
    <w:p w:rsidR="00A9777E" w:rsidRPr="00CF2156" w:rsidRDefault="00A9777E" w:rsidP="00A9777E">
      <w:pPr>
        <w:spacing w:after="0" w:line="240" w:lineRule="auto"/>
        <w:jc w:val="both"/>
        <w:rPr>
          <w:rFonts w:ascii="Times New Roman" w:hAnsi="Times New Roman"/>
        </w:rPr>
      </w:pPr>
      <w:r w:rsidRPr="00CF2156">
        <w:rPr>
          <w:rFonts w:ascii="Times New Roman" w:hAnsi="Times New Roman"/>
        </w:rPr>
        <w:t>The product brand is much more the responsibility of marketing and its main focus is the consumer (or business customer). Having a strong and well respected corporate brand makes it much easier to us to launch a new product brand, as customers already know the values of the overall brand and so may be quicker to adopt the new product because of the trust that has already been developed. For example, when introducing Internet banking service it is fast to be adopted by customers. Since there is much risk associated with the security of managing funds on the Internet.</w:t>
      </w:r>
    </w:p>
    <w:p w:rsidR="00A9777E" w:rsidRPr="00CF2156" w:rsidRDefault="00A9777E" w:rsidP="00A9777E">
      <w:pPr>
        <w:spacing w:after="0" w:line="240" w:lineRule="auto"/>
        <w:jc w:val="both"/>
        <w:rPr>
          <w:rFonts w:ascii="Times New Roman" w:hAnsi="Times New Roman"/>
        </w:rPr>
      </w:pPr>
    </w:p>
    <w:p w:rsidR="00A9777E" w:rsidRPr="00CF2156" w:rsidRDefault="00A9777E" w:rsidP="00A9777E">
      <w:pPr>
        <w:spacing w:after="0" w:line="240" w:lineRule="auto"/>
        <w:jc w:val="both"/>
        <w:rPr>
          <w:rFonts w:ascii="Times New Roman" w:hAnsi="Times New Roman"/>
        </w:rPr>
      </w:pPr>
      <w:r w:rsidRPr="00CF2156">
        <w:rPr>
          <w:rFonts w:ascii="Times New Roman" w:hAnsi="Times New Roman"/>
        </w:rPr>
        <w:t>Brands help to differentiate one from the competition, and brands have become a major focus of financial services companies in recent years, and brands are now recognised as having a balance sheet value in terms of being an asset to the company. In general, branding has a number of objectives or purposes including aiding product differentiation, conveying a lot of information very quickly and concisely.  This helps customers to identify the goods or services, reinforcing customer preferences and retention. It maximizes the impact of advertising for product identification and recognition, and aids recognition and identification, creating brand loyalty. By extension, this may be transferred to new products introduced to the brand range extension. Branding is a push factor, creating readier acceptance by distributors and retailers, and supports market segmentation, since different brands of similar products may be developed to meet specific categories of users.</w:t>
      </w:r>
    </w:p>
    <w:p w:rsidR="00A9777E" w:rsidRPr="00CF2156" w:rsidRDefault="00A9777E" w:rsidP="00A9777E">
      <w:pPr>
        <w:spacing w:after="0" w:line="240" w:lineRule="auto"/>
        <w:jc w:val="both"/>
        <w:rPr>
          <w:rFonts w:ascii="Times New Roman" w:hAnsi="Times New Roman"/>
        </w:rPr>
      </w:pPr>
    </w:p>
    <w:p w:rsidR="00A9777E" w:rsidRPr="00044F50" w:rsidRDefault="00A9777E" w:rsidP="00A9777E">
      <w:pPr>
        <w:spacing w:after="0" w:line="240" w:lineRule="auto"/>
        <w:jc w:val="both"/>
        <w:rPr>
          <w:rFonts w:ascii="Times New Roman" w:hAnsi="Times New Roman"/>
          <w:b/>
        </w:rPr>
      </w:pPr>
      <w:r w:rsidRPr="00044F50">
        <w:rPr>
          <w:rFonts w:ascii="Times New Roman" w:hAnsi="Times New Roman"/>
          <w:b/>
        </w:rPr>
        <w:t>MARK ALLOCATION</w:t>
      </w:r>
    </w:p>
    <w:p w:rsidR="00A9777E" w:rsidRPr="00CF2156" w:rsidRDefault="00A9777E" w:rsidP="00A9777E">
      <w:pPr>
        <w:spacing w:after="0" w:line="240" w:lineRule="auto"/>
        <w:jc w:val="both"/>
        <w:rPr>
          <w:rFonts w:ascii="Times New Roman" w:hAnsi="Times New Roman"/>
          <w:b/>
        </w:rPr>
      </w:pPr>
      <w:r w:rsidRPr="00CF2156">
        <w:rPr>
          <w:rFonts w:ascii="Times New Roman" w:hAnsi="Times New Roman"/>
          <w:b/>
        </w:rPr>
        <w:t>A general explanation of the role of corporate branding</w:t>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t>(7 Marks)</w:t>
      </w:r>
    </w:p>
    <w:p w:rsidR="00A9777E" w:rsidRPr="00CF2156" w:rsidRDefault="00A9777E" w:rsidP="00A9777E">
      <w:pPr>
        <w:spacing w:after="0" w:line="240" w:lineRule="auto"/>
        <w:jc w:val="both"/>
        <w:rPr>
          <w:rFonts w:ascii="Times New Roman" w:hAnsi="Times New Roman"/>
          <w:b/>
        </w:rPr>
      </w:pPr>
      <w:r w:rsidRPr="00CF2156">
        <w:rPr>
          <w:rFonts w:ascii="Times New Roman" w:hAnsi="Times New Roman"/>
          <w:b/>
        </w:rPr>
        <w:t>The role of product branding</w:t>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sidRPr="00CF2156">
        <w:rPr>
          <w:rFonts w:ascii="Times New Roman" w:hAnsi="Times New Roman"/>
          <w:b/>
        </w:rPr>
        <w:tab/>
      </w:r>
      <w:r>
        <w:rPr>
          <w:rFonts w:ascii="Times New Roman" w:hAnsi="Times New Roman"/>
          <w:b/>
        </w:rPr>
        <w:tab/>
      </w:r>
      <w:r w:rsidRPr="00CF2156">
        <w:rPr>
          <w:rFonts w:ascii="Times New Roman" w:hAnsi="Times New Roman"/>
          <w:b/>
        </w:rPr>
        <w:t>(8 Marks)</w:t>
      </w:r>
    </w:p>
    <w:p w:rsidR="00A9777E" w:rsidRPr="00CF2156" w:rsidRDefault="00A9777E" w:rsidP="00A9777E">
      <w:pPr>
        <w:spacing w:after="0" w:line="240" w:lineRule="auto"/>
        <w:ind w:left="4320" w:firstLine="720"/>
        <w:jc w:val="both"/>
        <w:rPr>
          <w:rFonts w:ascii="Times New Roman" w:hAnsi="Times New Roman"/>
          <w:b/>
        </w:rPr>
      </w:pPr>
      <w:r w:rsidRPr="00CF2156">
        <w:rPr>
          <w:rFonts w:ascii="Times New Roman" w:hAnsi="Times New Roman"/>
          <w:b/>
        </w:rPr>
        <w:t xml:space="preserve">    </w:t>
      </w:r>
      <w:r w:rsidRPr="00CF2156">
        <w:rPr>
          <w:rFonts w:ascii="Times New Roman" w:hAnsi="Times New Roman"/>
          <w:b/>
        </w:rPr>
        <w:tab/>
      </w:r>
      <w:r w:rsidRPr="00CF2156">
        <w:rPr>
          <w:rFonts w:ascii="Times New Roman" w:hAnsi="Times New Roman"/>
          <w:b/>
        </w:rPr>
        <w:tab/>
      </w:r>
      <w:r>
        <w:rPr>
          <w:rFonts w:ascii="Times New Roman" w:hAnsi="Times New Roman"/>
          <w:b/>
        </w:rPr>
        <w:tab/>
      </w:r>
      <w:r w:rsidRPr="00CF2156">
        <w:rPr>
          <w:rFonts w:ascii="Times New Roman" w:hAnsi="Times New Roman"/>
          <w:b/>
        </w:rPr>
        <w:t>(TOTAL: 15 Marks)</w:t>
      </w:r>
    </w:p>
    <w:p w:rsidR="00A9777E" w:rsidRDefault="00A9777E" w:rsidP="00A9777E">
      <w:pPr>
        <w:jc w:val="both"/>
        <w:rPr>
          <w:rFonts w:ascii="Times New Roman" w:hAnsi="Times New Roman"/>
          <w:b/>
          <w:sz w:val="24"/>
          <w:szCs w:val="24"/>
          <w:u w:val="single"/>
        </w:rPr>
      </w:pPr>
    </w:p>
    <w:p w:rsidR="00A9777E" w:rsidRDefault="00A9777E" w:rsidP="00A9777E">
      <w:pPr>
        <w:jc w:val="both"/>
        <w:rPr>
          <w:rFonts w:ascii="Times New Roman" w:hAnsi="Times New Roman"/>
          <w:b/>
          <w:sz w:val="24"/>
          <w:szCs w:val="24"/>
          <w:u w:val="single"/>
        </w:rPr>
      </w:pPr>
    </w:p>
    <w:p w:rsidR="00A9777E" w:rsidRDefault="00A9777E" w:rsidP="00A9777E">
      <w:pPr>
        <w:jc w:val="both"/>
        <w:rPr>
          <w:rFonts w:ascii="Times New Roman" w:hAnsi="Times New Roman"/>
          <w:b/>
          <w:sz w:val="24"/>
          <w:szCs w:val="24"/>
          <w:u w:val="single"/>
        </w:rPr>
      </w:pPr>
    </w:p>
    <w:p w:rsidR="00A9777E" w:rsidRDefault="00A9777E" w:rsidP="00A9777E">
      <w:pPr>
        <w:jc w:val="both"/>
        <w:rPr>
          <w:rFonts w:ascii="Times New Roman" w:hAnsi="Times New Roman"/>
          <w:b/>
          <w:sz w:val="24"/>
          <w:szCs w:val="24"/>
          <w:u w:val="single"/>
        </w:rPr>
      </w:pPr>
    </w:p>
    <w:p w:rsidR="00A9777E" w:rsidRPr="00044F50" w:rsidRDefault="00A9777E" w:rsidP="00A9777E">
      <w:pPr>
        <w:jc w:val="both"/>
        <w:rPr>
          <w:rFonts w:ascii="Times New Roman" w:hAnsi="Times New Roman"/>
          <w:b/>
          <w:sz w:val="24"/>
          <w:szCs w:val="24"/>
          <w:u w:val="single"/>
        </w:rPr>
      </w:pPr>
    </w:p>
    <w:p w:rsidR="00A9777E" w:rsidRPr="003D7525" w:rsidRDefault="00A9777E" w:rsidP="00A9777E">
      <w:pPr>
        <w:jc w:val="both"/>
        <w:rPr>
          <w:rFonts w:ascii="Times New Roman" w:hAnsi="Times New Roman"/>
          <w:b/>
          <w:sz w:val="24"/>
          <w:szCs w:val="24"/>
          <w:u w:val="single"/>
        </w:rPr>
      </w:pPr>
      <w:r w:rsidRPr="003D7525">
        <w:rPr>
          <w:rFonts w:ascii="Times New Roman" w:hAnsi="Times New Roman"/>
          <w:b/>
          <w:sz w:val="24"/>
          <w:szCs w:val="24"/>
          <w:u w:val="single"/>
        </w:rPr>
        <w:lastRenderedPageBreak/>
        <w:t>SECTION B</w:t>
      </w:r>
    </w:p>
    <w:p w:rsidR="00A9777E" w:rsidRPr="003D7525" w:rsidRDefault="00A9777E" w:rsidP="00A9777E">
      <w:pPr>
        <w:spacing w:after="0"/>
        <w:jc w:val="both"/>
        <w:rPr>
          <w:rFonts w:ascii="Times New Roman" w:hAnsi="Times New Roman"/>
          <w:b/>
          <w:sz w:val="24"/>
          <w:szCs w:val="24"/>
        </w:rPr>
      </w:pPr>
      <w:r>
        <w:rPr>
          <w:rFonts w:ascii="Times New Roman" w:hAnsi="Times New Roman"/>
          <w:b/>
          <w:sz w:val="24"/>
          <w:szCs w:val="24"/>
        </w:rPr>
        <w:t>Question 5</w:t>
      </w:r>
    </w:p>
    <w:p w:rsidR="00A9777E" w:rsidRDefault="00A9777E" w:rsidP="00A9777E">
      <w:pPr>
        <w:spacing w:after="0" w:line="240" w:lineRule="auto"/>
        <w:jc w:val="both"/>
        <w:rPr>
          <w:rFonts w:ascii="Times New Roman" w:hAnsi="Times New Roman"/>
          <w:b/>
          <w:bCs/>
          <w:sz w:val="24"/>
          <w:szCs w:val="24"/>
        </w:rPr>
      </w:pPr>
    </w:p>
    <w:p w:rsidR="00A9777E" w:rsidRPr="003D7525" w:rsidRDefault="00A9777E" w:rsidP="00A9777E">
      <w:pPr>
        <w:spacing w:after="0" w:line="240" w:lineRule="auto"/>
        <w:jc w:val="both"/>
        <w:rPr>
          <w:rFonts w:ascii="Times New Roman" w:hAnsi="Times New Roman"/>
          <w:b/>
          <w:bCs/>
          <w:sz w:val="24"/>
          <w:szCs w:val="24"/>
        </w:rPr>
      </w:pPr>
      <w:r w:rsidRPr="003D7525">
        <w:rPr>
          <w:rFonts w:ascii="Times New Roman" w:hAnsi="Times New Roman"/>
          <w:b/>
          <w:bCs/>
          <w:sz w:val="24"/>
          <w:szCs w:val="24"/>
        </w:rPr>
        <w:t>ENTRY STRATEGIES</w:t>
      </w:r>
    </w:p>
    <w:p w:rsidR="00A9777E" w:rsidRPr="003D7525" w:rsidRDefault="00A9777E" w:rsidP="00A9777E">
      <w:pPr>
        <w:pStyle w:val="BodyTextIndent"/>
        <w:ind w:left="0"/>
        <w:jc w:val="both"/>
        <w:rPr>
          <w:rFonts w:ascii="Times New Roman" w:hAnsi="Times New Roman"/>
          <w:sz w:val="24"/>
        </w:rPr>
      </w:pPr>
    </w:p>
    <w:p w:rsidR="00A9777E" w:rsidRPr="003D7525" w:rsidRDefault="00A9777E" w:rsidP="00A9777E">
      <w:pPr>
        <w:pStyle w:val="BodyTextIndent"/>
        <w:ind w:left="0"/>
        <w:jc w:val="both"/>
        <w:rPr>
          <w:rFonts w:ascii="Times New Roman" w:hAnsi="Times New Roman"/>
          <w:sz w:val="24"/>
        </w:rPr>
      </w:pPr>
      <w:r w:rsidRPr="003D7525">
        <w:rPr>
          <w:rFonts w:ascii="Times New Roman" w:hAnsi="Times New Roman"/>
          <w:sz w:val="24"/>
        </w:rPr>
        <w:t>Having assessed and researched target markets, a company must then decide on how it is to enter a given market. There is a wide range of alternative strategies for entry, from the simple and relatively inexpensive procedure of having an agent or distributor, through to the high risk and very expensive building of a manufacturing facility.  A strategic manager should therefore understand first the factors that need to be considered when selecting an entry strategy and then choose the appropriate one(s).</w:t>
      </w:r>
    </w:p>
    <w:p w:rsidR="00A9777E" w:rsidRPr="003D7525" w:rsidRDefault="00A9777E" w:rsidP="00A9777E">
      <w:pPr>
        <w:pStyle w:val="BodyTextIndent"/>
        <w:ind w:left="0"/>
        <w:jc w:val="both"/>
        <w:rPr>
          <w:rFonts w:ascii="Times New Roman" w:hAnsi="Times New Roman"/>
          <w:sz w:val="24"/>
        </w:rPr>
      </w:pPr>
    </w:p>
    <w:p w:rsidR="00A9777E" w:rsidRPr="003D7525" w:rsidRDefault="00A9777E" w:rsidP="00A9777E">
      <w:pPr>
        <w:pStyle w:val="BodyTextIndent"/>
        <w:ind w:left="0"/>
        <w:jc w:val="both"/>
        <w:rPr>
          <w:rFonts w:ascii="Times New Roman" w:hAnsi="Times New Roman"/>
          <w:sz w:val="24"/>
        </w:rPr>
      </w:pPr>
      <w:r w:rsidRPr="003D7525">
        <w:rPr>
          <w:rFonts w:ascii="Times New Roman" w:hAnsi="Times New Roman"/>
          <w:sz w:val="24"/>
        </w:rPr>
        <w:t>(a) Factors to be considered in the selection of an entry strategy include:</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Size (and potential growth) and type of market.</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Speed of market entry</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Costs incurred</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Risk factors</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Level of infrastructure</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Availability of technology</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Investment payback period</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Long term profit objectives</w:t>
      </w:r>
    </w:p>
    <w:p w:rsidR="00A9777E" w:rsidRPr="003D7525" w:rsidRDefault="00A9777E" w:rsidP="00A9777E">
      <w:pPr>
        <w:numPr>
          <w:ilvl w:val="0"/>
          <w:numId w:val="1"/>
        </w:numPr>
        <w:tabs>
          <w:tab w:val="clear" w:pos="1440"/>
          <w:tab w:val="num" w:pos="1080"/>
        </w:tabs>
        <w:spacing w:after="0" w:line="240" w:lineRule="auto"/>
        <w:ind w:left="1080" w:hanging="360"/>
        <w:jc w:val="both"/>
        <w:rPr>
          <w:rFonts w:ascii="Times New Roman" w:hAnsi="Times New Roman"/>
          <w:sz w:val="24"/>
          <w:szCs w:val="24"/>
        </w:rPr>
      </w:pPr>
      <w:r w:rsidRPr="003D7525">
        <w:rPr>
          <w:rFonts w:ascii="Times New Roman" w:hAnsi="Times New Roman"/>
          <w:sz w:val="24"/>
          <w:szCs w:val="24"/>
        </w:rPr>
        <w:t>Level of competition</w:t>
      </w:r>
    </w:p>
    <w:p w:rsidR="00A9777E" w:rsidRPr="003D7525" w:rsidRDefault="00A9777E" w:rsidP="00A9777E">
      <w:pPr>
        <w:tabs>
          <w:tab w:val="left" w:pos="2010"/>
        </w:tabs>
        <w:spacing w:after="0" w:line="240" w:lineRule="auto"/>
        <w:jc w:val="both"/>
        <w:rPr>
          <w:rFonts w:ascii="Times New Roman" w:hAnsi="Times New Roman"/>
          <w:sz w:val="24"/>
          <w:szCs w:val="24"/>
        </w:rPr>
      </w:pPr>
      <w:r w:rsidRPr="003D7525">
        <w:rPr>
          <w:rFonts w:ascii="Times New Roman" w:hAnsi="Times New Roman"/>
          <w:sz w:val="24"/>
          <w:szCs w:val="24"/>
        </w:rPr>
        <w:tab/>
      </w: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 xml:space="preserve">The entry methods can include the following: </w:t>
      </w:r>
    </w:p>
    <w:p w:rsidR="00A9777E" w:rsidRPr="004143E8" w:rsidRDefault="00A9777E" w:rsidP="00A9777E">
      <w:pPr>
        <w:numPr>
          <w:ilvl w:val="0"/>
          <w:numId w:val="2"/>
        </w:numPr>
        <w:spacing w:after="0" w:line="240" w:lineRule="auto"/>
        <w:jc w:val="both"/>
        <w:rPr>
          <w:rFonts w:ascii="Times New Roman" w:hAnsi="Times New Roman"/>
          <w:bCs/>
          <w:sz w:val="24"/>
          <w:szCs w:val="24"/>
        </w:rPr>
      </w:pPr>
      <w:r w:rsidRPr="003D7525">
        <w:rPr>
          <w:rFonts w:ascii="Times New Roman" w:hAnsi="Times New Roman"/>
          <w:b/>
          <w:bCs/>
          <w:sz w:val="24"/>
          <w:szCs w:val="24"/>
        </w:rPr>
        <w:t xml:space="preserve">Exporting. </w:t>
      </w:r>
      <w:r w:rsidRPr="003D7525">
        <w:rPr>
          <w:rFonts w:ascii="Times New Roman" w:hAnsi="Times New Roman"/>
          <w:sz w:val="24"/>
          <w:szCs w:val="24"/>
        </w:rPr>
        <w:t>Exporting domestically manufactured products, as a means of gaining experience in a foreign market.</w:t>
      </w:r>
      <w:r w:rsidRPr="003D7525">
        <w:rPr>
          <w:rFonts w:ascii="Times New Roman" w:hAnsi="Times New Roman"/>
          <w:bCs/>
          <w:sz w:val="24"/>
          <w:szCs w:val="24"/>
        </w:rPr>
        <w:t xml:space="preserve"> </w:t>
      </w:r>
      <w:r w:rsidRPr="003D7525">
        <w:rPr>
          <w:rFonts w:ascii="Times New Roman" w:hAnsi="Times New Roman"/>
          <w:sz w:val="24"/>
          <w:szCs w:val="24"/>
        </w:rPr>
        <w:t>Exporting has some advantages such as relatively low financial exposure</w:t>
      </w:r>
      <w:r w:rsidRPr="003D7525">
        <w:rPr>
          <w:rFonts w:ascii="Times New Roman" w:hAnsi="Times New Roman"/>
          <w:bCs/>
          <w:sz w:val="24"/>
          <w:szCs w:val="24"/>
        </w:rPr>
        <w:t xml:space="preserve">, </w:t>
      </w:r>
      <w:r w:rsidRPr="003D7525">
        <w:rPr>
          <w:rFonts w:ascii="Times New Roman" w:hAnsi="Times New Roman"/>
          <w:sz w:val="24"/>
          <w:szCs w:val="24"/>
        </w:rPr>
        <w:t>permitting gradual market entry</w:t>
      </w:r>
      <w:r w:rsidRPr="003D7525">
        <w:rPr>
          <w:rFonts w:ascii="Times New Roman" w:hAnsi="Times New Roman"/>
          <w:bCs/>
          <w:sz w:val="24"/>
          <w:szCs w:val="24"/>
        </w:rPr>
        <w:t>, a</w:t>
      </w:r>
      <w:r w:rsidRPr="003D7525">
        <w:rPr>
          <w:rFonts w:ascii="Times New Roman" w:hAnsi="Times New Roman"/>
          <w:sz w:val="24"/>
          <w:szCs w:val="24"/>
        </w:rPr>
        <w:t>cquiring knowledge about local market, and avoiding restrictions of foreign investment. Exporting is in two types: direct and indirect exporting.</w:t>
      </w:r>
      <w:r w:rsidRPr="003D7525">
        <w:rPr>
          <w:rFonts w:ascii="Times New Roman" w:hAnsi="Times New Roman"/>
          <w:bCs/>
          <w:sz w:val="24"/>
          <w:szCs w:val="24"/>
        </w:rPr>
        <w:t xml:space="preserve"> In direct exporting, a c</w:t>
      </w:r>
      <w:r w:rsidRPr="003D7525">
        <w:rPr>
          <w:rFonts w:ascii="Times New Roman" w:hAnsi="Times New Roman"/>
          <w:sz w:val="24"/>
          <w:szCs w:val="24"/>
        </w:rPr>
        <w:t>ompany takes responsibility for the distribution (and implementation of other marketing functions), of products and services to overseas customers.</w:t>
      </w:r>
      <w:r w:rsidRPr="003D7525">
        <w:rPr>
          <w:rFonts w:ascii="Times New Roman" w:hAnsi="Times New Roman"/>
          <w:bCs/>
          <w:sz w:val="24"/>
          <w:szCs w:val="24"/>
        </w:rPr>
        <w:t xml:space="preserve"> In indirect exporting, a company</w:t>
      </w:r>
      <w:r w:rsidRPr="003D7525">
        <w:rPr>
          <w:rFonts w:ascii="Times New Roman" w:hAnsi="Times New Roman"/>
          <w:sz w:val="24"/>
          <w:szCs w:val="24"/>
        </w:rPr>
        <w:t xml:space="preserve"> uses intermediaries.  These may be export houses, wholesalers, etc.</w:t>
      </w:r>
    </w:p>
    <w:p w:rsidR="00A9777E" w:rsidRPr="003D7525" w:rsidRDefault="00A9777E" w:rsidP="00A9777E">
      <w:pPr>
        <w:spacing w:after="0" w:line="240" w:lineRule="auto"/>
        <w:ind w:left="720"/>
        <w:jc w:val="both"/>
        <w:rPr>
          <w:rFonts w:ascii="Times New Roman" w:hAnsi="Times New Roman"/>
          <w:bCs/>
          <w:sz w:val="24"/>
          <w:szCs w:val="24"/>
        </w:rPr>
      </w:pPr>
    </w:p>
    <w:p w:rsidR="00A9777E" w:rsidRPr="004143E8" w:rsidRDefault="00A9777E" w:rsidP="00A9777E">
      <w:pPr>
        <w:numPr>
          <w:ilvl w:val="0"/>
          <w:numId w:val="2"/>
        </w:numPr>
        <w:spacing w:after="0" w:line="240" w:lineRule="auto"/>
        <w:jc w:val="both"/>
        <w:rPr>
          <w:rFonts w:ascii="Times New Roman" w:hAnsi="Times New Roman"/>
          <w:bCs/>
          <w:sz w:val="24"/>
          <w:szCs w:val="24"/>
        </w:rPr>
      </w:pPr>
      <w:r w:rsidRPr="003D7525">
        <w:rPr>
          <w:rFonts w:ascii="Times New Roman" w:hAnsi="Times New Roman"/>
          <w:b/>
          <w:bCs/>
          <w:sz w:val="24"/>
          <w:szCs w:val="24"/>
        </w:rPr>
        <w:t xml:space="preserve">Licensing. </w:t>
      </w:r>
      <w:r w:rsidRPr="003D7525">
        <w:rPr>
          <w:rFonts w:ascii="Times New Roman" w:hAnsi="Times New Roman"/>
          <w:sz w:val="24"/>
          <w:szCs w:val="24"/>
        </w:rPr>
        <w:t>A license to manufacture, or manufacture and market a particular product in a specified area in return for a payment from the licensee has the advantage for the licenser that no capital is required, and it retains legal control over its intellectual property.  There is always a risk of the licensee making use of products designs etc in direct competition, once the license has come to an end. Licensing has advantages including low financial risks, low-cost way to assess market potential, avoiding tariffs, National Trade Barriers (NTBs), and other restrictions on foreign investment, and licensee provides knowledge of local market.</w:t>
      </w:r>
    </w:p>
    <w:p w:rsidR="00A9777E" w:rsidRPr="003D7525" w:rsidRDefault="00A9777E" w:rsidP="00A9777E">
      <w:pPr>
        <w:spacing w:after="0" w:line="240" w:lineRule="auto"/>
        <w:ind w:left="720"/>
        <w:jc w:val="both"/>
        <w:rPr>
          <w:rFonts w:ascii="Times New Roman" w:hAnsi="Times New Roman"/>
          <w:bCs/>
          <w:sz w:val="24"/>
          <w:szCs w:val="24"/>
        </w:rPr>
      </w:pPr>
    </w:p>
    <w:p w:rsidR="00A9777E" w:rsidRPr="004143E8" w:rsidRDefault="00A9777E" w:rsidP="00A9777E">
      <w:pPr>
        <w:numPr>
          <w:ilvl w:val="0"/>
          <w:numId w:val="2"/>
        </w:numPr>
        <w:spacing w:after="0" w:line="240" w:lineRule="auto"/>
        <w:jc w:val="both"/>
        <w:rPr>
          <w:rFonts w:ascii="Times New Roman" w:hAnsi="Times New Roman"/>
          <w:bCs/>
          <w:sz w:val="24"/>
          <w:szCs w:val="24"/>
        </w:rPr>
      </w:pPr>
      <w:r w:rsidRPr="003D7525">
        <w:rPr>
          <w:rFonts w:ascii="Times New Roman" w:hAnsi="Times New Roman"/>
          <w:b/>
          <w:bCs/>
          <w:sz w:val="24"/>
          <w:szCs w:val="24"/>
        </w:rPr>
        <w:lastRenderedPageBreak/>
        <w:t xml:space="preserve">Franchising. </w:t>
      </w:r>
      <w:r w:rsidRPr="003D7525">
        <w:rPr>
          <w:rFonts w:ascii="Times New Roman" w:hAnsi="Times New Roman"/>
          <w:sz w:val="24"/>
          <w:szCs w:val="24"/>
        </w:rPr>
        <w:t>An arrangement under which the franchiser allows the franchisee to operate an enterprise using its trademark, logo, product line and methods of operation in return for a fee and percentage of the revenue. This is good because of the low financial risks, low-cost way to assess market potential, avoiding tariffs, NTBs, restrictions on foreign investment, maintaining more control than with licensing, and franchisee provides knowledge of local market.</w:t>
      </w:r>
    </w:p>
    <w:p w:rsidR="00A9777E" w:rsidRPr="003D7525" w:rsidRDefault="00A9777E" w:rsidP="00A9777E">
      <w:pPr>
        <w:spacing w:after="0" w:line="240" w:lineRule="auto"/>
        <w:ind w:left="720"/>
        <w:jc w:val="both"/>
        <w:rPr>
          <w:rFonts w:ascii="Times New Roman" w:hAnsi="Times New Roman"/>
          <w:bCs/>
          <w:sz w:val="24"/>
          <w:szCs w:val="24"/>
        </w:rPr>
      </w:pPr>
    </w:p>
    <w:p w:rsidR="00A9777E" w:rsidRPr="004143E8" w:rsidRDefault="00A9777E" w:rsidP="00A9777E">
      <w:pPr>
        <w:numPr>
          <w:ilvl w:val="0"/>
          <w:numId w:val="2"/>
        </w:numPr>
        <w:spacing w:after="0" w:line="240" w:lineRule="auto"/>
        <w:jc w:val="both"/>
        <w:rPr>
          <w:rFonts w:ascii="Times New Roman" w:hAnsi="Times New Roman"/>
          <w:bCs/>
          <w:sz w:val="24"/>
          <w:szCs w:val="24"/>
        </w:rPr>
      </w:pPr>
      <w:r w:rsidRPr="003D7525">
        <w:rPr>
          <w:rFonts w:ascii="Times New Roman" w:hAnsi="Times New Roman"/>
          <w:b/>
          <w:bCs/>
          <w:sz w:val="24"/>
          <w:szCs w:val="24"/>
        </w:rPr>
        <w:t xml:space="preserve">Joint Venture. </w:t>
      </w:r>
      <w:r w:rsidRPr="003D7525">
        <w:rPr>
          <w:rFonts w:ascii="Times New Roman" w:hAnsi="Times New Roman"/>
          <w:sz w:val="24"/>
          <w:szCs w:val="24"/>
        </w:rPr>
        <w:t>An agreement in which two or more partners own and control an overseas business. They remain legally independent and usually operate in the home country of one of the partners. By taking advantage of the strengths of the partners they form a synergistic combination for mutual benefit.  Often a new company is formed.</w:t>
      </w:r>
      <w:r w:rsidRPr="003D7525">
        <w:rPr>
          <w:rFonts w:ascii="Times New Roman" w:hAnsi="Times New Roman"/>
          <w:b/>
          <w:bCs/>
          <w:sz w:val="24"/>
          <w:szCs w:val="24"/>
        </w:rPr>
        <w:t xml:space="preserve"> </w:t>
      </w:r>
      <w:r w:rsidRPr="003D7525">
        <w:rPr>
          <w:rFonts w:ascii="Times New Roman" w:hAnsi="Times New Roman"/>
          <w:sz w:val="24"/>
          <w:szCs w:val="24"/>
        </w:rPr>
        <w:t>Strategic alliances are similar but may involve alliances between competitors, where each company has specific objectives to achieve from the alliance. Joint ventures can be defined as "an enterprise in which two or more investors share ownership and control over property rights and operation". Joint ventures are a more extensive form of participation than either exporting or licensing. Joint ventures give the following advantages: sharing of risk and ability to combine the local in-depth knowledge with a foreign partner with know-how in technology or process; joint financial strength; may be only means of entry; and may be the source of supply for a third country.</w:t>
      </w:r>
    </w:p>
    <w:p w:rsidR="00A9777E" w:rsidRPr="003D7525" w:rsidRDefault="00A9777E" w:rsidP="00A9777E">
      <w:pPr>
        <w:spacing w:after="0" w:line="240" w:lineRule="auto"/>
        <w:ind w:left="720"/>
        <w:jc w:val="both"/>
        <w:rPr>
          <w:rFonts w:ascii="Times New Roman" w:hAnsi="Times New Roman"/>
          <w:bCs/>
          <w:sz w:val="24"/>
          <w:szCs w:val="24"/>
        </w:rPr>
      </w:pPr>
    </w:p>
    <w:p w:rsidR="00A9777E" w:rsidRPr="003D7525" w:rsidRDefault="00A9777E" w:rsidP="00A9777E">
      <w:pPr>
        <w:numPr>
          <w:ilvl w:val="0"/>
          <w:numId w:val="2"/>
        </w:numPr>
        <w:spacing w:after="0" w:line="240" w:lineRule="auto"/>
        <w:jc w:val="both"/>
        <w:rPr>
          <w:rFonts w:ascii="Times New Roman" w:hAnsi="Times New Roman"/>
          <w:bCs/>
          <w:sz w:val="24"/>
          <w:szCs w:val="24"/>
        </w:rPr>
      </w:pPr>
      <w:r w:rsidRPr="003D7525">
        <w:rPr>
          <w:rFonts w:ascii="Times New Roman" w:hAnsi="Times New Roman"/>
          <w:b/>
          <w:sz w:val="24"/>
          <w:szCs w:val="24"/>
        </w:rPr>
        <w:t>Foreign Direct Investments (FDI).</w:t>
      </w:r>
      <w:r w:rsidRPr="003D7525">
        <w:rPr>
          <w:rFonts w:ascii="Times New Roman" w:hAnsi="Times New Roman"/>
          <w:sz w:val="24"/>
          <w:szCs w:val="24"/>
        </w:rPr>
        <w:t xml:space="preserve"> This is the second major form of international business activity, where capital is supplied by residents of one country to residents of another. Such investments are divided into two categories, foreign direct investments and foreign portfolio investments.</w:t>
      </w:r>
    </w:p>
    <w:p w:rsidR="00A9777E" w:rsidRPr="003D7525" w:rsidRDefault="00A9777E" w:rsidP="00A9777E">
      <w:pPr>
        <w:numPr>
          <w:ilvl w:val="0"/>
          <w:numId w:val="5"/>
        </w:numPr>
        <w:spacing w:after="0" w:line="240" w:lineRule="auto"/>
        <w:jc w:val="both"/>
        <w:rPr>
          <w:rFonts w:ascii="Times New Roman" w:hAnsi="Times New Roman"/>
          <w:bCs/>
          <w:sz w:val="24"/>
          <w:szCs w:val="24"/>
        </w:rPr>
      </w:pPr>
      <w:r w:rsidRPr="003D7525">
        <w:rPr>
          <w:rFonts w:ascii="Times New Roman" w:hAnsi="Times New Roman"/>
          <w:sz w:val="24"/>
          <w:szCs w:val="24"/>
        </w:rPr>
        <w:t>Foreign Direct Investments (FDI) are investments made for the purpose of actively controlling property, assets, or companies located in host countries. The country in which the patent company’s headquarters is located is called the home country. An example is the purchase of all common stock of a corporation by a foreign company where after the purchase the company installs its own executives to oversee the operations and integrate them into its global procurement and marketing programs. This happened at Ford by purchasing Sweden’s Volvo Corporation.</w:t>
      </w:r>
    </w:p>
    <w:p w:rsidR="00A9777E" w:rsidRPr="003D7525" w:rsidRDefault="00A9777E" w:rsidP="00A9777E">
      <w:pPr>
        <w:numPr>
          <w:ilvl w:val="0"/>
          <w:numId w:val="5"/>
        </w:numPr>
        <w:spacing w:after="0" w:line="240" w:lineRule="auto"/>
        <w:jc w:val="both"/>
        <w:rPr>
          <w:rFonts w:ascii="Times New Roman" w:hAnsi="Times New Roman"/>
          <w:bCs/>
          <w:sz w:val="24"/>
          <w:szCs w:val="24"/>
        </w:rPr>
      </w:pPr>
      <w:r w:rsidRPr="003D7525">
        <w:rPr>
          <w:rFonts w:ascii="Times New Roman" w:hAnsi="Times New Roman"/>
          <w:sz w:val="24"/>
          <w:szCs w:val="24"/>
        </w:rPr>
        <w:t xml:space="preserve">Foreign Portfolio Investments (FPI) are purchases of foreign financial assets (stocks, bond, and certificates of deposit) for a purpose other than control. An example of this is the purchase of shares of commercial bank’s common stock by another bank. For the same reason many investors in recent years have bought shares of mutual funds that specialise in foreign stocks and bonds. </w:t>
      </w:r>
    </w:p>
    <w:p w:rsidR="00A9777E" w:rsidRPr="003D7525" w:rsidRDefault="00A9777E" w:rsidP="00A9777E">
      <w:pPr>
        <w:spacing w:after="0" w:line="240" w:lineRule="auto"/>
        <w:jc w:val="both"/>
        <w:rPr>
          <w:rFonts w:ascii="Times New Roman" w:hAnsi="Times New Roman"/>
          <w:b/>
          <w:bCs/>
          <w:sz w:val="24"/>
          <w:szCs w:val="24"/>
        </w:rPr>
      </w:pPr>
    </w:p>
    <w:p w:rsidR="00A9777E" w:rsidRPr="003D7525" w:rsidRDefault="00A9777E" w:rsidP="00A9777E">
      <w:pPr>
        <w:spacing w:after="0" w:line="240" w:lineRule="auto"/>
        <w:jc w:val="both"/>
        <w:rPr>
          <w:rFonts w:ascii="Times New Roman" w:hAnsi="Times New Roman"/>
          <w:b/>
          <w:bCs/>
          <w:sz w:val="24"/>
          <w:szCs w:val="24"/>
        </w:rPr>
      </w:pPr>
      <w:r w:rsidRPr="003D7525">
        <w:rPr>
          <w:rFonts w:ascii="Times New Roman" w:hAnsi="Times New Roman"/>
          <w:b/>
          <w:bCs/>
          <w:sz w:val="24"/>
          <w:szCs w:val="24"/>
        </w:rPr>
        <w:t>MARK ALLOCATION</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(a) Five factors in selection of an entry strategy.</w:t>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t>(2 Marks each)</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(b) Two entry strategies for a company and supporting information.</w:t>
      </w:r>
      <w:r w:rsidRPr="001D1D32">
        <w:rPr>
          <w:rFonts w:ascii="Times New Roman" w:hAnsi="Times New Roman"/>
          <w:b/>
          <w:sz w:val="24"/>
          <w:szCs w:val="24"/>
        </w:rPr>
        <w:tab/>
        <w:t>(5 Marks each)</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Pr>
          <w:rFonts w:ascii="Times New Roman" w:hAnsi="Times New Roman"/>
          <w:b/>
          <w:sz w:val="24"/>
          <w:szCs w:val="24"/>
        </w:rPr>
        <w:tab/>
      </w:r>
      <w:r w:rsidRPr="001D1D32">
        <w:rPr>
          <w:rFonts w:ascii="Times New Roman" w:hAnsi="Times New Roman"/>
          <w:b/>
          <w:sz w:val="24"/>
          <w:szCs w:val="24"/>
        </w:rPr>
        <w:t>TOTAL (20 Marks)</w:t>
      </w:r>
    </w:p>
    <w:p w:rsidR="00A9777E" w:rsidRDefault="00A9777E" w:rsidP="00A9777E">
      <w:pPr>
        <w:spacing w:after="0"/>
        <w:jc w:val="both"/>
        <w:rPr>
          <w:rFonts w:ascii="Times New Roman" w:hAnsi="Times New Roman"/>
          <w:b/>
          <w:sz w:val="24"/>
          <w:szCs w:val="24"/>
        </w:rPr>
      </w:pPr>
    </w:p>
    <w:p w:rsidR="00A9777E" w:rsidRDefault="00A9777E" w:rsidP="00A9777E">
      <w:pPr>
        <w:spacing w:after="0"/>
        <w:jc w:val="both"/>
        <w:rPr>
          <w:rFonts w:ascii="Times New Roman" w:hAnsi="Times New Roman"/>
          <w:b/>
          <w:sz w:val="24"/>
          <w:szCs w:val="24"/>
        </w:rPr>
      </w:pPr>
      <w:r>
        <w:rPr>
          <w:rFonts w:ascii="Times New Roman" w:hAnsi="Times New Roman"/>
          <w:b/>
          <w:sz w:val="24"/>
          <w:szCs w:val="24"/>
        </w:rPr>
        <w:lastRenderedPageBreak/>
        <w:t>Question 6</w:t>
      </w:r>
    </w:p>
    <w:p w:rsidR="00A9777E" w:rsidRPr="003D7525" w:rsidRDefault="00A9777E" w:rsidP="00A9777E">
      <w:pPr>
        <w:spacing w:after="0" w:line="240" w:lineRule="auto"/>
        <w:jc w:val="both"/>
        <w:rPr>
          <w:rFonts w:ascii="Times New Roman" w:hAnsi="Times New Roman"/>
          <w:b/>
          <w:sz w:val="24"/>
          <w:szCs w:val="24"/>
        </w:rPr>
      </w:pPr>
    </w:p>
    <w:p w:rsidR="00A9777E" w:rsidRPr="00750494" w:rsidRDefault="00A9777E" w:rsidP="00A9777E">
      <w:pPr>
        <w:spacing w:after="0" w:line="240" w:lineRule="auto"/>
        <w:jc w:val="both"/>
        <w:rPr>
          <w:rFonts w:ascii="Times New Roman" w:hAnsi="Times New Roman"/>
          <w:b/>
          <w:caps/>
          <w:sz w:val="24"/>
          <w:szCs w:val="24"/>
        </w:rPr>
      </w:pPr>
      <w:r w:rsidRPr="00750494">
        <w:rPr>
          <w:rFonts w:ascii="Times New Roman" w:hAnsi="Times New Roman"/>
          <w:b/>
          <w:caps/>
          <w:sz w:val="24"/>
          <w:szCs w:val="24"/>
        </w:rPr>
        <w:t>Report on The Marketing Plan and the Synergistic Planning Process</w:t>
      </w:r>
    </w:p>
    <w:p w:rsidR="00A9777E" w:rsidRPr="00750494" w:rsidRDefault="00A9777E" w:rsidP="00A9777E">
      <w:pPr>
        <w:spacing w:after="0" w:line="240" w:lineRule="auto"/>
        <w:jc w:val="both"/>
        <w:rPr>
          <w:rFonts w:ascii="Times New Roman" w:hAnsi="Times New Roman"/>
          <w:b/>
          <w:caps/>
          <w:sz w:val="24"/>
          <w:szCs w:val="24"/>
        </w:rPr>
      </w:pPr>
    </w:p>
    <w:p w:rsidR="00A9777E"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To: </w:t>
      </w:r>
      <w:r>
        <w:rPr>
          <w:rFonts w:ascii="Times New Roman" w:hAnsi="Times New Roman"/>
          <w:sz w:val="24"/>
          <w:szCs w:val="24"/>
        </w:rPr>
        <w:tab/>
        <w:t>J. Gunde, Managing Director</w:t>
      </w:r>
    </w:p>
    <w:p w:rsidR="00A9777E" w:rsidRPr="003D7525"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From: </w:t>
      </w:r>
      <w:r>
        <w:rPr>
          <w:rFonts w:ascii="Times New Roman" w:hAnsi="Times New Roman"/>
          <w:sz w:val="24"/>
          <w:szCs w:val="24"/>
        </w:rPr>
        <w:tab/>
        <w:t>John Nthala, Marketing Consultant</w:t>
      </w: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Pr>
          <w:rFonts w:ascii="Times New Roman" w:hAnsi="Times New Roman"/>
          <w:sz w:val="24"/>
          <w:szCs w:val="24"/>
        </w:rPr>
        <w:t xml:space="preserve">Date: </w:t>
      </w:r>
      <w:r>
        <w:rPr>
          <w:rFonts w:ascii="Times New Roman" w:hAnsi="Times New Roman"/>
          <w:sz w:val="24"/>
          <w:szCs w:val="24"/>
        </w:rPr>
        <w:tab/>
        <w:t>20</w:t>
      </w:r>
      <w:r w:rsidRPr="001D1D32">
        <w:rPr>
          <w:rFonts w:ascii="Times New Roman" w:hAnsi="Times New Roman"/>
          <w:sz w:val="24"/>
          <w:szCs w:val="24"/>
          <w:vertAlign w:val="superscript"/>
        </w:rPr>
        <w:t>th</w:t>
      </w:r>
      <w:r>
        <w:rPr>
          <w:rFonts w:ascii="Times New Roman" w:hAnsi="Times New Roman"/>
          <w:sz w:val="24"/>
          <w:szCs w:val="24"/>
        </w:rPr>
        <w:t xml:space="preserve"> May, 2012</w:t>
      </w: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Pr>
          <w:rFonts w:ascii="Times New Roman" w:hAnsi="Times New Roman"/>
          <w:sz w:val="24"/>
          <w:szCs w:val="24"/>
        </w:rPr>
        <w:t>This report outlines areas which BJ Investments Company needs to include in its</w:t>
      </w:r>
      <w:r w:rsidRPr="00750494">
        <w:rPr>
          <w:rFonts w:ascii="Times New Roman" w:hAnsi="Times New Roman"/>
          <w:sz w:val="24"/>
          <w:szCs w:val="24"/>
        </w:rPr>
        <w:t xml:space="preserve"> </w:t>
      </w:r>
      <w:r w:rsidRPr="003D7525">
        <w:rPr>
          <w:rFonts w:ascii="Times New Roman" w:hAnsi="Times New Roman"/>
          <w:sz w:val="24"/>
          <w:szCs w:val="24"/>
        </w:rPr>
        <w:t>marketing plan which the fir</w:t>
      </w:r>
      <w:r>
        <w:rPr>
          <w:rFonts w:ascii="Times New Roman" w:hAnsi="Times New Roman"/>
          <w:sz w:val="24"/>
          <w:szCs w:val="24"/>
        </w:rPr>
        <w:t>m will need to write with consideration of</w:t>
      </w:r>
      <w:r w:rsidRPr="003D7525">
        <w:rPr>
          <w:rFonts w:ascii="Times New Roman" w:hAnsi="Times New Roman"/>
          <w:sz w:val="24"/>
          <w:szCs w:val="24"/>
        </w:rPr>
        <w:t xml:space="preserve"> the synergistic planning process.</w:t>
      </w:r>
      <w:r>
        <w:rPr>
          <w:rFonts w:ascii="Times New Roman" w:hAnsi="Times New Roman"/>
          <w:sz w:val="24"/>
          <w:szCs w:val="24"/>
        </w:rPr>
        <w:t xml:space="preserve"> The report will also show role of the marketing plan</w:t>
      </w:r>
      <w:r w:rsidRPr="00D440BA">
        <w:rPr>
          <w:rFonts w:ascii="Times New Roman" w:hAnsi="Times New Roman"/>
          <w:sz w:val="24"/>
          <w:szCs w:val="24"/>
        </w:rPr>
        <w:t xml:space="preserve"> </w:t>
      </w:r>
      <w:r w:rsidRPr="003D7525">
        <w:rPr>
          <w:rFonts w:ascii="Times New Roman" w:hAnsi="Times New Roman"/>
          <w:sz w:val="24"/>
          <w:szCs w:val="24"/>
        </w:rPr>
        <w:t>in relation to the firm’s business.</w:t>
      </w:r>
    </w:p>
    <w:p w:rsidR="00A9777E" w:rsidRPr="003D7525" w:rsidRDefault="00A9777E" w:rsidP="00A9777E">
      <w:pPr>
        <w:spacing w:after="0" w:line="240" w:lineRule="auto"/>
        <w:jc w:val="both"/>
        <w:rPr>
          <w:rFonts w:ascii="Times New Roman" w:hAnsi="Times New Roman"/>
          <w:sz w:val="24"/>
          <w:szCs w:val="24"/>
        </w:rPr>
      </w:pPr>
    </w:p>
    <w:p w:rsidR="00A9777E" w:rsidRPr="00750494" w:rsidRDefault="00A9777E" w:rsidP="00A9777E">
      <w:pPr>
        <w:pStyle w:val="ListParagraph"/>
        <w:numPr>
          <w:ilvl w:val="0"/>
          <w:numId w:val="29"/>
        </w:numPr>
        <w:spacing w:after="0" w:line="240" w:lineRule="auto"/>
        <w:jc w:val="both"/>
        <w:rPr>
          <w:rFonts w:ascii="Times New Roman" w:hAnsi="Times New Roman"/>
          <w:b/>
          <w:sz w:val="24"/>
          <w:szCs w:val="24"/>
        </w:rPr>
      </w:pPr>
      <w:r w:rsidRPr="00750494">
        <w:rPr>
          <w:rFonts w:ascii="Times New Roman" w:hAnsi="Times New Roman"/>
          <w:b/>
          <w:sz w:val="24"/>
          <w:szCs w:val="24"/>
        </w:rPr>
        <w:t>The Marketing Plan Components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Executive Summary</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Situation Analysis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Marketing Strategy</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Numerical Forecasts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 xml:space="preserve">Control </w:t>
      </w:r>
    </w:p>
    <w:p w:rsidR="00A9777E" w:rsidRPr="003D7525" w:rsidRDefault="00A9777E" w:rsidP="00A9777E">
      <w:pPr>
        <w:pStyle w:val="ListParagraph"/>
        <w:spacing w:after="0" w:line="240" w:lineRule="auto"/>
        <w:jc w:val="both"/>
        <w:rPr>
          <w:rFonts w:ascii="Times New Roman" w:hAnsi="Times New Roman"/>
          <w:sz w:val="24"/>
          <w:szCs w:val="24"/>
        </w:rPr>
      </w:pPr>
    </w:p>
    <w:p w:rsidR="00A9777E" w:rsidRPr="00750494" w:rsidRDefault="00A9777E" w:rsidP="00A9777E">
      <w:pPr>
        <w:pStyle w:val="ListParagraph"/>
        <w:numPr>
          <w:ilvl w:val="0"/>
          <w:numId w:val="29"/>
        </w:numPr>
        <w:spacing w:after="0" w:line="240" w:lineRule="auto"/>
        <w:jc w:val="both"/>
        <w:rPr>
          <w:rFonts w:ascii="Times New Roman" w:hAnsi="Times New Roman"/>
          <w:b/>
          <w:sz w:val="24"/>
          <w:szCs w:val="24"/>
        </w:rPr>
      </w:pPr>
      <w:r w:rsidRPr="00750494">
        <w:rPr>
          <w:rFonts w:ascii="Times New Roman" w:hAnsi="Times New Roman"/>
          <w:b/>
          <w:sz w:val="24"/>
          <w:szCs w:val="24"/>
        </w:rPr>
        <w:t>Synergistic Planning Process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Decide Desired Outcomes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Pr>
          <w:rFonts w:ascii="Times New Roman" w:hAnsi="Times New Roman"/>
          <w:sz w:val="24"/>
          <w:szCs w:val="24"/>
        </w:rPr>
        <w:t>Situation Analysis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Pr>
          <w:rFonts w:ascii="Times New Roman" w:hAnsi="Times New Roman"/>
          <w:sz w:val="24"/>
          <w:szCs w:val="24"/>
        </w:rPr>
        <w:t>Decide On Possible Routes to Desired Outcomes</w:t>
      </w:r>
    </w:p>
    <w:p w:rsidR="00A9777E" w:rsidRPr="003D7525" w:rsidRDefault="00A9777E" w:rsidP="00A9777E">
      <w:pPr>
        <w:pStyle w:val="ListParagraph"/>
        <w:numPr>
          <w:ilvl w:val="1"/>
          <w:numId w:val="29"/>
        </w:numPr>
        <w:spacing w:after="0" w:line="240" w:lineRule="auto"/>
        <w:jc w:val="both"/>
        <w:rPr>
          <w:rFonts w:ascii="Times New Roman" w:hAnsi="Times New Roman"/>
          <w:sz w:val="24"/>
          <w:szCs w:val="24"/>
        </w:rPr>
      </w:pPr>
      <w:r w:rsidRPr="003D7525">
        <w:rPr>
          <w:rFonts w:ascii="Times New Roman" w:hAnsi="Times New Roman"/>
          <w:sz w:val="24"/>
          <w:szCs w:val="24"/>
        </w:rPr>
        <w:t>Decide What Course of Action to Take and how to Get there</w:t>
      </w:r>
    </w:p>
    <w:p w:rsidR="00A9777E" w:rsidRPr="003D7525" w:rsidRDefault="00A9777E" w:rsidP="00A9777E">
      <w:pPr>
        <w:pStyle w:val="ListParagraph"/>
        <w:spacing w:after="0" w:line="240" w:lineRule="auto"/>
        <w:ind w:left="0"/>
        <w:jc w:val="both"/>
        <w:rPr>
          <w:rFonts w:ascii="Times New Roman" w:hAnsi="Times New Roman"/>
          <w:sz w:val="24"/>
          <w:szCs w:val="24"/>
        </w:rPr>
      </w:pPr>
    </w:p>
    <w:p w:rsidR="00A9777E" w:rsidRPr="00750494" w:rsidRDefault="00A9777E" w:rsidP="00A9777E">
      <w:pPr>
        <w:pStyle w:val="ListParagraph"/>
        <w:numPr>
          <w:ilvl w:val="0"/>
          <w:numId w:val="30"/>
        </w:numPr>
        <w:spacing w:after="0" w:line="240" w:lineRule="auto"/>
        <w:ind w:left="709" w:hanging="709"/>
        <w:jc w:val="both"/>
        <w:rPr>
          <w:rFonts w:ascii="Times New Roman" w:hAnsi="Times New Roman"/>
          <w:b/>
          <w:sz w:val="24"/>
          <w:szCs w:val="24"/>
        </w:rPr>
      </w:pPr>
      <w:r w:rsidRPr="00750494">
        <w:rPr>
          <w:rFonts w:ascii="Times New Roman" w:hAnsi="Times New Roman"/>
          <w:b/>
          <w:sz w:val="24"/>
          <w:szCs w:val="24"/>
        </w:rPr>
        <w:t>The Marketing Plan Components</w:t>
      </w:r>
    </w:p>
    <w:p w:rsidR="00A9777E" w:rsidRPr="003D7525" w:rsidRDefault="00A9777E" w:rsidP="00A9777E">
      <w:pPr>
        <w:pStyle w:val="ListParagraph"/>
        <w:spacing w:after="0" w:line="240" w:lineRule="auto"/>
        <w:ind w:left="709"/>
        <w:jc w:val="both"/>
        <w:rPr>
          <w:rFonts w:ascii="Times New Roman" w:hAnsi="Times New Roman"/>
          <w:sz w:val="24"/>
          <w:szCs w:val="24"/>
        </w:rPr>
      </w:pPr>
      <w:r w:rsidRPr="003D7525">
        <w:rPr>
          <w:rFonts w:ascii="Times New Roman" w:hAnsi="Times New Roman"/>
          <w:sz w:val="24"/>
          <w:szCs w:val="24"/>
        </w:rPr>
        <w:t>The marketing plan is the framework that outlines all the marketing activities and initiatives for an organisation</w:t>
      </w:r>
      <w:r>
        <w:rPr>
          <w:rFonts w:ascii="Times New Roman" w:hAnsi="Times New Roman"/>
          <w:sz w:val="24"/>
          <w:szCs w:val="24"/>
        </w:rPr>
        <w:t xml:space="preserve"> to take in its operations</w:t>
      </w:r>
      <w:r w:rsidRPr="003D7525">
        <w:rPr>
          <w:rFonts w:ascii="Times New Roman" w:hAnsi="Times New Roman"/>
          <w:sz w:val="24"/>
          <w:szCs w:val="24"/>
        </w:rPr>
        <w:t>.</w:t>
      </w:r>
      <w:r>
        <w:rPr>
          <w:rFonts w:ascii="Times New Roman" w:hAnsi="Times New Roman"/>
          <w:sz w:val="24"/>
          <w:szCs w:val="24"/>
        </w:rPr>
        <w:t xml:space="preserve"> Therefore BJ investments will need to prepare this plan in detail.</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3515F3" w:rsidRDefault="00A9777E" w:rsidP="00A9777E">
      <w:pPr>
        <w:pStyle w:val="ListParagraph"/>
        <w:numPr>
          <w:ilvl w:val="1"/>
          <w:numId w:val="30"/>
        </w:numPr>
        <w:spacing w:after="0" w:line="240" w:lineRule="auto"/>
        <w:ind w:left="709" w:hanging="709"/>
        <w:jc w:val="both"/>
        <w:rPr>
          <w:rFonts w:ascii="Times New Roman" w:hAnsi="Times New Roman"/>
          <w:b/>
          <w:sz w:val="24"/>
          <w:szCs w:val="24"/>
        </w:rPr>
      </w:pPr>
      <w:r w:rsidRPr="003515F3">
        <w:rPr>
          <w:rFonts w:ascii="Times New Roman" w:hAnsi="Times New Roman"/>
          <w:b/>
          <w:sz w:val="24"/>
          <w:szCs w:val="24"/>
        </w:rPr>
        <w:t>Executive Summary</w:t>
      </w:r>
    </w:p>
    <w:p w:rsidR="00A9777E" w:rsidRPr="003D7525" w:rsidRDefault="00A9777E" w:rsidP="00A9777E">
      <w:pPr>
        <w:pStyle w:val="ListParagraph"/>
        <w:spacing w:after="0" w:line="240" w:lineRule="auto"/>
        <w:ind w:left="709"/>
        <w:jc w:val="both"/>
        <w:rPr>
          <w:rFonts w:ascii="Times New Roman" w:hAnsi="Times New Roman"/>
          <w:sz w:val="24"/>
          <w:szCs w:val="24"/>
        </w:rPr>
      </w:pPr>
      <w:r w:rsidRPr="003D7525">
        <w:rPr>
          <w:rFonts w:ascii="Times New Roman" w:hAnsi="Times New Roman"/>
          <w:sz w:val="24"/>
          <w:szCs w:val="24"/>
        </w:rPr>
        <w:t>The executive summary gives a brief o</w:t>
      </w:r>
      <w:r>
        <w:rPr>
          <w:rFonts w:ascii="Times New Roman" w:hAnsi="Times New Roman"/>
          <w:sz w:val="24"/>
          <w:szCs w:val="24"/>
        </w:rPr>
        <w:t>verview of the whole plan with</w:t>
      </w:r>
      <w:r w:rsidRPr="003D7525">
        <w:rPr>
          <w:rFonts w:ascii="Times New Roman" w:hAnsi="Times New Roman"/>
          <w:sz w:val="24"/>
          <w:szCs w:val="24"/>
        </w:rPr>
        <w:t xml:space="preserve"> details </w:t>
      </w:r>
      <w:r>
        <w:rPr>
          <w:rFonts w:ascii="Times New Roman" w:hAnsi="Times New Roman"/>
          <w:sz w:val="24"/>
          <w:szCs w:val="24"/>
        </w:rPr>
        <w:t>on how the need came about</w:t>
      </w:r>
      <w:r w:rsidRPr="003D7525">
        <w:rPr>
          <w:rFonts w:ascii="Times New Roman" w:hAnsi="Times New Roman"/>
          <w:sz w:val="24"/>
          <w:szCs w:val="24"/>
        </w:rPr>
        <w:t xml:space="preserve"> to develop a plan, what the aims and targets are.  It gives an overview of where the company is at now </w:t>
      </w:r>
      <w:r>
        <w:rPr>
          <w:rFonts w:ascii="Times New Roman" w:hAnsi="Times New Roman"/>
          <w:sz w:val="24"/>
          <w:szCs w:val="24"/>
        </w:rPr>
        <w:t xml:space="preserve">(i.e. its position in the industry) </w:t>
      </w:r>
      <w:r w:rsidRPr="003D7525">
        <w:rPr>
          <w:rFonts w:ascii="Times New Roman" w:hAnsi="Times New Roman"/>
          <w:sz w:val="24"/>
          <w:szCs w:val="24"/>
        </w:rPr>
        <w:t xml:space="preserve">in terms of </w:t>
      </w:r>
      <w:r>
        <w:rPr>
          <w:rFonts w:ascii="Times New Roman" w:hAnsi="Times New Roman"/>
          <w:sz w:val="24"/>
          <w:szCs w:val="24"/>
        </w:rPr>
        <w:t xml:space="preserve">resources, </w:t>
      </w:r>
      <w:r w:rsidRPr="003D7525">
        <w:rPr>
          <w:rFonts w:ascii="Times New Roman" w:hAnsi="Times New Roman"/>
          <w:sz w:val="24"/>
          <w:szCs w:val="24"/>
        </w:rPr>
        <w:t xml:space="preserve">markets, products and customers.  It also briefly outlines any proposed actions including the timescales and funding required </w:t>
      </w:r>
      <w:r>
        <w:rPr>
          <w:rFonts w:ascii="Times New Roman" w:hAnsi="Times New Roman"/>
          <w:sz w:val="24"/>
          <w:szCs w:val="24"/>
        </w:rPr>
        <w:t xml:space="preserve">for </w:t>
      </w:r>
      <w:r w:rsidRPr="003D7525">
        <w:rPr>
          <w:rFonts w:ascii="Times New Roman" w:hAnsi="Times New Roman"/>
          <w:sz w:val="24"/>
          <w:szCs w:val="24"/>
        </w:rPr>
        <w:t>fulfilling these plans.</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3515F3" w:rsidRDefault="00A9777E" w:rsidP="00A9777E">
      <w:pPr>
        <w:pStyle w:val="ListParagraph"/>
        <w:numPr>
          <w:ilvl w:val="1"/>
          <w:numId w:val="30"/>
        </w:numPr>
        <w:spacing w:after="0" w:line="240" w:lineRule="auto"/>
        <w:ind w:left="709" w:hanging="709"/>
        <w:jc w:val="both"/>
        <w:rPr>
          <w:rFonts w:ascii="Times New Roman" w:hAnsi="Times New Roman"/>
          <w:b/>
          <w:sz w:val="24"/>
          <w:szCs w:val="24"/>
        </w:rPr>
      </w:pPr>
      <w:r w:rsidRPr="003515F3">
        <w:rPr>
          <w:rFonts w:ascii="Times New Roman" w:hAnsi="Times New Roman"/>
          <w:b/>
          <w:sz w:val="24"/>
          <w:szCs w:val="24"/>
        </w:rPr>
        <w:t>Situation Analysis</w:t>
      </w:r>
    </w:p>
    <w:p w:rsidR="00A9777E" w:rsidRPr="003D7525" w:rsidRDefault="00A9777E" w:rsidP="00A9777E">
      <w:pPr>
        <w:pStyle w:val="ListParagraph"/>
        <w:spacing w:after="0" w:line="240" w:lineRule="auto"/>
        <w:ind w:left="709"/>
        <w:jc w:val="both"/>
        <w:rPr>
          <w:rFonts w:ascii="Times New Roman" w:hAnsi="Times New Roman"/>
          <w:sz w:val="24"/>
          <w:szCs w:val="24"/>
        </w:rPr>
      </w:pPr>
      <w:r w:rsidRPr="003D7525">
        <w:rPr>
          <w:rFonts w:ascii="Times New Roman" w:hAnsi="Times New Roman"/>
          <w:sz w:val="24"/>
          <w:szCs w:val="24"/>
        </w:rPr>
        <w:lastRenderedPageBreak/>
        <w:t>The situation analysis</w:t>
      </w:r>
      <w:r>
        <w:rPr>
          <w:rFonts w:ascii="Times New Roman" w:hAnsi="Times New Roman"/>
          <w:sz w:val="24"/>
          <w:szCs w:val="24"/>
        </w:rPr>
        <w:t xml:space="preserve"> is about the analysi</w:t>
      </w:r>
      <w:r w:rsidRPr="003D7525">
        <w:rPr>
          <w:rFonts w:ascii="Times New Roman" w:hAnsi="Times New Roman"/>
          <w:sz w:val="24"/>
          <w:szCs w:val="24"/>
        </w:rPr>
        <w:t xml:space="preserve">s </w:t>
      </w:r>
      <w:r>
        <w:rPr>
          <w:rFonts w:ascii="Times New Roman" w:hAnsi="Times New Roman"/>
          <w:sz w:val="24"/>
          <w:szCs w:val="24"/>
        </w:rPr>
        <w:t xml:space="preserve">to be carried out in order to understand </w:t>
      </w:r>
      <w:r w:rsidRPr="003D7525">
        <w:rPr>
          <w:rFonts w:ascii="Times New Roman" w:hAnsi="Times New Roman"/>
          <w:sz w:val="24"/>
          <w:szCs w:val="24"/>
        </w:rPr>
        <w:t>the position of the company at present moment in time.  There are various parts in this analysis</w:t>
      </w:r>
      <w:r>
        <w:rPr>
          <w:rFonts w:ascii="Times New Roman" w:hAnsi="Times New Roman"/>
          <w:sz w:val="24"/>
          <w:szCs w:val="24"/>
        </w:rPr>
        <w:t xml:space="preserve"> such as</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3515F3" w:rsidRDefault="00A9777E" w:rsidP="00A9777E">
      <w:pPr>
        <w:pStyle w:val="ListParagraph"/>
        <w:numPr>
          <w:ilvl w:val="0"/>
          <w:numId w:val="31"/>
        </w:numPr>
        <w:spacing w:after="0" w:line="240" w:lineRule="auto"/>
        <w:ind w:left="1418" w:hanging="709"/>
        <w:jc w:val="both"/>
        <w:rPr>
          <w:rFonts w:ascii="Times New Roman" w:hAnsi="Times New Roman"/>
          <w:sz w:val="24"/>
          <w:szCs w:val="24"/>
        </w:rPr>
      </w:pPr>
      <w:r w:rsidRPr="003515F3">
        <w:rPr>
          <w:rFonts w:ascii="Times New Roman" w:hAnsi="Times New Roman"/>
          <w:b/>
          <w:sz w:val="24"/>
          <w:szCs w:val="24"/>
        </w:rPr>
        <w:t xml:space="preserve">Macro environmental analysis. </w:t>
      </w:r>
      <w:r w:rsidRPr="003515F3">
        <w:rPr>
          <w:rFonts w:ascii="Times New Roman" w:hAnsi="Times New Roman"/>
          <w:sz w:val="24"/>
          <w:szCs w:val="24"/>
        </w:rPr>
        <w:t>This investigates the wider market in which the company operates.  It can be analysed by looking at political, economical, social, technological, environmental (Green and legal factors).</w:t>
      </w:r>
    </w:p>
    <w:p w:rsidR="00A9777E" w:rsidRPr="003515F3" w:rsidRDefault="00A9777E" w:rsidP="00A9777E">
      <w:pPr>
        <w:pStyle w:val="ListParagraph"/>
        <w:numPr>
          <w:ilvl w:val="0"/>
          <w:numId w:val="31"/>
        </w:numPr>
        <w:spacing w:after="0" w:line="240" w:lineRule="auto"/>
        <w:ind w:left="1418" w:hanging="709"/>
        <w:jc w:val="both"/>
        <w:rPr>
          <w:rFonts w:ascii="Times New Roman" w:hAnsi="Times New Roman"/>
          <w:sz w:val="24"/>
          <w:szCs w:val="24"/>
        </w:rPr>
      </w:pPr>
      <w:r w:rsidRPr="003515F3">
        <w:rPr>
          <w:rFonts w:ascii="Times New Roman" w:hAnsi="Times New Roman"/>
          <w:b/>
          <w:sz w:val="24"/>
          <w:szCs w:val="24"/>
        </w:rPr>
        <w:t>Micro environment.</w:t>
      </w:r>
      <w:r>
        <w:rPr>
          <w:rFonts w:ascii="Times New Roman" w:hAnsi="Times New Roman"/>
          <w:sz w:val="24"/>
          <w:szCs w:val="24"/>
        </w:rPr>
        <w:t xml:space="preserve"> </w:t>
      </w:r>
      <w:r w:rsidRPr="003515F3">
        <w:rPr>
          <w:rFonts w:ascii="Times New Roman" w:hAnsi="Times New Roman"/>
          <w:sz w:val="24"/>
          <w:szCs w:val="24"/>
        </w:rPr>
        <w:t>The micro environment analysis investigates the markets within which the business operates.  It can be analysed by looking at Porters at five market forces.</w:t>
      </w:r>
    </w:p>
    <w:p w:rsidR="00A9777E" w:rsidRPr="003D7525" w:rsidRDefault="00A9777E" w:rsidP="00A9777E">
      <w:pPr>
        <w:pStyle w:val="ListParagraph"/>
        <w:numPr>
          <w:ilvl w:val="0"/>
          <w:numId w:val="34"/>
        </w:numPr>
        <w:spacing w:after="0" w:line="240" w:lineRule="auto"/>
        <w:jc w:val="both"/>
        <w:rPr>
          <w:rFonts w:ascii="Times New Roman" w:hAnsi="Times New Roman"/>
          <w:sz w:val="24"/>
          <w:szCs w:val="24"/>
        </w:rPr>
      </w:pPr>
      <w:r w:rsidRPr="003515F3">
        <w:rPr>
          <w:rFonts w:ascii="Times New Roman" w:hAnsi="Times New Roman"/>
          <w:b/>
          <w:sz w:val="24"/>
          <w:szCs w:val="24"/>
        </w:rPr>
        <w:t xml:space="preserve">Customers </w:t>
      </w:r>
      <w:r w:rsidRPr="003D7525">
        <w:rPr>
          <w:rFonts w:ascii="Times New Roman" w:hAnsi="Times New Roman"/>
          <w:sz w:val="24"/>
          <w:szCs w:val="24"/>
        </w:rPr>
        <w:t>– who are they, what are their perceptions and attitudes, how many are there?</w:t>
      </w:r>
    </w:p>
    <w:p w:rsidR="00A9777E" w:rsidRPr="003D7525" w:rsidRDefault="00A9777E" w:rsidP="00A9777E">
      <w:pPr>
        <w:pStyle w:val="ListParagraph"/>
        <w:numPr>
          <w:ilvl w:val="0"/>
          <w:numId w:val="34"/>
        </w:numPr>
        <w:spacing w:after="0" w:line="240" w:lineRule="auto"/>
        <w:jc w:val="both"/>
        <w:rPr>
          <w:rFonts w:ascii="Times New Roman" w:hAnsi="Times New Roman"/>
          <w:sz w:val="24"/>
          <w:szCs w:val="24"/>
        </w:rPr>
      </w:pPr>
      <w:r w:rsidRPr="003515F3">
        <w:rPr>
          <w:rFonts w:ascii="Times New Roman" w:hAnsi="Times New Roman"/>
          <w:b/>
          <w:sz w:val="24"/>
          <w:szCs w:val="24"/>
        </w:rPr>
        <w:t xml:space="preserve">Suppliers </w:t>
      </w:r>
      <w:r w:rsidRPr="003D7525">
        <w:rPr>
          <w:rFonts w:ascii="Times New Roman" w:hAnsi="Times New Roman"/>
          <w:sz w:val="24"/>
          <w:szCs w:val="24"/>
        </w:rPr>
        <w:t>– their capabilities and capacity</w:t>
      </w:r>
    </w:p>
    <w:p w:rsidR="00A9777E" w:rsidRPr="003D7525" w:rsidRDefault="00A9777E" w:rsidP="00A9777E">
      <w:pPr>
        <w:pStyle w:val="ListParagraph"/>
        <w:numPr>
          <w:ilvl w:val="0"/>
          <w:numId w:val="34"/>
        </w:numPr>
        <w:spacing w:after="0" w:line="240" w:lineRule="auto"/>
        <w:jc w:val="both"/>
        <w:rPr>
          <w:rFonts w:ascii="Times New Roman" w:hAnsi="Times New Roman"/>
          <w:sz w:val="24"/>
          <w:szCs w:val="24"/>
        </w:rPr>
      </w:pPr>
      <w:r w:rsidRPr="003515F3">
        <w:rPr>
          <w:rFonts w:ascii="Times New Roman" w:hAnsi="Times New Roman"/>
          <w:b/>
          <w:sz w:val="24"/>
          <w:szCs w:val="24"/>
        </w:rPr>
        <w:t>Competitors</w:t>
      </w:r>
      <w:r w:rsidRPr="003D7525">
        <w:rPr>
          <w:rFonts w:ascii="Times New Roman" w:hAnsi="Times New Roman"/>
          <w:sz w:val="24"/>
          <w:szCs w:val="24"/>
        </w:rPr>
        <w:t xml:space="preserve"> – who are they, how successful are they</w:t>
      </w:r>
    </w:p>
    <w:p w:rsidR="00A9777E" w:rsidRPr="003D7525" w:rsidRDefault="00A9777E" w:rsidP="00A9777E">
      <w:pPr>
        <w:pStyle w:val="ListParagraph"/>
        <w:numPr>
          <w:ilvl w:val="0"/>
          <w:numId w:val="34"/>
        </w:numPr>
        <w:spacing w:after="0" w:line="240" w:lineRule="auto"/>
        <w:jc w:val="both"/>
        <w:rPr>
          <w:rFonts w:ascii="Times New Roman" w:hAnsi="Times New Roman"/>
          <w:sz w:val="24"/>
          <w:szCs w:val="24"/>
        </w:rPr>
      </w:pPr>
      <w:r w:rsidRPr="003515F3">
        <w:rPr>
          <w:rFonts w:ascii="Times New Roman" w:hAnsi="Times New Roman"/>
          <w:b/>
          <w:sz w:val="24"/>
          <w:szCs w:val="24"/>
        </w:rPr>
        <w:t>Threat of new entrants to the market</w:t>
      </w:r>
      <w:r w:rsidRPr="003D7525">
        <w:rPr>
          <w:rFonts w:ascii="Times New Roman" w:hAnsi="Times New Roman"/>
          <w:sz w:val="24"/>
          <w:szCs w:val="24"/>
        </w:rPr>
        <w:t xml:space="preserve"> – who may decrease the market share</w:t>
      </w:r>
    </w:p>
    <w:p w:rsidR="00A9777E" w:rsidRDefault="00A9777E" w:rsidP="00A9777E">
      <w:pPr>
        <w:pStyle w:val="ListParagraph"/>
        <w:numPr>
          <w:ilvl w:val="0"/>
          <w:numId w:val="34"/>
        </w:numPr>
        <w:spacing w:after="0" w:line="240" w:lineRule="auto"/>
        <w:jc w:val="both"/>
        <w:rPr>
          <w:rFonts w:ascii="Times New Roman" w:hAnsi="Times New Roman"/>
          <w:sz w:val="24"/>
          <w:szCs w:val="24"/>
        </w:rPr>
      </w:pPr>
      <w:r w:rsidRPr="003515F3">
        <w:rPr>
          <w:rFonts w:ascii="Times New Roman" w:hAnsi="Times New Roman"/>
          <w:b/>
          <w:sz w:val="24"/>
          <w:szCs w:val="24"/>
        </w:rPr>
        <w:t>Threat of substitutes</w:t>
      </w:r>
      <w:r w:rsidRPr="003D7525">
        <w:rPr>
          <w:rFonts w:ascii="Times New Roman" w:hAnsi="Times New Roman"/>
          <w:sz w:val="24"/>
          <w:szCs w:val="24"/>
        </w:rPr>
        <w:t xml:space="preserve"> – who may provide products which replace the business’s products.</w:t>
      </w:r>
    </w:p>
    <w:p w:rsidR="00A9777E" w:rsidRPr="003D7525" w:rsidRDefault="00A9777E" w:rsidP="00A9777E">
      <w:pPr>
        <w:pStyle w:val="ListParagraph"/>
        <w:numPr>
          <w:ilvl w:val="0"/>
          <w:numId w:val="34"/>
        </w:numPr>
        <w:spacing w:after="0" w:line="240" w:lineRule="auto"/>
        <w:jc w:val="both"/>
        <w:rPr>
          <w:rFonts w:ascii="Times New Roman" w:hAnsi="Times New Roman"/>
          <w:sz w:val="24"/>
          <w:szCs w:val="24"/>
        </w:rPr>
      </w:pPr>
      <w:r>
        <w:rPr>
          <w:rFonts w:ascii="Times New Roman" w:hAnsi="Times New Roman"/>
          <w:b/>
          <w:sz w:val="24"/>
          <w:szCs w:val="24"/>
        </w:rPr>
        <w:t>Distributors</w:t>
      </w:r>
      <w:r w:rsidRPr="003515F3">
        <w:rPr>
          <w:rFonts w:ascii="Times New Roman" w:hAnsi="Times New Roman"/>
          <w:sz w:val="24"/>
          <w:szCs w:val="24"/>
        </w:rPr>
        <w:t>-</w:t>
      </w:r>
      <w:r>
        <w:rPr>
          <w:rFonts w:ascii="Times New Roman" w:hAnsi="Times New Roman"/>
          <w:sz w:val="24"/>
          <w:szCs w:val="24"/>
        </w:rPr>
        <w:t xml:space="preserve"> who are they and ready to distribute company’s products.</w:t>
      </w:r>
    </w:p>
    <w:p w:rsidR="00A9777E" w:rsidRPr="003D7525" w:rsidRDefault="00A9777E" w:rsidP="00A9777E">
      <w:pPr>
        <w:pStyle w:val="ListParagraph"/>
        <w:numPr>
          <w:ilvl w:val="0"/>
          <w:numId w:val="35"/>
        </w:numPr>
        <w:spacing w:after="0" w:line="240" w:lineRule="auto"/>
        <w:jc w:val="both"/>
        <w:rPr>
          <w:rFonts w:ascii="Times New Roman" w:hAnsi="Times New Roman"/>
          <w:sz w:val="24"/>
          <w:szCs w:val="24"/>
        </w:rPr>
      </w:pPr>
      <w:r>
        <w:rPr>
          <w:rFonts w:ascii="Times New Roman" w:hAnsi="Times New Roman"/>
          <w:sz w:val="24"/>
          <w:szCs w:val="24"/>
        </w:rPr>
        <w:t>Other</w:t>
      </w:r>
      <w:r w:rsidRPr="003D7525">
        <w:rPr>
          <w:rFonts w:ascii="Times New Roman" w:hAnsi="Times New Roman"/>
          <w:sz w:val="24"/>
          <w:szCs w:val="24"/>
        </w:rPr>
        <w:t xml:space="preserve"> factors can be analysed via a SWOT analysis which identifies </w:t>
      </w:r>
      <w:r>
        <w:rPr>
          <w:rFonts w:ascii="Times New Roman" w:hAnsi="Times New Roman"/>
          <w:sz w:val="24"/>
          <w:szCs w:val="24"/>
        </w:rPr>
        <w:t xml:space="preserve">strengths, weaknesses, </w:t>
      </w:r>
      <w:r w:rsidRPr="003D7525">
        <w:rPr>
          <w:rFonts w:ascii="Times New Roman" w:hAnsi="Times New Roman"/>
          <w:sz w:val="24"/>
          <w:szCs w:val="24"/>
        </w:rPr>
        <w:t>opportunities and threats to the business.</w:t>
      </w:r>
    </w:p>
    <w:p w:rsidR="00A9777E" w:rsidRPr="00F405F7" w:rsidRDefault="00A9777E" w:rsidP="00A9777E">
      <w:pPr>
        <w:pStyle w:val="ListParagraph"/>
        <w:numPr>
          <w:ilvl w:val="0"/>
          <w:numId w:val="35"/>
        </w:numPr>
        <w:spacing w:after="0" w:line="240" w:lineRule="auto"/>
        <w:jc w:val="both"/>
        <w:rPr>
          <w:rFonts w:ascii="Times New Roman" w:hAnsi="Times New Roman"/>
          <w:sz w:val="24"/>
          <w:szCs w:val="24"/>
        </w:rPr>
      </w:pPr>
      <w:r w:rsidRPr="00F405F7">
        <w:rPr>
          <w:rFonts w:ascii="Times New Roman" w:hAnsi="Times New Roman"/>
          <w:b/>
          <w:sz w:val="24"/>
          <w:szCs w:val="24"/>
        </w:rPr>
        <w:t>Internal appraisal.</w:t>
      </w:r>
      <w:r>
        <w:rPr>
          <w:rFonts w:ascii="Times New Roman" w:hAnsi="Times New Roman"/>
          <w:sz w:val="24"/>
          <w:szCs w:val="24"/>
        </w:rPr>
        <w:t xml:space="preserve"> </w:t>
      </w:r>
      <w:r w:rsidRPr="00F405F7">
        <w:rPr>
          <w:rFonts w:ascii="Times New Roman" w:hAnsi="Times New Roman"/>
          <w:sz w:val="24"/>
          <w:szCs w:val="24"/>
        </w:rPr>
        <w:t>This looks at the businesses’ own capabilities and can be assessed by looking at the 5Ms</w:t>
      </w:r>
    </w:p>
    <w:p w:rsidR="00A9777E" w:rsidRPr="003D7525" w:rsidRDefault="00A9777E" w:rsidP="00A9777E">
      <w:pPr>
        <w:pStyle w:val="ListParagraph"/>
        <w:numPr>
          <w:ilvl w:val="0"/>
          <w:numId w:val="36"/>
        </w:numPr>
        <w:spacing w:after="0" w:line="240" w:lineRule="auto"/>
        <w:ind w:left="1701" w:firstLine="0"/>
        <w:jc w:val="both"/>
        <w:rPr>
          <w:rFonts w:ascii="Times New Roman" w:hAnsi="Times New Roman"/>
          <w:sz w:val="24"/>
          <w:szCs w:val="24"/>
        </w:rPr>
      </w:pPr>
      <w:r w:rsidRPr="00F405F7">
        <w:rPr>
          <w:rFonts w:ascii="Times New Roman" w:hAnsi="Times New Roman"/>
          <w:b/>
          <w:sz w:val="24"/>
          <w:szCs w:val="24"/>
        </w:rPr>
        <w:t>Men</w:t>
      </w:r>
      <w:r w:rsidRPr="003D7525">
        <w:rPr>
          <w:rFonts w:ascii="Times New Roman" w:hAnsi="Times New Roman"/>
          <w:sz w:val="24"/>
          <w:szCs w:val="24"/>
        </w:rPr>
        <w:t xml:space="preserve"> – the capabilities of the workforce</w:t>
      </w:r>
    </w:p>
    <w:p w:rsidR="00A9777E" w:rsidRPr="003D7525" w:rsidRDefault="00A9777E" w:rsidP="00A9777E">
      <w:pPr>
        <w:pStyle w:val="ListParagraph"/>
        <w:numPr>
          <w:ilvl w:val="0"/>
          <w:numId w:val="36"/>
        </w:numPr>
        <w:spacing w:after="0" w:line="240" w:lineRule="auto"/>
        <w:ind w:left="1701" w:firstLine="0"/>
        <w:jc w:val="both"/>
        <w:rPr>
          <w:rFonts w:ascii="Times New Roman" w:hAnsi="Times New Roman"/>
          <w:sz w:val="24"/>
          <w:szCs w:val="24"/>
        </w:rPr>
      </w:pPr>
      <w:r w:rsidRPr="00F405F7">
        <w:rPr>
          <w:rFonts w:ascii="Times New Roman" w:hAnsi="Times New Roman"/>
          <w:b/>
          <w:sz w:val="24"/>
          <w:szCs w:val="24"/>
        </w:rPr>
        <w:t>Money</w:t>
      </w:r>
      <w:r w:rsidRPr="003D7525">
        <w:rPr>
          <w:rFonts w:ascii="Times New Roman" w:hAnsi="Times New Roman"/>
          <w:sz w:val="24"/>
          <w:szCs w:val="24"/>
        </w:rPr>
        <w:t xml:space="preserve"> – the financial situation of the company</w:t>
      </w:r>
    </w:p>
    <w:p w:rsidR="00A9777E" w:rsidRPr="003D7525" w:rsidRDefault="00A9777E" w:rsidP="00A9777E">
      <w:pPr>
        <w:pStyle w:val="ListParagraph"/>
        <w:numPr>
          <w:ilvl w:val="0"/>
          <w:numId w:val="36"/>
        </w:numPr>
        <w:spacing w:after="0" w:line="240" w:lineRule="auto"/>
        <w:ind w:left="1701" w:firstLine="0"/>
        <w:jc w:val="both"/>
        <w:rPr>
          <w:rFonts w:ascii="Times New Roman" w:hAnsi="Times New Roman"/>
          <w:sz w:val="24"/>
          <w:szCs w:val="24"/>
        </w:rPr>
      </w:pPr>
      <w:r w:rsidRPr="00F405F7">
        <w:rPr>
          <w:rFonts w:ascii="Times New Roman" w:hAnsi="Times New Roman"/>
          <w:b/>
          <w:sz w:val="24"/>
          <w:szCs w:val="24"/>
        </w:rPr>
        <w:t>Machinery</w:t>
      </w:r>
      <w:r w:rsidRPr="003D7525">
        <w:rPr>
          <w:rFonts w:ascii="Times New Roman" w:hAnsi="Times New Roman"/>
          <w:sz w:val="24"/>
          <w:szCs w:val="24"/>
        </w:rPr>
        <w:t xml:space="preserve"> – the fixed assets</w:t>
      </w:r>
    </w:p>
    <w:p w:rsidR="00A9777E" w:rsidRPr="003D7525" w:rsidRDefault="00A9777E" w:rsidP="00A9777E">
      <w:pPr>
        <w:pStyle w:val="ListParagraph"/>
        <w:numPr>
          <w:ilvl w:val="0"/>
          <w:numId w:val="36"/>
        </w:numPr>
        <w:spacing w:after="0" w:line="240" w:lineRule="auto"/>
        <w:ind w:left="1701" w:firstLine="0"/>
        <w:jc w:val="both"/>
        <w:rPr>
          <w:rFonts w:ascii="Times New Roman" w:hAnsi="Times New Roman"/>
          <w:sz w:val="24"/>
          <w:szCs w:val="24"/>
        </w:rPr>
      </w:pPr>
      <w:r w:rsidRPr="00F405F7">
        <w:rPr>
          <w:rFonts w:ascii="Times New Roman" w:hAnsi="Times New Roman"/>
          <w:b/>
          <w:sz w:val="24"/>
          <w:szCs w:val="24"/>
        </w:rPr>
        <w:t>Materials</w:t>
      </w:r>
      <w:r w:rsidRPr="003D7525">
        <w:rPr>
          <w:rFonts w:ascii="Times New Roman" w:hAnsi="Times New Roman"/>
          <w:sz w:val="24"/>
          <w:szCs w:val="24"/>
        </w:rPr>
        <w:t xml:space="preserve"> – the supply and production processes</w:t>
      </w:r>
    </w:p>
    <w:p w:rsidR="00A9777E" w:rsidRPr="003D7525" w:rsidRDefault="00A9777E" w:rsidP="00A9777E">
      <w:pPr>
        <w:pStyle w:val="ListParagraph"/>
        <w:numPr>
          <w:ilvl w:val="0"/>
          <w:numId w:val="36"/>
        </w:numPr>
        <w:spacing w:after="0" w:line="240" w:lineRule="auto"/>
        <w:ind w:left="1701" w:firstLine="0"/>
        <w:jc w:val="both"/>
        <w:rPr>
          <w:rFonts w:ascii="Times New Roman" w:hAnsi="Times New Roman"/>
          <w:sz w:val="24"/>
          <w:szCs w:val="24"/>
        </w:rPr>
      </w:pPr>
      <w:r w:rsidRPr="00F405F7">
        <w:rPr>
          <w:rFonts w:ascii="Times New Roman" w:hAnsi="Times New Roman"/>
          <w:b/>
          <w:sz w:val="24"/>
          <w:szCs w:val="24"/>
        </w:rPr>
        <w:t xml:space="preserve">Markets </w:t>
      </w:r>
      <w:r>
        <w:rPr>
          <w:rFonts w:ascii="Times New Roman" w:hAnsi="Times New Roman"/>
          <w:sz w:val="24"/>
          <w:szCs w:val="24"/>
        </w:rPr>
        <w:t>– the</w:t>
      </w:r>
      <w:r w:rsidRPr="003D7525">
        <w:rPr>
          <w:rFonts w:ascii="Times New Roman" w:hAnsi="Times New Roman"/>
          <w:sz w:val="24"/>
          <w:szCs w:val="24"/>
        </w:rPr>
        <w:t xml:space="preserve"> market share, growth, trends.</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F405F7" w:rsidRDefault="00A9777E" w:rsidP="00A9777E">
      <w:pPr>
        <w:pStyle w:val="ListParagraph"/>
        <w:numPr>
          <w:ilvl w:val="1"/>
          <w:numId w:val="30"/>
        </w:numPr>
        <w:spacing w:after="0" w:line="240" w:lineRule="auto"/>
        <w:ind w:left="709" w:hanging="709"/>
        <w:jc w:val="both"/>
        <w:rPr>
          <w:rFonts w:ascii="Times New Roman" w:hAnsi="Times New Roman"/>
          <w:b/>
          <w:sz w:val="24"/>
          <w:szCs w:val="24"/>
        </w:rPr>
      </w:pPr>
      <w:r w:rsidRPr="00F405F7">
        <w:rPr>
          <w:rFonts w:ascii="Times New Roman" w:hAnsi="Times New Roman"/>
          <w:b/>
          <w:sz w:val="24"/>
          <w:szCs w:val="24"/>
        </w:rPr>
        <w:t>Marketing Strategy</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r w:rsidRPr="003D7525">
        <w:rPr>
          <w:rFonts w:ascii="Times New Roman" w:hAnsi="Times New Roman"/>
          <w:sz w:val="24"/>
          <w:szCs w:val="24"/>
        </w:rPr>
        <w:t>This will outline the marketing actions needed to be taken to achieve future aims.  It sets out:</w:t>
      </w:r>
    </w:p>
    <w:p w:rsidR="00A9777E" w:rsidRPr="003D7525" w:rsidRDefault="00A9777E" w:rsidP="00A9777E">
      <w:pPr>
        <w:pStyle w:val="ListParagraph"/>
        <w:numPr>
          <w:ilvl w:val="0"/>
          <w:numId w:val="31"/>
        </w:numPr>
        <w:spacing w:after="0" w:line="240" w:lineRule="auto"/>
        <w:ind w:left="709" w:hanging="425"/>
        <w:jc w:val="both"/>
        <w:rPr>
          <w:rFonts w:ascii="Times New Roman" w:hAnsi="Times New Roman"/>
          <w:sz w:val="24"/>
          <w:szCs w:val="24"/>
        </w:rPr>
      </w:pPr>
      <w:r w:rsidRPr="003D7525">
        <w:rPr>
          <w:rFonts w:ascii="Times New Roman" w:hAnsi="Times New Roman"/>
          <w:sz w:val="24"/>
          <w:szCs w:val="24"/>
        </w:rPr>
        <w:t>The marketing objectives – smart</w:t>
      </w:r>
      <w:r>
        <w:rPr>
          <w:rFonts w:ascii="Times New Roman" w:hAnsi="Times New Roman"/>
          <w:sz w:val="24"/>
          <w:szCs w:val="24"/>
        </w:rPr>
        <w:t xml:space="preserve"> (specific, measurable, achievable, relevant and time-scaled).</w:t>
      </w:r>
    </w:p>
    <w:p w:rsidR="00A9777E" w:rsidRPr="003D7525" w:rsidRDefault="00A9777E" w:rsidP="00A9777E">
      <w:pPr>
        <w:pStyle w:val="ListParagraph"/>
        <w:numPr>
          <w:ilvl w:val="0"/>
          <w:numId w:val="31"/>
        </w:numPr>
        <w:spacing w:after="0" w:line="240" w:lineRule="auto"/>
        <w:ind w:left="709" w:hanging="425"/>
        <w:jc w:val="both"/>
        <w:rPr>
          <w:rFonts w:ascii="Times New Roman" w:hAnsi="Times New Roman"/>
          <w:sz w:val="24"/>
          <w:szCs w:val="24"/>
        </w:rPr>
      </w:pPr>
      <w:r w:rsidRPr="003D7525">
        <w:rPr>
          <w:rFonts w:ascii="Times New Roman" w:hAnsi="Times New Roman"/>
          <w:sz w:val="24"/>
          <w:szCs w:val="24"/>
        </w:rPr>
        <w:t>The target markets – who to sell to</w:t>
      </w:r>
      <w:r>
        <w:rPr>
          <w:rFonts w:ascii="Times New Roman" w:hAnsi="Times New Roman"/>
          <w:sz w:val="24"/>
          <w:szCs w:val="24"/>
        </w:rPr>
        <w:t xml:space="preserve"> through effective segmentation approach.</w:t>
      </w:r>
    </w:p>
    <w:p w:rsidR="00A9777E" w:rsidRPr="003D7525" w:rsidRDefault="00A9777E" w:rsidP="00A9777E">
      <w:pPr>
        <w:pStyle w:val="ListParagraph"/>
        <w:numPr>
          <w:ilvl w:val="0"/>
          <w:numId w:val="31"/>
        </w:numPr>
        <w:spacing w:after="0" w:line="240" w:lineRule="auto"/>
        <w:ind w:left="709" w:hanging="425"/>
        <w:jc w:val="both"/>
        <w:rPr>
          <w:rFonts w:ascii="Times New Roman" w:hAnsi="Times New Roman"/>
          <w:sz w:val="24"/>
          <w:szCs w:val="24"/>
        </w:rPr>
      </w:pPr>
      <w:r w:rsidRPr="003D7525">
        <w:rPr>
          <w:rFonts w:ascii="Times New Roman" w:hAnsi="Times New Roman"/>
          <w:sz w:val="24"/>
          <w:szCs w:val="24"/>
        </w:rPr>
        <w:t>The products position – where the product is now</w:t>
      </w:r>
      <w:r>
        <w:rPr>
          <w:rFonts w:ascii="Times New Roman" w:hAnsi="Times New Roman"/>
          <w:sz w:val="24"/>
          <w:szCs w:val="24"/>
        </w:rPr>
        <w:t>.</w:t>
      </w:r>
    </w:p>
    <w:p w:rsidR="00A9777E" w:rsidRPr="003D7525" w:rsidRDefault="00A9777E" w:rsidP="00A9777E">
      <w:pPr>
        <w:pStyle w:val="ListParagraph"/>
        <w:numPr>
          <w:ilvl w:val="0"/>
          <w:numId w:val="31"/>
        </w:numPr>
        <w:spacing w:after="0" w:line="240" w:lineRule="auto"/>
        <w:ind w:left="709" w:hanging="425"/>
        <w:jc w:val="both"/>
        <w:rPr>
          <w:rFonts w:ascii="Times New Roman" w:hAnsi="Times New Roman"/>
          <w:sz w:val="24"/>
          <w:szCs w:val="24"/>
        </w:rPr>
      </w:pPr>
      <w:r w:rsidRPr="003D7525">
        <w:rPr>
          <w:rFonts w:ascii="Times New Roman" w:hAnsi="Times New Roman"/>
          <w:sz w:val="24"/>
          <w:szCs w:val="24"/>
        </w:rPr>
        <w:t xml:space="preserve">The marketing mix to achieve objective – this </w:t>
      </w:r>
      <w:r>
        <w:rPr>
          <w:rFonts w:ascii="Times New Roman" w:hAnsi="Times New Roman"/>
          <w:sz w:val="24"/>
          <w:szCs w:val="24"/>
        </w:rPr>
        <w:t xml:space="preserve">will focus on aspects of </w:t>
      </w:r>
      <w:r w:rsidRPr="003D7525">
        <w:rPr>
          <w:rFonts w:ascii="Times New Roman" w:hAnsi="Times New Roman"/>
          <w:sz w:val="24"/>
          <w:szCs w:val="24"/>
        </w:rPr>
        <w:t>product,</w:t>
      </w:r>
      <w:r>
        <w:rPr>
          <w:rFonts w:ascii="Times New Roman" w:hAnsi="Times New Roman"/>
          <w:sz w:val="24"/>
          <w:szCs w:val="24"/>
        </w:rPr>
        <w:t xml:space="preserve"> price</w:t>
      </w:r>
      <w:r w:rsidRPr="003D7525">
        <w:rPr>
          <w:rFonts w:ascii="Times New Roman" w:hAnsi="Times New Roman"/>
          <w:sz w:val="24"/>
          <w:szCs w:val="24"/>
        </w:rPr>
        <w:t xml:space="preserve"> place, promotional </w:t>
      </w:r>
      <w:r>
        <w:rPr>
          <w:rFonts w:ascii="Times New Roman" w:hAnsi="Times New Roman"/>
          <w:sz w:val="24"/>
          <w:szCs w:val="24"/>
        </w:rPr>
        <w:t xml:space="preserve">and event the three extended marketing mix (people, process and physical evidence) </w:t>
      </w:r>
      <w:r w:rsidRPr="003D7525">
        <w:rPr>
          <w:rFonts w:ascii="Times New Roman" w:hAnsi="Times New Roman"/>
          <w:sz w:val="24"/>
          <w:szCs w:val="24"/>
        </w:rPr>
        <w:t>strategies to achieve objectives</w:t>
      </w:r>
      <w:r>
        <w:rPr>
          <w:rFonts w:ascii="Times New Roman" w:hAnsi="Times New Roman"/>
          <w:sz w:val="24"/>
          <w:szCs w:val="24"/>
        </w:rPr>
        <w:t>.</w:t>
      </w:r>
    </w:p>
    <w:p w:rsidR="00A9777E" w:rsidRPr="003D7525" w:rsidRDefault="00A9777E" w:rsidP="00A9777E">
      <w:pPr>
        <w:pStyle w:val="ListParagraph"/>
        <w:numPr>
          <w:ilvl w:val="0"/>
          <w:numId w:val="31"/>
        </w:numPr>
        <w:spacing w:after="0" w:line="240" w:lineRule="auto"/>
        <w:ind w:left="709" w:hanging="425"/>
        <w:jc w:val="both"/>
        <w:rPr>
          <w:rFonts w:ascii="Times New Roman" w:hAnsi="Times New Roman"/>
          <w:sz w:val="24"/>
          <w:szCs w:val="24"/>
        </w:rPr>
      </w:pPr>
      <w:r w:rsidRPr="003D7525">
        <w:rPr>
          <w:rFonts w:ascii="Times New Roman" w:hAnsi="Times New Roman"/>
          <w:sz w:val="24"/>
          <w:szCs w:val="24"/>
        </w:rPr>
        <w:t xml:space="preserve">Marketing research – </w:t>
      </w:r>
      <w:r>
        <w:rPr>
          <w:rFonts w:ascii="Times New Roman" w:hAnsi="Times New Roman"/>
          <w:sz w:val="24"/>
          <w:szCs w:val="24"/>
        </w:rPr>
        <w:t xml:space="preserve">for tangible information </w:t>
      </w:r>
      <w:r w:rsidRPr="003D7525">
        <w:rPr>
          <w:rFonts w:ascii="Times New Roman" w:hAnsi="Times New Roman"/>
          <w:sz w:val="24"/>
          <w:szCs w:val="24"/>
        </w:rPr>
        <w:t>in order to carry out the strategies</w:t>
      </w:r>
      <w:r>
        <w:rPr>
          <w:rFonts w:ascii="Times New Roman" w:hAnsi="Times New Roman"/>
          <w:sz w:val="24"/>
          <w:szCs w:val="24"/>
        </w:rPr>
        <w:t>.</w:t>
      </w:r>
    </w:p>
    <w:p w:rsidR="00A9777E" w:rsidRPr="003D7525" w:rsidRDefault="00A9777E" w:rsidP="00A9777E">
      <w:pPr>
        <w:pStyle w:val="ListParagraph"/>
        <w:spacing w:after="0" w:line="240" w:lineRule="auto"/>
        <w:ind w:left="709" w:hanging="425"/>
        <w:jc w:val="both"/>
        <w:rPr>
          <w:rFonts w:ascii="Times New Roman" w:hAnsi="Times New Roman"/>
          <w:sz w:val="24"/>
          <w:szCs w:val="24"/>
        </w:rPr>
      </w:pPr>
    </w:p>
    <w:p w:rsidR="00A9777E" w:rsidRPr="00F405F7" w:rsidRDefault="00A9777E" w:rsidP="00A9777E">
      <w:pPr>
        <w:pStyle w:val="ListParagraph"/>
        <w:numPr>
          <w:ilvl w:val="1"/>
          <w:numId w:val="30"/>
        </w:numPr>
        <w:spacing w:after="0" w:line="240" w:lineRule="auto"/>
        <w:ind w:left="709" w:hanging="709"/>
        <w:jc w:val="both"/>
        <w:rPr>
          <w:rFonts w:ascii="Times New Roman" w:hAnsi="Times New Roman"/>
          <w:b/>
          <w:sz w:val="24"/>
          <w:szCs w:val="24"/>
        </w:rPr>
      </w:pPr>
      <w:r w:rsidRPr="00F405F7">
        <w:rPr>
          <w:rFonts w:ascii="Times New Roman" w:hAnsi="Times New Roman"/>
          <w:b/>
          <w:sz w:val="24"/>
          <w:szCs w:val="24"/>
        </w:rPr>
        <w:t>Numerical Forecasts</w:t>
      </w:r>
    </w:p>
    <w:p w:rsidR="00A9777E" w:rsidRPr="003D7525" w:rsidRDefault="00A9777E" w:rsidP="00A9777E">
      <w:pPr>
        <w:pStyle w:val="ListParagraph"/>
        <w:spacing w:after="0" w:line="240" w:lineRule="auto"/>
        <w:ind w:left="709"/>
        <w:jc w:val="both"/>
        <w:rPr>
          <w:rFonts w:ascii="Times New Roman" w:hAnsi="Times New Roman"/>
          <w:sz w:val="24"/>
          <w:szCs w:val="24"/>
        </w:rPr>
      </w:pPr>
      <w:r w:rsidRPr="003D7525">
        <w:rPr>
          <w:rFonts w:ascii="Times New Roman" w:hAnsi="Times New Roman"/>
          <w:sz w:val="24"/>
          <w:szCs w:val="24"/>
        </w:rPr>
        <w:lastRenderedPageBreak/>
        <w:t>These include turnover, market share, growth, trends, costs and break even analysis which are required to assess the situation and project forecasts for future.</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F405F7" w:rsidRDefault="00A9777E" w:rsidP="00A9777E">
      <w:pPr>
        <w:pStyle w:val="ListParagraph"/>
        <w:numPr>
          <w:ilvl w:val="1"/>
          <w:numId w:val="30"/>
        </w:numPr>
        <w:spacing w:after="0" w:line="240" w:lineRule="auto"/>
        <w:ind w:left="709" w:hanging="709"/>
        <w:jc w:val="both"/>
        <w:rPr>
          <w:rFonts w:ascii="Times New Roman" w:hAnsi="Times New Roman"/>
          <w:b/>
          <w:sz w:val="24"/>
          <w:szCs w:val="24"/>
        </w:rPr>
      </w:pPr>
      <w:r w:rsidRPr="00F405F7">
        <w:rPr>
          <w:rFonts w:ascii="Times New Roman" w:hAnsi="Times New Roman"/>
          <w:b/>
          <w:sz w:val="24"/>
          <w:szCs w:val="24"/>
        </w:rPr>
        <w:t>Control</w:t>
      </w:r>
    </w:p>
    <w:p w:rsidR="00A9777E" w:rsidRPr="003D7525" w:rsidRDefault="00A9777E" w:rsidP="00A9777E">
      <w:pPr>
        <w:pStyle w:val="ListParagraph"/>
        <w:spacing w:after="0" w:line="240" w:lineRule="auto"/>
        <w:ind w:left="0"/>
        <w:jc w:val="both"/>
        <w:rPr>
          <w:rFonts w:ascii="Times New Roman" w:hAnsi="Times New Roman"/>
          <w:sz w:val="24"/>
          <w:szCs w:val="24"/>
        </w:rPr>
      </w:pPr>
      <w:r w:rsidRPr="003D7525">
        <w:rPr>
          <w:rFonts w:ascii="Times New Roman" w:hAnsi="Times New Roman"/>
          <w:sz w:val="24"/>
          <w:szCs w:val="24"/>
        </w:rPr>
        <w:t>This ensures how the company gets to where it wants and includes</w:t>
      </w:r>
      <w:r>
        <w:rPr>
          <w:rFonts w:ascii="Times New Roman" w:hAnsi="Times New Roman"/>
          <w:sz w:val="24"/>
          <w:szCs w:val="24"/>
        </w:rPr>
        <w:t>, and these will includes p</w:t>
      </w:r>
      <w:r w:rsidRPr="003D7525">
        <w:rPr>
          <w:rFonts w:ascii="Times New Roman" w:hAnsi="Times New Roman"/>
          <w:sz w:val="24"/>
          <w:szCs w:val="24"/>
        </w:rPr>
        <w:t>erformance measures</w:t>
      </w:r>
      <w:r>
        <w:rPr>
          <w:rFonts w:ascii="Times New Roman" w:hAnsi="Times New Roman"/>
          <w:sz w:val="24"/>
          <w:szCs w:val="24"/>
        </w:rPr>
        <w:t>, r</w:t>
      </w:r>
      <w:r w:rsidRPr="003D7525">
        <w:rPr>
          <w:rFonts w:ascii="Times New Roman" w:hAnsi="Times New Roman"/>
          <w:sz w:val="24"/>
          <w:szCs w:val="24"/>
        </w:rPr>
        <w:t>oles and responsibilities</w:t>
      </w:r>
      <w:r>
        <w:rPr>
          <w:rFonts w:ascii="Times New Roman" w:hAnsi="Times New Roman"/>
          <w:sz w:val="24"/>
          <w:szCs w:val="24"/>
        </w:rPr>
        <w:t>, i</w:t>
      </w:r>
      <w:r w:rsidRPr="003D7525">
        <w:rPr>
          <w:rFonts w:ascii="Times New Roman" w:hAnsi="Times New Roman"/>
          <w:sz w:val="24"/>
          <w:szCs w:val="24"/>
        </w:rPr>
        <w:t>mplementation milestones</w:t>
      </w:r>
      <w:r>
        <w:rPr>
          <w:rFonts w:ascii="Times New Roman" w:hAnsi="Times New Roman"/>
          <w:sz w:val="24"/>
          <w:szCs w:val="24"/>
        </w:rPr>
        <w:t>, and c</w:t>
      </w:r>
      <w:r w:rsidRPr="003D7525">
        <w:rPr>
          <w:rFonts w:ascii="Times New Roman" w:hAnsi="Times New Roman"/>
          <w:sz w:val="24"/>
          <w:szCs w:val="24"/>
        </w:rPr>
        <w:t>ontingency plans</w:t>
      </w:r>
      <w:r>
        <w:rPr>
          <w:rFonts w:ascii="Times New Roman" w:hAnsi="Times New Roman"/>
          <w:sz w:val="24"/>
          <w:szCs w:val="24"/>
        </w:rPr>
        <w:t>.</w:t>
      </w:r>
    </w:p>
    <w:p w:rsidR="00A9777E" w:rsidRPr="003D7525" w:rsidRDefault="00A9777E" w:rsidP="00A9777E">
      <w:pPr>
        <w:pStyle w:val="ListParagraph"/>
        <w:spacing w:after="0" w:line="240" w:lineRule="auto"/>
        <w:ind w:left="709" w:hanging="709"/>
        <w:jc w:val="both"/>
        <w:rPr>
          <w:rFonts w:ascii="Times New Roman" w:hAnsi="Times New Roman"/>
          <w:sz w:val="24"/>
          <w:szCs w:val="24"/>
        </w:rPr>
      </w:pPr>
    </w:p>
    <w:p w:rsidR="00A9777E" w:rsidRPr="00D440BA" w:rsidRDefault="00A9777E" w:rsidP="00A9777E">
      <w:pPr>
        <w:pStyle w:val="ListParagraph"/>
        <w:numPr>
          <w:ilvl w:val="0"/>
          <w:numId w:val="30"/>
        </w:numPr>
        <w:spacing w:after="0" w:line="240" w:lineRule="auto"/>
        <w:jc w:val="both"/>
        <w:rPr>
          <w:rFonts w:ascii="Times New Roman" w:hAnsi="Times New Roman"/>
          <w:b/>
          <w:sz w:val="24"/>
          <w:szCs w:val="24"/>
        </w:rPr>
      </w:pPr>
      <w:r w:rsidRPr="00D440BA">
        <w:rPr>
          <w:rFonts w:ascii="Times New Roman" w:hAnsi="Times New Roman"/>
          <w:b/>
          <w:sz w:val="24"/>
          <w:szCs w:val="24"/>
        </w:rPr>
        <w:t>The Synergetic Planning Process</w:t>
      </w:r>
      <w:r>
        <w:rPr>
          <w:rFonts w:ascii="Times New Roman" w:hAnsi="Times New Roman"/>
          <w:b/>
          <w:sz w:val="24"/>
          <w:szCs w:val="24"/>
        </w:rPr>
        <w:t xml:space="preserve">. </w:t>
      </w:r>
      <w:r w:rsidRPr="00D440BA">
        <w:rPr>
          <w:rFonts w:ascii="Times New Roman" w:hAnsi="Times New Roman"/>
          <w:sz w:val="24"/>
          <w:szCs w:val="24"/>
        </w:rPr>
        <w:t>There are four components to this</w:t>
      </w:r>
      <w:r>
        <w:rPr>
          <w:rFonts w:ascii="Times New Roman" w:hAnsi="Times New Roman"/>
          <w:sz w:val="24"/>
          <w:szCs w:val="24"/>
        </w:rPr>
        <w:t xml:space="preserve"> which include:</w:t>
      </w:r>
    </w:p>
    <w:p w:rsidR="00A9777E" w:rsidRPr="003D7525" w:rsidRDefault="00A9777E" w:rsidP="00A9777E">
      <w:pPr>
        <w:pStyle w:val="ListParagraph"/>
        <w:numPr>
          <w:ilvl w:val="0"/>
          <w:numId w:val="37"/>
        </w:numPr>
        <w:spacing w:after="0" w:line="240" w:lineRule="auto"/>
        <w:ind w:left="1418" w:hanging="567"/>
        <w:jc w:val="both"/>
        <w:rPr>
          <w:rFonts w:ascii="Times New Roman" w:hAnsi="Times New Roman"/>
          <w:sz w:val="24"/>
          <w:szCs w:val="24"/>
        </w:rPr>
      </w:pPr>
      <w:r w:rsidRPr="003D7525">
        <w:rPr>
          <w:rFonts w:ascii="Times New Roman" w:hAnsi="Times New Roman"/>
          <w:sz w:val="24"/>
          <w:szCs w:val="24"/>
        </w:rPr>
        <w:t>Determine Desired Outcomes</w:t>
      </w:r>
      <w:r>
        <w:rPr>
          <w:rFonts w:ascii="Times New Roman" w:hAnsi="Times New Roman"/>
          <w:sz w:val="24"/>
          <w:szCs w:val="24"/>
        </w:rPr>
        <w:t xml:space="preserve">. </w:t>
      </w:r>
      <w:r w:rsidRPr="003D7525">
        <w:rPr>
          <w:rFonts w:ascii="Times New Roman" w:hAnsi="Times New Roman"/>
          <w:sz w:val="24"/>
          <w:szCs w:val="24"/>
        </w:rPr>
        <w:t>This is the setting objectives of where the business wants to be.</w:t>
      </w:r>
    </w:p>
    <w:p w:rsidR="00A9777E" w:rsidRPr="003D7525" w:rsidRDefault="00A9777E" w:rsidP="00A9777E">
      <w:pPr>
        <w:pStyle w:val="ListParagraph"/>
        <w:numPr>
          <w:ilvl w:val="0"/>
          <w:numId w:val="37"/>
        </w:numPr>
        <w:spacing w:after="0" w:line="240" w:lineRule="auto"/>
        <w:ind w:left="1418" w:hanging="567"/>
        <w:jc w:val="both"/>
        <w:rPr>
          <w:rFonts w:ascii="Times New Roman" w:hAnsi="Times New Roman"/>
          <w:sz w:val="24"/>
          <w:szCs w:val="24"/>
        </w:rPr>
      </w:pPr>
      <w:r w:rsidRPr="003D7525">
        <w:rPr>
          <w:rFonts w:ascii="Times New Roman" w:hAnsi="Times New Roman"/>
          <w:sz w:val="24"/>
          <w:szCs w:val="24"/>
        </w:rPr>
        <w:t>Analyse the Current Situation</w:t>
      </w:r>
      <w:r>
        <w:rPr>
          <w:rFonts w:ascii="Times New Roman" w:hAnsi="Times New Roman"/>
          <w:sz w:val="24"/>
          <w:szCs w:val="24"/>
        </w:rPr>
        <w:t xml:space="preserve">. </w:t>
      </w:r>
      <w:r w:rsidRPr="003D7525">
        <w:rPr>
          <w:rFonts w:ascii="Times New Roman" w:hAnsi="Times New Roman"/>
          <w:sz w:val="24"/>
          <w:szCs w:val="24"/>
        </w:rPr>
        <w:t>This is the macro and micro environment analysis plus the internal appraisal</w:t>
      </w:r>
      <w:r>
        <w:rPr>
          <w:rFonts w:ascii="Times New Roman" w:hAnsi="Times New Roman"/>
          <w:sz w:val="24"/>
          <w:szCs w:val="24"/>
        </w:rPr>
        <w:t>.</w:t>
      </w:r>
    </w:p>
    <w:p w:rsidR="00A9777E" w:rsidRPr="003D7525" w:rsidRDefault="00A9777E" w:rsidP="00A9777E">
      <w:pPr>
        <w:pStyle w:val="ListParagraph"/>
        <w:numPr>
          <w:ilvl w:val="0"/>
          <w:numId w:val="37"/>
        </w:numPr>
        <w:spacing w:after="0" w:line="240" w:lineRule="auto"/>
        <w:ind w:left="1418" w:hanging="567"/>
        <w:jc w:val="both"/>
        <w:rPr>
          <w:rFonts w:ascii="Times New Roman" w:hAnsi="Times New Roman"/>
          <w:sz w:val="24"/>
          <w:szCs w:val="24"/>
        </w:rPr>
      </w:pPr>
      <w:r w:rsidRPr="003D7525">
        <w:rPr>
          <w:rFonts w:ascii="Times New Roman" w:hAnsi="Times New Roman"/>
          <w:sz w:val="24"/>
          <w:szCs w:val="24"/>
        </w:rPr>
        <w:t>Decide On Possible Routes to the Outcome</w:t>
      </w:r>
      <w:r>
        <w:rPr>
          <w:rFonts w:ascii="Times New Roman" w:hAnsi="Times New Roman"/>
          <w:sz w:val="24"/>
          <w:szCs w:val="24"/>
        </w:rPr>
        <w:t xml:space="preserve">. </w:t>
      </w:r>
      <w:r w:rsidRPr="003D7525">
        <w:rPr>
          <w:rFonts w:ascii="Times New Roman" w:hAnsi="Times New Roman"/>
          <w:sz w:val="24"/>
          <w:szCs w:val="24"/>
        </w:rPr>
        <w:t>This is the marketing strategies for how to achieve the objectives</w:t>
      </w:r>
      <w:r>
        <w:rPr>
          <w:rFonts w:ascii="Times New Roman" w:hAnsi="Times New Roman"/>
          <w:sz w:val="24"/>
          <w:szCs w:val="24"/>
        </w:rPr>
        <w:t>.</w:t>
      </w:r>
    </w:p>
    <w:p w:rsidR="00A9777E" w:rsidRPr="003D7525" w:rsidRDefault="00A9777E" w:rsidP="00A9777E">
      <w:pPr>
        <w:pStyle w:val="ListParagraph"/>
        <w:numPr>
          <w:ilvl w:val="0"/>
          <w:numId w:val="37"/>
        </w:numPr>
        <w:spacing w:after="0" w:line="240" w:lineRule="auto"/>
        <w:ind w:left="1418" w:hanging="567"/>
        <w:jc w:val="both"/>
        <w:rPr>
          <w:rFonts w:ascii="Times New Roman" w:hAnsi="Times New Roman"/>
          <w:sz w:val="24"/>
          <w:szCs w:val="24"/>
        </w:rPr>
      </w:pPr>
      <w:r w:rsidRPr="003D7525">
        <w:rPr>
          <w:rFonts w:ascii="Times New Roman" w:hAnsi="Times New Roman"/>
          <w:sz w:val="24"/>
          <w:szCs w:val="24"/>
        </w:rPr>
        <w:t>Decide On Route and How to Get There</w:t>
      </w:r>
      <w:r>
        <w:rPr>
          <w:rFonts w:ascii="Times New Roman" w:hAnsi="Times New Roman"/>
          <w:sz w:val="24"/>
          <w:szCs w:val="24"/>
        </w:rPr>
        <w:t xml:space="preserve">. </w:t>
      </w:r>
      <w:r w:rsidRPr="003D7525">
        <w:rPr>
          <w:rFonts w:ascii="Times New Roman" w:hAnsi="Times New Roman"/>
          <w:sz w:val="24"/>
          <w:szCs w:val="24"/>
        </w:rPr>
        <w:t>This is the selection of the best strategy and the control mechanisms to ensure the objectives are achieved.</w:t>
      </w:r>
    </w:p>
    <w:p w:rsidR="00A9777E" w:rsidRDefault="00A9777E" w:rsidP="00A9777E">
      <w:pPr>
        <w:pStyle w:val="ListParagraph"/>
        <w:spacing w:after="0" w:line="240" w:lineRule="auto"/>
        <w:ind w:left="0"/>
        <w:jc w:val="both"/>
        <w:rPr>
          <w:rFonts w:ascii="Times New Roman" w:hAnsi="Times New Roman"/>
          <w:sz w:val="24"/>
          <w:szCs w:val="24"/>
        </w:rPr>
      </w:pPr>
    </w:p>
    <w:p w:rsidR="00A9777E" w:rsidRPr="00D440BA" w:rsidRDefault="00A9777E" w:rsidP="00A9777E">
      <w:pPr>
        <w:pStyle w:val="ListParagraph"/>
        <w:spacing w:after="0" w:line="240" w:lineRule="auto"/>
        <w:ind w:left="0"/>
        <w:jc w:val="both"/>
        <w:rPr>
          <w:rFonts w:ascii="Times New Roman" w:hAnsi="Times New Roman"/>
          <w:b/>
          <w:caps/>
          <w:sz w:val="24"/>
          <w:szCs w:val="24"/>
        </w:rPr>
      </w:pPr>
      <w:r w:rsidRPr="00D440BA">
        <w:rPr>
          <w:rFonts w:ascii="Times New Roman" w:hAnsi="Times New Roman"/>
          <w:b/>
          <w:caps/>
          <w:sz w:val="24"/>
          <w:szCs w:val="24"/>
        </w:rPr>
        <w:t>The marketing plan and its relationship to the overall business plans</w:t>
      </w: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The marketing plan and its relationship to the overall bus</w:t>
      </w:r>
      <w:r>
        <w:rPr>
          <w:rFonts w:ascii="Times New Roman" w:hAnsi="Times New Roman"/>
          <w:sz w:val="24"/>
          <w:szCs w:val="24"/>
        </w:rPr>
        <w:t>iness plans is illustrated below</w:t>
      </w:r>
      <w:r w:rsidRPr="003D7525">
        <w:rPr>
          <w:rFonts w:ascii="Times New Roman" w:hAnsi="Times New Roman"/>
          <w:sz w:val="24"/>
          <w:szCs w:val="24"/>
        </w:rPr>
        <w:t>.  The corporate business plan and mission statement outlines the direction that the whole organisation wants to take for the future.  From this, corporate objectives are developed.</w:t>
      </w: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noProof/>
          <w:sz w:val="24"/>
          <w:szCs w:val="24"/>
        </w:rPr>
      </w:r>
      <w:r>
        <w:rPr>
          <w:rFonts w:ascii="Times New Roman" w:hAnsi="Times New Roman"/>
          <w:sz w:val="24"/>
          <w:szCs w:val="24"/>
        </w:rPr>
        <w:pict>
          <v:group id="_x0000_s1026" editas="orgchart" style="width:412.9pt;height:122.9pt;mso-position-horizontal-relative:char;mso-position-vertical-relative:line" coordorigin="1807,6457" coordsize="9719,2556">
            <o:lock v:ext="edit" aspectratio="t"/>
            <o:diagram v:ext="edit" dgmstyle="0" dgmscalex="55684" dgmscaley="82280" dgmfontsize="10" constrainbounds="0,0,0,0">
              <o:relationtable v:ext="edit">
                <o:rel v:ext="edit" idsrc="#_s1032" iddest="#_s1032"/>
                <o:rel v:ext="edit" idsrc="#_s1033" iddest="#_s1032" idcntr="#_s1031"/>
                <o:rel v:ext="edit" idsrc="#_s1034" iddest="#_s1032" idcntr="#_s1030"/>
                <o:rel v:ext="edit" idsrc="#_s1035" iddest="#_s1032" idcntr="#_s1029"/>
                <o:rel v:ext="edit" idsrc="#_s1036" iddest="#_s1032" idcntr="#_s1028"/>
              </o:relationtable>
            </o:diagram>
            <v:shape id="_x0000_s1027" type="#_x0000_t75" style="position:absolute;left:1807;top:6457;width:9719;height:2556"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8322;top:5522;width:470;height:3780;rotation:270;flip:x" o:connectortype="elbow" adj="7295,62043,-385355" strokeweight="2.25pt"/>
            <v:shape id="_s1029" o:spid="_x0000_s1029" type="#_x0000_t34" style="position:absolute;left:7062;top:6782;width:470;height:1260;rotation:270;flip:x" o:connectortype="elbow" adj="7295,186071,-298591" strokeweight="2.25pt"/>
            <v:shape id="_s1030" o:spid="_x0000_s1030" type="#_x0000_t34" style="position:absolute;left:5802;top:6782;width:470;height:1260;rotation:270" o:connectortype="elbow" adj="7295,-186244,-211826" strokeweight="2.25pt"/>
            <v:shape id="_s1031" o:spid="_x0000_s1031" type="#_x0000_t34" style="position:absolute;left:4542;top:5522;width:470;height:3780;rotation:270" o:connectortype="elbow" adj="7295,-62062,-125061" strokeweight="2.25pt"/>
            <v:roundrect id="_s1032" o:spid="_x0000_s1032" style="position:absolute;left:5586;top:6457;width:2160;height:720;v-text-anchor:middle" arcsize="10923f" o:dgmlayout="0" o:dgmnodekind="1" fillcolor="#bbe0e3">
              <v:textbox style="mso-next-textbox:#_s1032" inset="0,0,0,0">
                <w:txbxContent>
                  <w:p w:rsidR="00A9777E" w:rsidRPr="00BF4AC9" w:rsidRDefault="00A9777E" w:rsidP="00A9777E">
                    <w:pPr>
                      <w:spacing w:after="0" w:line="240" w:lineRule="auto"/>
                      <w:jc w:val="center"/>
                      <w:rPr>
                        <w:b/>
                        <w:sz w:val="16"/>
                      </w:rPr>
                    </w:pPr>
                    <w:r w:rsidRPr="00BF4AC9">
                      <w:rPr>
                        <w:b/>
                        <w:sz w:val="16"/>
                      </w:rPr>
                      <w:t>CORPORATE</w:t>
                    </w:r>
                  </w:p>
                  <w:p w:rsidR="00A9777E" w:rsidRPr="00BF4AC9" w:rsidRDefault="00A9777E" w:rsidP="00A9777E">
                    <w:pPr>
                      <w:spacing w:after="0" w:line="240" w:lineRule="auto"/>
                      <w:jc w:val="center"/>
                      <w:rPr>
                        <w:b/>
                        <w:sz w:val="16"/>
                      </w:rPr>
                    </w:pPr>
                    <w:r w:rsidRPr="00BF4AC9">
                      <w:rPr>
                        <w:b/>
                        <w:sz w:val="16"/>
                      </w:rPr>
                      <w:t>OBJECTIVES</w:t>
                    </w:r>
                  </w:p>
                </w:txbxContent>
              </v:textbox>
            </v:roundrect>
            <v:roundrect id="_s1033" o:spid="_x0000_s1033" style="position:absolute;left:1807;top:7647;width:2160;height:720;v-text-anchor:middle" arcsize="10923f" o:dgmlayout="0" o:dgmnodekind="0" fillcolor="#bbe0e3">
              <v:textbox style="mso-next-textbox:#_s1033" inset="0,0,0,0">
                <w:txbxContent>
                  <w:p w:rsidR="00A9777E" w:rsidRPr="00BF4AC9" w:rsidRDefault="00A9777E" w:rsidP="00A9777E">
                    <w:pPr>
                      <w:jc w:val="center"/>
                      <w:rPr>
                        <w:sz w:val="16"/>
                      </w:rPr>
                    </w:pPr>
                    <w:r>
                      <w:rPr>
                        <w:sz w:val="16"/>
                      </w:rPr>
                      <w:t>FINANCE</w:t>
                    </w:r>
                  </w:p>
                </w:txbxContent>
              </v:textbox>
            </v:roundrect>
            <v:roundrect id="_s1034" o:spid="_x0000_s1034" style="position:absolute;left:4327;top:7647;width:2160;height:720;v-text-anchor:middle" arcsize="10923f" o:dgmlayout="0" o:dgmnodekind="0" fillcolor="#bbe0e3">
              <v:textbox style="mso-next-textbox:#_s1034" inset="0,0,0,0">
                <w:txbxContent>
                  <w:p w:rsidR="00A9777E" w:rsidRPr="00BF4AC9" w:rsidRDefault="00A9777E" w:rsidP="00A9777E">
                    <w:pPr>
                      <w:spacing w:after="0" w:line="240" w:lineRule="auto"/>
                      <w:jc w:val="center"/>
                      <w:rPr>
                        <w:b/>
                        <w:sz w:val="16"/>
                      </w:rPr>
                    </w:pPr>
                    <w:r w:rsidRPr="00BF4AC9">
                      <w:rPr>
                        <w:b/>
                        <w:sz w:val="16"/>
                      </w:rPr>
                      <w:t>MARKETING</w:t>
                    </w:r>
                  </w:p>
                  <w:p w:rsidR="00A9777E" w:rsidRPr="00BF4AC9" w:rsidRDefault="00A9777E" w:rsidP="00A9777E">
                    <w:pPr>
                      <w:spacing w:after="0" w:line="240" w:lineRule="auto"/>
                      <w:jc w:val="center"/>
                      <w:rPr>
                        <w:b/>
                        <w:sz w:val="16"/>
                      </w:rPr>
                    </w:pPr>
                    <w:r w:rsidRPr="00BF4AC9">
                      <w:rPr>
                        <w:b/>
                        <w:sz w:val="16"/>
                      </w:rPr>
                      <w:t>OBJECTIVES</w:t>
                    </w:r>
                  </w:p>
                </w:txbxContent>
              </v:textbox>
            </v:roundrect>
            <v:roundrect id="_s1035" o:spid="_x0000_s1035" style="position:absolute;left:6847;top:7647;width:2160;height:720;v-text-anchor:middle" arcsize="10923f" o:dgmlayout="0" o:dgmnodekind="0" fillcolor="#bbe0e3">
              <v:textbox style="mso-next-textbox:#_s1035" inset="0,0,0,0">
                <w:txbxContent>
                  <w:p w:rsidR="00A9777E" w:rsidRPr="00BF4AC9" w:rsidRDefault="00A9777E" w:rsidP="00A9777E">
                    <w:pPr>
                      <w:jc w:val="center"/>
                      <w:rPr>
                        <w:sz w:val="16"/>
                      </w:rPr>
                    </w:pPr>
                    <w:r>
                      <w:rPr>
                        <w:sz w:val="16"/>
                      </w:rPr>
                      <w:t>OPERATIONS</w:t>
                    </w:r>
                  </w:p>
                </w:txbxContent>
              </v:textbox>
            </v:roundrect>
            <v:roundrect id="_s1036" o:spid="_x0000_s1036" style="position:absolute;left:9367;top:7647;width:2159;height:720;v-text-anchor:middle" arcsize="10923f" o:dgmlayout="0" o:dgmnodekind="0" fillcolor="#bbe0e3">
              <v:textbox style="mso-next-textbox:#_s1036" inset="0,0,0,0">
                <w:txbxContent>
                  <w:p w:rsidR="00A9777E" w:rsidRPr="00BF4AC9" w:rsidRDefault="00A9777E" w:rsidP="00A9777E">
                    <w:pPr>
                      <w:jc w:val="center"/>
                      <w:rPr>
                        <w:sz w:val="16"/>
                      </w:rPr>
                    </w:pPr>
                    <w:r>
                      <w:rPr>
                        <w:sz w:val="16"/>
                      </w:rPr>
                      <w:t>HUMAN RESOURCE</w:t>
                    </w:r>
                  </w:p>
                </w:txbxContent>
              </v:textbox>
            </v:roundrect>
            <v:shape id="_x0000_s1037" type="#_x0000_t32" style="position:absolute;left:5407;top:8367;width:1;height:646" o:connectortype="straight"/>
            <w10:wrap type="none"/>
            <w10:anchorlock/>
          </v:group>
        </w:pict>
      </w:r>
    </w:p>
    <w:p w:rsidR="00A9777E" w:rsidRDefault="00A9777E" w:rsidP="00A9777E">
      <w:pPr>
        <w:spacing w:after="0" w:line="240" w:lineRule="auto"/>
        <w:jc w:val="both"/>
        <w:rPr>
          <w:rFonts w:ascii="Times New Roman" w:hAnsi="Times New Roman"/>
          <w:sz w:val="24"/>
          <w:szCs w:val="24"/>
        </w:rPr>
      </w:pPr>
      <w:r>
        <w:rPr>
          <w:rFonts w:ascii="Times New Roman" w:hAnsi="Times New Roman"/>
          <w:noProof/>
          <w:sz w:val="24"/>
          <w:szCs w:val="24"/>
        </w:rPr>
        <w:drawing>
          <wp:inline distT="0" distB="0" distL="0" distR="0">
            <wp:extent cx="4824095" cy="1009650"/>
            <wp:effectExtent l="0" t="0" r="0" b="0"/>
            <wp:docPr id="14" name="Organization Chart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p>
    <w:p w:rsidR="00A9777E"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lastRenderedPageBreak/>
        <w:t>Each business function will develop objectives which will contribute to the overall atta</w:t>
      </w:r>
      <w:r>
        <w:rPr>
          <w:rFonts w:ascii="Times New Roman" w:hAnsi="Times New Roman"/>
          <w:sz w:val="24"/>
          <w:szCs w:val="24"/>
        </w:rPr>
        <w:t>inment of corporate objectives.</w:t>
      </w:r>
      <w:r w:rsidRPr="003D7525">
        <w:rPr>
          <w:rFonts w:ascii="Times New Roman" w:hAnsi="Times New Roman"/>
          <w:sz w:val="24"/>
          <w:szCs w:val="24"/>
        </w:rPr>
        <w:t xml:space="preserve"> These objectives need to be integrated across all t</w:t>
      </w:r>
      <w:r>
        <w:rPr>
          <w:rFonts w:ascii="Times New Roman" w:hAnsi="Times New Roman"/>
          <w:sz w:val="24"/>
          <w:szCs w:val="24"/>
        </w:rPr>
        <w:t>he functions to ensure success.</w:t>
      </w:r>
      <w:r w:rsidRPr="003D7525">
        <w:rPr>
          <w:rFonts w:ascii="Times New Roman" w:hAnsi="Times New Roman"/>
          <w:sz w:val="24"/>
          <w:szCs w:val="24"/>
        </w:rPr>
        <w:t xml:space="preserve"> Therefore the marketing function has to determine sets of objective</w:t>
      </w:r>
      <w:r>
        <w:rPr>
          <w:rFonts w:ascii="Times New Roman" w:hAnsi="Times New Roman"/>
          <w:sz w:val="24"/>
          <w:szCs w:val="24"/>
        </w:rPr>
        <w:t>s to achieve corporate success.</w:t>
      </w:r>
      <w:r w:rsidRPr="003D7525">
        <w:rPr>
          <w:rFonts w:ascii="Times New Roman" w:hAnsi="Times New Roman"/>
          <w:sz w:val="24"/>
          <w:szCs w:val="24"/>
        </w:rPr>
        <w:t xml:space="preserve"> This allows the marketing plan to be developed to ac</w:t>
      </w:r>
      <w:r>
        <w:rPr>
          <w:rFonts w:ascii="Times New Roman" w:hAnsi="Times New Roman"/>
          <w:sz w:val="24"/>
          <w:szCs w:val="24"/>
        </w:rPr>
        <w:t>hieve the marketing objectives.</w:t>
      </w:r>
      <w:r w:rsidRPr="003D7525">
        <w:rPr>
          <w:rFonts w:ascii="Times New Roman" w:hAnsi="Times New Roman"/>
          <w:sz w:val="24"/>
          <w:szCs w:val="24"/>
        </w:rPr>
        <w:t xml:space="preserve"> From the marketing plan individual strategies can then be drawn up for the components of the marketing mix, i.e. price, products, place and promotion.</w:t>
      </w:r>
    </w:p>
    <w:p w:rsidR="00A9777E" w:rsidRDefault="00A9777E" w:rsidP="00A9777E">
      <w:pPr>
        <w:spacing w:after="0" w:line="240" w:lineRule="auto"/>
        <w:jc w:val="both"/>
        <w:rPr>
          <w:rFonts w:ascii="Times New Roman" w:hAnsi="Times New Roman"/>
          <w:b/>
          <w:sz w:val="24"/>
          <w:szCs w:val="24"/>
        </w:rPr>
      </w:pP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MARK ALLOCATION</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The components of a marketing plan</w:t>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t>(12 Marks)</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Explain the role of the marketing plan in relation to the firm’s business.</w:t>
      </w:r>
      <w:r w:rsidRPr="001D1D32">
        <w:rPr>
          <w:rFonts w:ascii="Times New Roman" w:hAnsi="Times New Roman"/>
          <w:b/>
          <w:sz w:val="24"/>
          <w:szCs w:val="24"/>
        </w:rPr>
        <w:tab/>
        <w:t>(6 Marks)</w:t>
      </w:r>
    </w:p>
    <w:p w:rsidR="00A9777E" w:rsidRPr="001D1D32" w:rsidRDefault="00A9777E" w:rsidP="00A9777E">
      <w:pPr>
        <w:spacing w:after="0" w:line="240" w:lineRule="auto"/>
        <w:jc w:val="both"/>
        <w:rPr>
          <w:rFonts w:ascii="Times New Roman" w:hAnsi="Times New Roman"/>
          <w:b/>
          <w:sz w:val="24"/>
          <w:szCs w:val="24"/>
        </w:rPr>
      </w:pPr>
      <w:r w:rsidRPr="001D1D32">
        <w:rPr>
          <w:rFonts w:ascii="Times New Roman" w:hAnsi="Times New Roman"/>
          <w:b/>
          <w:sz w:val="24"/>
          <w:szCs w:val="24"/>
        </w:rPr>
        <w:t>Diagram to illustrate the relationship</w:t>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sidRPr="001D1D32">
        <w:rPr>
          <w:rFonts w:ascii="Times New Roman" w:hAnsi="Times New Roman"/>
          <w:b/>
          <w:sz w:val="24"/>
          <w:szCs w:val="24"/>
        </w:rPr>
        <w:tab/>
      </w:r>
      <w:r>
        <w:rPr>
          <w:rFonts w:ascii="Times New Roman" w:hAnsi="Times New Roman"/>
          <w:b/>
          <w:sz w:val="24"/>
          <w:szCs w:val="24"/>
        </w:rPr>
        <w:tab/>
      </w:r>
      <w:r w:rsidRPr="001D1D32">
        <w:rPr>
          <w:rFonts w:ascii="Times New Roman" w:hAnsi="Times New Roman"/>
          <w:b/>
          <w:sz w:val="24"/>
          <w:szCs w:val="24"/>
        </w:rPr>
        <w:t>(2 Marks)</w:t>
      </w:r>
    </w:p>
    <w:p w:rsidR="00A9777E" w:rsidRPr="003D7525" w:rsidRDefault="00A9777E" w:rsidP="00A9777E">
      <w:pPr>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TOTAL (20</w:t>
      </w:r>
      <w:r w:rsidRPr="003D7525">
        <w:rPr>
          <w:rFonts w:ascii="Times New Roman" w:hAnsi="Times New Roman"/>
          <w:b/>
          <w:sz w:val="24"/>
          <w:szCs w:val="24"/>
        </w:rPr>
        <w:t xml:space="preserve"> Marks)</w:t>
      </w:r>
    </w:p>
    <w:p w:rsidR="00A9777E" w:rsidRPr="001D1D32" w:rsidRDefault="00A9777E" w:rsidP="00A9777E">
      <w:pPr>
        <w:spacing w:after="0" w:line="240" w:lineRule="auto"/>
        <w:jc w:val="both"/>
        <w:rPr>
          <w:rFonts w:ascii="Times New Roman" w:hAnsi="Times New Roman"/>
          <w:b/>
          <w:sz w:val="24"/>
          <w:szCs w:val="24"/>
        </w:rPr>
      </w:pPr>
    </w:p>
    <w:p w:rsidR="00A9777E" w:rsidRPr="003D7525" w:rsidRDefault="00A9777E" w:rsidP="00A9777E">
      <w:pPr>
        <w:jc w:val="both"/>
        <w:rPr>
          <w:rFonts w:ascii="Times New Roman" w:hAnsi="Times New Roman"/>
          <w:b/>
          <w:sz w:val="24"/>
          <w:szCs w:val="24"/>
        </w:rPr>
      </w:pPr>
      <w:r w:rsidRPr="003D7525">
        <w:rPr>
          <w:rFonts w:ascii="Times New Roman" w:hAnsi="Times New Roman"/>
          <w:b/>
          <w:sz w:val="24"/>
          <w:szCs w:val="24"/>
        </w:rPr>
        <w:t>Quest</w:t>
      </w:r>
      <w:r>
        <w:rPr>
          <w:rFonts w:ascii="Times New Roman" w:hAnsi="Times New Roman"/>
          <w:b/>
          <w:sz w:val="24"/>
          <w:szCs w:val="24"/>
        </w:rPr>
        <w:t>ion 7</w:t>
      </w:r>
    </w:p>
    <w:p w:rsidR="00A9777E" w:rsidRPr="003D7525" w:rsidRDefault="00A9777E" w:rsidP="00A9777E">
      <w:pPr>
        <w:pStyle w:val="Heading1"/>
        <w:spacing w:before="0" w:after="0"/>
        <w:jc w:val="both"/>
        <w:rPr>
          <w:rFonts w:ascii="Times New Roman" w:hAnsi="Times New Roman"/>
          <w:sz w:val="24"/>
          <w:szCs w:val="24"/>
        </w:rPr>
      </w:pPr>
    </w:p>
    <w:p w:rsidR="00A9777E" w:rsidRPr="003D7525" w:rsidRDefault="00A9777E" w:rsidP="00A9777E">
      <w:pPr>
        <w:pStyle w:val="Heading1"/>
        <w:spacing w:before="0" w:after="0"/>
        <w:jc w:val="both"/>
        <w:rPr>
          <w:rFonts w:ascii="Times New Roman" w:hAnsi="Times New Roman"/>
          <w:sz w:val="24"/>
          <w:szCs w:val="24"/>
        </w:rPr>
      </w:pPr>
      <w:r w:rsidRPr="003D7525">
        <w:rPr>
          <w:rFonts w:ascii="Times New Roman" w:hAnsi="Times New Roman"/>
          <w:sz w:val="24"/>
          <w:szCs w:val="24"/>
        </w:rPr>
        <w:t>IMPLICATIONS OF AN UNDERSTANDING OF THE FIVE FORCES BY M. PORTER</w:t>
      </w:r>
    </w:p>
    <w:p w:rsidR="00A9777E" w:rsidRPr="003D7525" w:rsidRDefault="00A9777E" w:rsidP="00A9777E">
      <w:pPr>
        <w:spacing w:after="0" w:line="240" w:lineRule="auto"/>
        <w:jc w:val="both"/>
        <w:rPr>
          <w:rFonts w:ascii="Times New Roman" w:eastAsia="Times New Roman" w:hAnsi="Times New Roman"/>
          <w:sz w:val="24"/>
          <w:szCs w:val="24"/>
        </w:rPr>
      </w:pPr>
      <w:r w:rsidRPr="003D7525">
        <w:rPr>
          <w:rFonts w:ascii="Times New Roman" w:eastAsia="Times New Roman" w:hAnsi="Times New Roman"/>
          <w:sz w:val="24"/>
          <w:szCs w:val="24"/>
        </w:rPr>
        <w:t>Generally, strategic planning commences with an analysis phase, where you seek to refresh your understanding of your businesses three key strategic environments, these three strategic environments that you analyse during your strategic analysis are your m</w:t>
      </w:r>
      <w:hyperlink r:id="rId13" w:history="1">
        <w:r w:rsidRPr="003D7525">
          <w:rPr>
            <w:rFonts w:ascii="Times New Roman" w:eastAsia="Times New Roman" w:hAnsi="Times New Roman"/>
            <w:sz w:val="24"/>
            <w:szCs w:val="24"/>
          </w:rPr>
          <w:t>acro environment,</w:t>
        </w:r>
      </w:hyperlink>
      <w:r w:rsidRPr="003D7525">
        <w:rPr>
          <w:rFonts w:ascii="Times New Roman" w:eastAsia="Times New Roman" w:hAnsi="Times New Roman"/>
          <w:sz w:val="24"/>
          <w:szCs w:val="24"/>
        </w:rPr>
        <w:t xml:space="preserve"> industry environment, (or Porter's Five Forces), and i</w:t>
      </w:r>
      <w:hyperlink r:id="rId14" w:history="1">
        <w:r w:rsidRPr="003D7525">
          <w:rPr>
            <w:rFonts w:ascii="Times New Roman" w:eastAsia="Times New Roman" w:hAnsi="Times New Roman"/>
            <w:sz w:val="24"/>
            <w:szCs w:val="24"/>
          </w:rPr>
          <w:t>nternal environment</w:t>
        </w:r>
      </w:hyperlink>
      <w:r w:rsidRPr="003D7525">
        <w:rPr>
          <w:rFonts w:ascii="Times New Roman" w:eastAsia="Times New Roman" w:hAnsi="Times New Roman"/>
          <w:sz w:val="24"/>
          <w:szCs w:val="24"/>
        </w:rPr>
        <w:t xml:space="preserve">. Porter’s five forces is a competitive analysis model, it helps you to understand at the nature of competition within your industry, hence it is used when completing your industry analysis. </w:t>
      </w:r>
      <w:r w:rsidRPr="003D7525">
        <w:rPr>
          <w:rFonts w:ascii="Times New Roman" w:hAnsi="Times New Roman"/>
          <w:sz w:val="24"/>
          <w:szCs w:val="24"/>
        </w:rPr>
        <w:t xml:space="preserve">Porter’s model provides a good, simple yet powerful, framework for developing an understanding of the competitive forces in your industry.  </w:t>
      </w:r>
      <w:r w:rsidRPr="003D7525">
        <w:rPr>
          <w:rStyle w:val="style47"/>
          <w:rFonts w:ascii="Times New Roman" w:hAnsi="Times New Roman"/>
          <w:sz w:val="24"/>
          <w:szCs w:val="24"/>
        </w:rPr>
        <w:t>M</w:t>
      </w:r>
      <w:r w:rsidRPr="003D7525">
        <w:rPr>
          <w:rFonts w:ascii="Times New Roman" w:hAnsi="Times New Roman"/>
          <w:sz w:val="24"/>
          <w:szCs w:val="24"/>
        </w:rPr>
        <w:t xml:space="preserve">ichael Porter developed a framework, which identified 5 forces that act to either increase or reduce the competitive forces within an industry. These five forces are: </w:t>
      </w:r>
    </w:p>
    <w:p w:rsidR="00A9777E" w:rsidRPr="003D7525" w:rsidRDefault="00A9777E" w:rsidP="00A9777E">
      <w:pPr>
        <w:numPr>
          <w:ilvl w:val="0"/>
          <w:numId w:val="7"/>
        </w:numPr>
        <w:spacing w:after="0" w:line="240" w:lineRule="auto"/>
        <w:jc w:val="both"/>
        <w:rPr>
          <w:rFonts w:ascii="Times New Roman" w:hAnsi="Times New Roman"/>
          <w:sz w:val="24"/>
          <w:szCs w:val="24"/>
        </w:rPr>
      </w:pPr>
      <w:r w:rsidRPr="003D7525">
        <w:rPr>
          <w:rFonts w:ascii="Times New Roman" w:hAnsi="Times New Roman"/>
          <w:sz w:val="24"/>
          <w:szCs w:val="24"/>
        </w:rPr>
        <w:t>The Bargaining Power of Your Customers</w:t>
      </w:r>
    </w:p>
    <w:p w:rsidR="00A9777E" w:rsidRPr="003D7525" w:rsidRDefault="00A9777E" w:rsidP="00A9777E">
      <w:pPr>
        <w:numPr>
          <w:ilvl w:val="0"/>
          <w:numId w:val="8"/>
        </w:numPr>
        <w:spacing w:after="0" w:line="240" w:lineRule="auto"/>
        <w:jc w:val="both"/>
        <w:rPr>
          <w:rFonts w:ascii="Times New Roman" w:hAnsi="Times New Roman"/>
          <w:sz w:val="24"/>
          <w:szCs w:val="24"/>
        </w:rPr>
      </w:pPr>
      <w:r w:rsidRPr="003D7525">
        <w:rPr>
          <w:rFonts w:ascii="Times New Roman" w:hAnsi="Times New Roman"/>
          <w:sz w:val="24"/>
          <w:szCs w:val="24"/>
        </w:rPr>
        <w:t>The Threat of New Entrants into your Industry</w:t>
      </w:r>
    </w:p>
    <w:p w:rsidR="00A9777E" w:rsidRPr="003D7525" w:rsidRDefault="00A9777E" w:rsidP="00A9777E">
      <w:pPr>
        <w:numPr>
          <w:ilvl w:val="0"/>
          <w:numId w:val="9"/>
        </w:numPr>
        <w:spacing w:after="0" w:line="240" w:lineRule="auto"/>
        <w:jc w:val="both"/>
        <w:rPr>
          <w:rFonts w:ascii="Times New Roman" w:hAnsi="Times New Roman"/>
          <w:sz w:val="24"/>
          <w:szCs w:val="24"/>
        </w:rPr>
      </w:pPr>
      <w:r w:rsidRPr="003D7525">
        <w:rPr>
          <w:rFonts w:ascii="Times New Roman" w:hAnsi="Times New Roman"/>
          <w:sz w:val="24"/>
          <w:szCs w:val="24"/>
        </w:rPr>
        <w:t>The Bargaining Power of Suppliers</w:t>
      </w:r>
    </w:p>
    <w:p w:rsidR="00A9777E" w:rsidRPr="003D7525" w:rsidRDefault="00A9777E" w:rsidP="00A9777E">
      <w:pPr>
        <w:numPr>
          <w:ilvl w:val="0"/>
          <w:numId w:val="10"/>
        </w:numPr>
        <w:spacing w:after="0" w:line="240" w:lineRule="auto"/>
        <w:jc w:val="both"/>
        <w:rPr>
          <w:rFonts w:ascii="Times New Roman" w:hAnsi="Times New Roman"/>
          <w:sz w:val="24"/>
          <w:szCs w:val="24"/>
        </w:rPr>
      </w:pPr>
      <w:r w:rsidRPr="003D7525">
        <w:rPr>
          <w:rFonts w:ascii="Times New Roman" w:hAnsi="Times New Roman"/>
          <w:sz w:val="24"/>
          <w:szCs w:val="24"/>
        </w:rPr>
        <w:t>Threat of Substitute Products or Services</w:t>
      </w:r>
    </w:p>
    <w:p w:rsidR="00A9777E" w:rsidRPr="003D7525" w:rsidRDefault="00A9777E" w:rsidP="00A9777E">
      <w:pPr>
        <w:numPr>
          <w:ilvl w:val="0"/>
          <w:numId w:val="11"/>
        </w:numPr>
        <w:spacing w:after="0" w:line="240" w:lineRule="auto"/>
        <w:jc w:val="both"/>
        <w:rPr>
          <w:rFonts w:ascii="Times New Roman" w:hAnsi="Times New Roman"/>
          <w:sz w:val="24"/>
          <w:szCs w:val="24"/>
        </w:rPr>
      </w:pPr>
      <w:r w:rsidRPr="003D7525">
        <w:rPr>
          <w:rFonts w:ascii="Times New Roman" w:hAnsi="Times New Roman"/>
          <w:sz w:val="24"/>
          <w:szCs w:val="24"/>
        </w:rPr>
        <w:t>Rivalry Amongst Existing Firms</w:t>
      </w:r>
    </w:p>
    <w:p w:rsidR="00A9777E" w:rsidRPr="003D7525" w:rsidRDefault="00A9777E" w:rsidP="00A9777E">
      <w:pPr>
        <w:pStyle w:val="NormalWeb"/>
        <w:spacing w:before="0" w:beforeAutospacing="0" w:after="0" w:afterAutospacing="0"/>
        <w:jc w:val="both"/>
      </w:pPr>
    </w:p>
    <w:p w:rsidR="00A9777E" w:rsidRPr="003D7525" w:rsidRDefault="00A9777E" w:rsidP="00A9777E">
      <w:pPr>
        <w:pStyle w:val="NormalWeb"/>
        <w:spacing w:before="0" w:beforeAutospacing="0" w:after="0" w:afterAutospacing="0"/>
        <w:jc w:val="both"/>
      </w:pPr>
      <w:r w:rsidRPr="003D7525">
        <w:t>In general terms, the greater the competitive forces in your industry the more pressure you are likely to find on your prices. Whereas, the weaker the competitive forces in your industry the less pressure you are likely to have on your prices. The five forces are illustrated by the diagram below.</w:t>
      </w:r>
    </w:p>
    <w:p w:rsidR="00A9777E" w:rsidRPr="003D7525" w:rsidRDefault="00A9777E" w:rsidP="00A9777E">
      <w:pPr>
        <w:pStyle w:val="NormalWeb"/>
        <w:spacing w:before="0" w:beforeAutospacing="0" w:after="0" w:afterAutospacing="0"/>
        <w:jc w:val="both"/>
      </w:pPr>
    </w:p>
    <w:p w:rsidR="00A9777E" w:rsidRPr="003D7525" w:rsidRDefault="00A9777E" w:rsidP="00A9777E">
      <w:pPr>
        <w:pStyle w:val="NormalWeb"/>
        <w:spacing w:before="0" w:beforeAutospacing="0" w:after="0" w:afterAutospacing="0"/>
        <w:jc w:val="both"/>
      </w:pPr>
      <w:r w:rsidRPr="003D7525">
        <w:lastRenderedPageBreak/>
        <w:t> </w:t>
      </w:r>
      <w:r>
        <w:rPr>
          <w:noProof/>
        </w:rPr>
        <w:drawing>
          <wp:inline distT="0" distB="0" distL="0" distR="0">
            <wp:extent cx="4069080" cy="315468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4069080" cy="3154680"/>
                    </a:xfrm>
                    <a:prstGeom prst="rect">
                      <a:avLst/>
                    </a:prstGeom>
                    <a:noFill/>
                    <a:ln w="9525">
                      <a:noFill/>
                      <a:miter lim="800000"/>
                      <a:headEnd/>
                      <a:tailEnd/>
                    </a:ln>
                  </pic:spPr>
                </pic:pic>
              </a:graphicData>
            </a:graphic>
          </wp:inline>
        </w:drawing>
      </w:r>
    </w:p>
    <w:p w:rsidR="00A9777E" w:rsidRPr="003D7525" w:rsidRDefault="00A9777E" w:rsidP="00A9777E">
      <w:pPr>
        <w:pStyle w:val="NormalWeb"/>
        <w:spacing w:before="0" w:beforeAutospacing="0" w:after="0" w:afterAutospacing="0"/>
        <w:jc w:val="both"/>
      </w:pPr>
    </w:p>
    <w:p w:rsidR="00A9777E" w:rsidRPr="003D7525" w:rsidRDefault="00A9777E" w:rsidP="00A9777E">
      <w:pPr>
        <w:pStyle w:val="NormalWeb"/>
        <w:spacing w:before="0" w:beforeAutospacing="0" w:after="0" w:afterAutospacing="0"/>
        <w:jc w:val="both"/>
      </w:pPr>
      <w:r w:rsidRPr="003D7525">
        <w:t xml:space="preserve">Porters Five Forces will help you to analyse your industry and determine what your competitors might do next. What you do in response to your analysis is </w:t>
      </w:r>
      <w:r w:rsidRPr="003D7525">
        <w:rPr>
          <w:rStyle w:val="style39"/>
        </w:rPr>
        <w:t>up to you and your organizations creativity</w:t>
      </w:r>
      <w:r w:rsidRPr="003D7525">
        <w:t>.</w:t>
      </w:r>
    </w:p>
    <w:p w:rsidR="00A9777E" w:rsidRPr="003D7525" w:rsidRDefault="00A9777E" w:rsidP="00A9777E">
      <w:pPr>
        <w:pStyle w:val="NormalWeb"/>
        <w:spacing w:before="0" w:beforeAutospacing="0" w:after="0" w:afterAutospacing="0"/>
        <w:jc w:val="both"/>
      </w:pPr>
      <w:r w:rsidRPr="003D7525">
        <w:t> </w:t>
      </w:r>
    </w:p>
    <w:p w:rsidR="00A9777E" w:rsidRPr="003D7525" w:rsidRDefault="00A9777E" w:rsidP="00A9777E">
      <w:pPr>
        <w:pStyle w:val="Heading2"/>
        <w:spacing w:before="0" w:after="0" w:line="240" w:lineRule="auto"/>
        <w:jc w:val="both"/>
        <w:rPr>
          <w:rFonts w:ascii="Times New Roman" w:hAnsi="Times New Roman"/>
          <w:i w:val="0"/>
          <w:sz w:val="24"/>
          <w:szCs w:val="24"/>
        </w:rPr>
      </w:pPr>
      <w:r w:rsidRPr="003D7525">
        <w:rPr>
          <w:rStyle w:val="style38"/>
          <w:rFonts w:ascii="Times New Roman" w:hAnsi="Times New Roman"/>
          <w:i w:val="0"/>
          <w:sz w:val="24"/>
          <w:szCs w:val="24"/>
        </w:rPr>
        <w:t xml:space="preserve">Porters Five Forces </w:t>
      </w:r>
    </w:p>
    <w:p w:rsidR="00A9777E" w:rsidRPr="003D7525" w:rsidRDefault="00A9777E" w:rsidP="00A9777E">
      <w:pPr>
        <w:pStyle w:val="NormalWeb"/>
        <w:spacing w:before="0" w:beforeAutospacing="0" w:after="0" w:afterAutospacing="0"/>
        <w:jc w:val="both"/>
      </w:pPr>
      <w:r w:rsidRPr="003D7525">
        <w:t xml:space="preserve">By completing a competitive analysis you are becoming informed on who has the bargaining power before you commence negotiations with your customers and suppliers. Being informed ensues that your negotiations are less influenced by the skill of the negotiator and more by your commercial reality. </w:t>
      </w:r>
    </w:p>
    <w:p w:rsidR="00A9777E" w:rsidRPr="003D7525" w:rsidRDefault="00A9777E" w:rsidP="00A9777E">
      <w:pPr>
        <w:pStyle w:val="Heading2"/>
        <w:numPr>
          <w:ilvl w:val="0"/>
          <w:numId w:val="12"/>
        </w:numPr>
        <w:spacing w:before="0" w:after="0" w:line="240" w:lineRule="auto"/>
        <w:jc w:val="both"/>
        <w:rPr>
          <w:rFonts w:ascii="Times New Roman" w:hAnsi="Times New Roman"/>
          <w:b w:val="0"/>
          <w:i w:val="0"/>
          <w:sz w:val="24"/>
          <w:szCs w:val="24"/>
        </w:rPr>
      </w:pPr>
      <w:r w:rsidRPr="003D7525">
        <w:rPr>
          <w:rStyle w:val="style38"/>
          <w:rFonts w:ascii="Times New Roman" w:hAnsi="Times New Roman"/>
          <w:i w:val="0"/>
          <w:sz w:val="24"/>
          <w:szCs w:val="24"/>
        </w:rPr>
        <w:t xml:space="preserve">The Bargaining Power of Your Customers. </w:t>
      </w:r>
      <w:r w:rsidRPr="003D7525">
        <w:rPr>
          <w:rFonts w:ascii="Times New Roman" w:hAnsi="Times New Roman"/>
          <w:b w:val="0"/>
          <w:i w:val="0"/>
          <w:sz w:val="24"/>
          <w:szCs w:val="24"/>
        </w:rPr>
        <w:t xml:space="preserve">When analyzing the power of your customers you are really determining who needs who the most. This is driven, in part, by the number of prospective customers compared to the number of suppliers (suppliers are your competitors). A strong or powerful customer can play you off against your competitors. Your strong customers may ask for higher quality or improved service at the same price or simply, for a lower price. Where a less strong customer may simply try to bluff you. In general the greater the number of customers to your industry the less commercial power any one customer will have; and the greater the number of competitors you have the greater your customers negotiating power. However, other factors such as the significance of the customer to you or their ability to switch to your competitors also plays a part in determining who has the power. </w:t>
      </w:r>
    </w:p>
    <w:p w:rsidR="00A9777E" w:rsidRPr="003D7525" w:rsidRDefault="00A9777E" w:rsidP="00A9777E">
      <w:pPr>
        <w:spacing w:line="240" w:lineRule="auto"/>
        <w:jc w:val="both"/>
        <w:rPr>
          <w:rFonts w:ascii="Times New Roman" w:hAnsi="Times New Roman"/>
          <w:sz w:val="24"/>
          <w:szCs w:val="24"/>
        </w:rPr>
      </w:pPr>
    </w:p>
    <w:p w:rsidR="00A9777E" w:rsidRPr="003D7525" w:rsidRDefault="00A9777E" w:rsidP="00A9777E">
      <w:pPr>
        <w:pStyle w:val="Heading2"/>
        <w:numPr>
          <w:ilvl w:val="0"/>
          <w:numId w:val="12"/>
        </w:numPr>
        <w:spacing w:before="0" w:after="0" w:line="240" w:lineRule="auto"/>
        <w:jc w:val="both"/>
        <w:rPr>
          <w:rFonts w:ascii="Times New Roman" w:hAnsi="Times New Roman"/>
          <w:b w:val="0"/>
          <w:i w:val="0"/>
          <w:sz w:val="24"/>
          <w:szCs w:val="24"/>
        </w:rPr>
      </w:pPr>
      <w:r w:rsidRPr="003D7525">
        <w:rPr>
          <w:rStyle w:val="style38"/>
          <w:rFonts w:ascii="Times New Roman" w:hAnsi="Times New Roman"/>
          <w:i w:val="0"/>
          <w:sz w:val="24"/>
          <w:szCs w:val="24"/>
        </w:rPr>
        <w:t>The Threat of New Entrants to Your Industry.</w:t>
      </w:r>
      <w:r w:rsidRPr="003D7525">
        <w:rPr>
          <w:rStyle w:val="style38"/>
          <w:rFonts w:ascii="Times New Roman" w:hAnsi="Times New Roman"/>
          <w:b w:val="0"/>
          <w:i w:val="0"/>
          <w:sz w:val="24"/>
          <w:szCs w:val="24"/>
        </w:rPr>
        <w:t xml:space="preserve"> </w:t>
      </w:r>
      <w:r w:rsidRPr="003D7525">
        <w:rPr>
          <w:rFonts w:ascii="Times New Roman" w:hAnsi="Times New Roman"/>
          <w:b w:val="0"/>
          <w:i w:val="0"/>
          <w:sz w:val="24"/>
          <w:szCs w:val="24"/>
        </w:rPr>
        <w:t xml:space="preserve">A new entrant to your industry is a brand new competitor or maybe a new brand from on old competitor.  A new competitor </w:t>
      </w:r>
      <w:r w:rsidRPr="003D7525">
        <w:rPr>
          <w:rFonts w:ascii="Times New Roman" w:hAnsi="Times New Roman"/>
          <w:b w:val="0"/>
          <w:i w:val="0"/>
          <w:sz w:val="24"/>
          <w:szCs w:val="24"/>
        </w:rPr>
        <w:lastRenderedPageBreak/>
        <w:t xml:space="preserve">to your industry may erode some of your customer base, your challenge is to determine if it is likely that a new competitor will come along and try to steal your customers away. New competitors are restricted by upfront capital costs, access to technology or requirements to obtain licenses then your market position is likely to be protected. However, if there are no barriers to entry your position could be weakened. Sometimes a new competitor in your area is a good thing. For example if you own a craft shop and four more craft shops open near you, the collective scale of the five craft shops may attract significantly more people to the area resulting in growth of your business. You need to determine if a new entrant is a good or a bad thing for your business. </w:t>
      </w:r>
    </w:p>
    <w:p w:rsidR="00A9777E" w:rsidRPr="003D7525" w:rsidRDefault="00A9777E" w:rsidP="00A9777E">
      <w:pPr>
        <w:spacing w:line="240" w:lineRule="auto"/>
        <w:jc w:val="both"/>
        <w:rPr>
          <w:rFonts w:ascii="Times New Roman" w:hAnsi="Times New Roman"/>
          <w:sz w:val="24"/>
          <w:szCs w:val="24"/>
        </w:rPr>
      </w:pPr>
    </w:p>
    <w:p w:rsidR="00A9777E" w:rsidRPr="003D7525" w:rsidRDefault="00A9777E" w:rsidP="00A9777E">
      <w:pPr>
        <w:pStyle w:val="Heading2"/>
        <w:numPr>
          <w:ilvl w:val="0"/>
          <w:numId w:val="12"/>
        </w:numPr>
        <w:spacing w:before="0" w:after="0" w:line="240" w:lineRule="auto"/>
        <w:jc w:val="both"/>
        <w:rPr>
          <w:rFonts w:ascii="Times New Roman" w:hAnsi="Times New Roman"/>
          <w:b w:val="0"/>
          <w:i w:val="0"/>
          <w:sz w:val="24"/>
          <w:szCs w:val="24"/>
        </w:rPr>
      </w:pPr>
      <w:r w:rsidRPr="003D7525">
        <w:rPr>
          <w:rFonts w:ascii="Times New Roman" w:hAnsi="Times New Roman"/>
          <w:i w:val="0"/>
          <w:sz w:val="24"/>
          <w:szCs w:val="24"/>
        </w:rPr>
        <w:t>The Bargaining Power of Your Suppliers.</w:t>
      </w:r>
      <w:r w:rsidRPr="003D7525">
        <w:rPr>
          <w:rFonts w:ascii="Times New Roman" w:hAnsi="Times New Roman"/>
          <w:b w:val="0"/>
          <w:i w:val="0"/>
          <w:sz w:val="24"/>
          <w:szCs w:val="24"/>
        </w:rPr>
        <w:t xml:space="preserve"> The bargaining power of your suppliers is like the bargaining power of customers only in reverse, you are now the customer, where before you were the supplier. How dependant on your business is your supplier, or are you dependant on your supplier? How much power does your suppliers have? Can they raise prices or reduce service without the fear of losing your business? In general terms the fewer suppliers that you have to choose from the less power you have to negotiate. Other factors such as the cost to switch suppliers also plays a part in determine who has the power. You will find that a supplier with a unique product that contributes to the uniqueness of your product has a lot of negotiating power, unless they too are dependent on you. The more powerful the suppliers to an industry, the less profitable the industry tends to be.</w:t>
      </w:r>
    </w:p>
    <w:p w:rsidR="00A9777E" w:rsidRPr="003D7525" w:rsidRDefault="00A9777E" w:rsidP="00A9777E">
      <w:pPr>
        <w:spacing w:line="240" w:lineRule="auto"/>
        <w:jc w:val="both"/>
        <w:rPr>
          <w:rFonts w:ascii="Times New Roman" w:hAnsi="Times New Roman"/>
          <w:sz w:val="24"/>
          <w:szCs w:val="24"/>
        </w:rPr>
      </w:pPr>
    </w:p>
    <w:p w:rsidR="00A9777E" w:rsidRPr="003D7525" w:rsidRDefault="00A9777E" w:rsidP="00A9777E">
      <w:pPr>
        <w:pStyle w:val="Heading2"/>
        <w:numPr>
          <w:ilvl w:val="0"/>
          <w:numId w:val="12"/>
        </w:numPr>
        <w:spacing w:before="0" w:after="0" w:line="240" w:lineRule="auto"/>
        <w:jc w:val="both"/>
        <w:rPr>
          <w:rFonts w:ascii="Times New Roman" w:hAnsi="Times New Roman"/>
          <w:b w:val="0"/>
          <w:i w:val="0"/>
          <w:sz w:val="24"/>
          <w:szCs w:val="24"/>
        </w:rPr>
      </w:pPr>
      <w:r w:rsidRPr="003D7525">
        <w:rPr>
          <w:rFonts w:ascii="Times New Roman" w:hAnsi="Times New Roman"/>
          <w:i w:val="0"/>
          <w:sz w:val="24"/>
          <w:szCs w:val="24"/>
        </w:rPr>
        <w:t>The Threat of Substitute Products or Services.</w:t>
      </w:r>
      <w:r w:rsidRPr="003D7525">
        <w:rPr>
          <w:rFonts w:ascii="Times New Roman" w:hAnsi="Times New Roman"/>
          <w:b w:val="0"/>
          <w:i w:val="0"/>
          <w:sz w:val="24"/>
          <w:szCs w:val="24"/>
        </w:rPr>
        <w:t xml:space="preserve"> A substitute product is a product that replaces the need for your product altogether. One example, Timber is the main component of house frames. However, more and more steel frames are being produced. From a timber mills perspective, steel is a substitute for timber in house frames. Are your customers likely to find an alternative product or service to use instead of your product or service?  Will substitute products or services erode your profits?</w:t>
      </w:r>
    </w:p>
    <w:p w:rsidR="00A9777E" w:rsidRPr="003D7525" w:rsidRDefault="00A9777E" w:rsidP="00A9777E">
      <w:pPr>
        <w:spacing w:line="240" w:lineRule="auto"/>
        <w:jc w:val="both"/>
        <w:rPr>
          <w:rFonts w:ascii="Times New Roman" w:hAnsi="Times New Roman"/>
          <w:sz w:val="24"/>
          <w:szCs w:val="24"/>
        </w:rPr>
      </w:pPr>
    </w:p>
    <w:p w:rsidR="00A9777E" w:rsidRPr="003D7525" w:rsidRDefault="00A9777E" w:rsidP="00A9777E">
      <w:pPr>
        <w:pStyle w:val="Heading2"/>
        <w:numPr>
          <w:ilvl w:val="0"/>
          <w:numId w:val="12"/>
        </w:numPr>
        <w:spacing w:before="0" w:after="0" w:line="240" w:lineRule="auto"/>
        <w:jc w:val="both"/>
        <w:rPr>
          <w:rFonts w:ascii="Times New Roman" w:hAnsi="Times New Roman"/>
          <w:b w:val="0"/>
          <w:i w:val="0"/>
          <w:sz w:val="24"/>
          <w:szCs w:val="24"/>
        </w:rPr>
      </w:pPr>
      <w:r w:rsidRPr="003D7525">
        <w:rPr>
          <w:rFonts w:ascii="Times New Roman" w:hAnsi="Times New Roman"/>
          <w:i w:val="0"/>
          <w:sz w:val="24"/>
          <w:szCs w:val="24"/>
        </w:rPr>
        <w:t>Rivalry Amongst Existing Firms.</w:t>
      </w:r>
      <w:r w:rsidRPr="003D7525">
        <w:rPr>
          <w:rFonts w:ascii="Times New Roman" w:hAnsi="Times New Roman"/>
          <w:b w:val="0"/>
          <w:i w:val="0"/>
          <w:sz w:val="24"/>
          <w:szCs w:val="24"/>
        </w:rPr>
        <w:t xml:space="preserve"> In many industries most marketing is aimed at maintaining market share, especially when looking at fast moving consumer goods. The industry becomes stable and changes in market share tend to be slow. However, are any of your competitors thinking about growing their business? If so will you lose business? Will they steal your customers away? Some of the tactics that your competitors may use to compete for market position are reduced prices or increased price competition; increased advertising; differentiating based on customer service; and/or, many other techniques </w:t>
      </w:r>
    </w:p>
    <w:p w:rsidR="00A9777E" w:rsidRPr="003D7525" w:rsidRDefault="00A9777E" w:rsidP="00A9777E">
      <w:pPr>
        <w:pStyle w:val="NormalWeb"/>
        <w:tabs>
          <w:tab w:val="left" w:pos="6900"/>
        </w:tabs>
        <w:spacing w:before="0" w:beforeAutospacing="0" w:after="0" w:afterAutospacing="0"/>
        <w:ind w:left="360"/>
        <w:jc w:val="both"/>
      </w:pPr>
    </w:p>
    <w:p w:rsidR="00A9777E" w:rsidRPr="003D7525" w:rsidRDefault="00A9777E" w:rsidP="00A9777E">
      <w:pPr>
        <w:pStyle w:val="NormalWeb"/>
        <w:tabs>
          <w:tab w:val="left" w:pos="6900"/>
        </w:tabs>
        <w:spacing w:before="0" w:beforeAutospacing="0" w:after="0" w:afterAutospacing="0"/>
        <w:jc w:val="both"/>
      </w:pPr>
      <w:r w:rsidRPr="003D7525">
        <w:t xml:space="preserve">Strategic marketers and other managers must understand the nature of their competitive environment if they are to be successful and profitable in any business sector. They must keep on assessing what is driving the competition and recognise that the collective strength of the five </w:t>
      </w:r>
      <w:r w:rsidRPr="003D7525">
        <w:lastRenderedPageBreak/>
        <w:t xml:space="preserve">forces by Michael Porter will set the current and future degree of the market rivalry. This will determine the profit potential of the industry although each participating firm will seek to position itself so as to exploit maximum competitive advantage. The five – forces model will therefore, provide marketers with a framework for analysing the complexity of their own industry situation, the financial sector inclusive. One way to look at competition is by industry analysis. Competition drives down rates of return on invested capital. If the rate is "competitive" it will encourage investment, if not, it will discourage competition. Porter (1980) and (1985) looked at the forces influencing competition in an industry and the elements of industry structure. </w:t>
      </w:r>
    </w:p>
    <w:p w:rsidR="00A9777E" w:rsidRPr="003D7525" w:rsidRDefault="00A9777E" w:rsidP="00A9777E">
      <w:pPr>
        <w:pStyle w:val="Heading3"/>
        <w:numPr>
          <w:ilvl w:val="2"/>
          <w:numId w:val="0"/>
        </w:numPr>
        <w:spacing w:line="276" w:lineRule="auto"/>
        <w:rPr>
          <w:rFonts w:ascii="Times New Roman" w:hAnsi="Times New Roman"/>
          <w:sz w:val="24"/>
        </w:rPr>
      </w:pPr>
    </w:p>
    <w:p w:rsidR="00A9777E" w:rsidRPr="003D7525" w:rsidRDefault="00A9777E" w:rsidP="00A9777E">
      <w:pPr>
        <w:pStyle w:val="Heading3"/>
        <w:numPr>
          <w:ilvl w:val="2"/>
          <w:numId w:val="0"/>
        </w:numPr>
        <w:spacing w:line="276" w:lineRule="auto"/>
        <w:rPr>
          <w:rFonts w:ascii="Times New Roman" w:hAnsi="Times New Roman"/>
          <w:sz w:val="24"/>
        </w:rPr>
      </w:pPr>
      <w:r w:rsidRPr="003D7525">
        <w:rPr>
          <w:rFonts w:ascii="Times New Roman" w:hAnsi="Times New Roman"/>
          <w:sz w:val="24"/>
        </w:rPr>
        <w:t>WHAT COMPANIES SHOULD DO</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Potential entrants must therefore, carefully weigh this high risk strategy, particularly where start – up losses are high and reactions uncertain, and existing firms must reinforce entry barriers and reduce intensity of rivalry by merging. There should be a take-over by a company of an existing firm, to provide a base for future growth in market share. Barriers to entry may be strong or weak and their strength will vary from industry to industry. </w:t>
      </w:r>
    </w:p>
    <w:p w:rsidR="00A9777E" w:rsidRPr="003D7525" w:rsidRDefault="00A9777E" w:rsidP="00A9777E">
      <w:pPr>
        <w:spacing w:after="0" w:line="240" w:lineRule="auto"/>
        <w:jc w:val="both"/>
        <w:rPr>
          <w:rFonts w:ascii="Times New Roman" w:hAnsi="Times New Roman"/>
          <w:sz w:val="24"/>
          <w:szCs w:val="24"/>
        </w:rPr>
      </w:pPr>
    </w:p>
    <w:p w:rsidR="00A9777E" w:rsidRPr="003D7525" w:rsidRDefault="00A9777E" w:rsidP="00A9777E">
      <w:pPr>
        <w:pStyle w:val="Heading1"/>
        <w:spacing w:before="0" w:after="0" w:line="240" w:lineRule="auto"/>
        <w:jc w:val="both"/>
        <w:rPr>
          <w:rFonts w:ascii="Times New Roman" w:hAnsi="Times New Roman"/>
          <w:sz w:val="24"/>
          <w:szCs w:val="24"/>
        </w:rPr>
      </w:pPr>
      <w:r w:rsidRPr="003D7525">
        <w:rPr>
          <w:rFonts w:ascii="Times New Roman" w:hAnsi="Times New Roman"/>
          <w:sz w:val="24"/>
          <w:szCs w:val="24"/>
        </w:rPr>
        <w:t>APPLICATION OF THE COMPETITIVE STRATEGIES</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Competitive strategy is about devising ways on how to compete. Competitive strategies require actions to create a defendable position. They include cost leadership; differentiation, and focus strategy. Competitive advantage is anything, which gives one organisation an edge over its rivals in the products it sells; or services it offers. At first you need to identify a competitive advantage which can be achieved through some competitive strategies. Competitive strategy means taking offensive or defensive actions to create a defendable position in an industry. This is done in order to cope up successfully with competitive forces resulting in a superior return on investment for the firm. Competitive forces that have been identified by Michael Porter and competitors need to be responded to by some competitive strategies developed by the firm. In attempting to respond to competitors in a competitive environment, M. Porter suggested the following competitive strategies:</w:t>
      </w:r>
    </w:p>
    <w:p w:rsidR="00A9777E" w:rsidRPr="003D7525" w:rsidRDefault="00A9777E" w:rsidP="00A9777E">
      <w:pPr>
        <w:pStyle w:val="Heading1"/>
        <w:spacing w:before="0" w:after="0" w:line="240" w:lineRule="auto"/>
        <w:jc w:val="both"/>
        <w:rPr>
          <w:rFonts w:ascii="Times New Roman" w:hAnsi="Times New Roman"/>
          <w:sz w:val="24"/>
          <w:szCs w:val="24"/>
        </w:rPr>
      </w:pPr>
    </w:p>
    <w:p w:rsidR="00A9777E" w:rsidRPr="003D7525" w:rsidRDefault="00A9777E" w:rsidP="00A9777E">
      <w:pPr>
        <w:pStyle w:val="Heading1"/>
        <w:spacing w:before="0" w:after="0" w:line="240" w:lineRule="auto"/>
        <w:jc w:val="both"/>
        <w:rPr>
          <w:rFonts w:ascii="Times New Roman" w:hAnsi="Times New Roman"/>
          <w:b w:val="0"/>
          <w:sz w:val="24"/>
          <w:szCs w:val="24"/>
        </w:rPr>
      </w:pPr>
      <w:r w:rsidRPr="003D7525">
        <w:rPr>
          <w:rFonts w:ascii="Times New Roman" w:hAnsi="Times New Roman"/>
          <w:sz w:val="24"/>
          <w:szCs w:val="24"/>
        </w:rPr>
        <w:t xml:space="preserve">Cost leadership. </w:t>
      </w:r>
      <w:r w:rsidRPr="003D7525">
        <w:rPr>
          <w:rFonts w:ascii="Times New Roman" w:hAnsi="Times New Roman"/>
          <w:b w:val="0"/>
          <w:sz w:val="24"/>
          <w:szCs w:val="24"/>
        </w:rPr>
        <w:t>This means being the Lowest–Cost producer in the industry as a whole. A cost leadership strategy seeks to achieve the position of lowest – cost producer in the industry as a whole. By producing at the lowest cost, the manufacturer can compete on price with every other producer in the industry; and earn higher unit profits if the manufacturer so chooses. The following are some ways on how to achieve an overall cost leadership:</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Set up production facilities for economies of scale.</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Using latest technologies to reduce costs and / or enhance productivity.</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Using cheap Labour available, e.g. most Americans choose to use the Far East companies to manufacture products for cheap Labour advantage.</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Producing more items than any other competitor, which is good for a firm as it, can benefit more from the learning curve and achieve lower average costs.</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Concentrating on improving productivity.</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Minimising overhead costs.</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lastRenderedPageBreak/>
        <w:t>Getting favourable access to sources of supply.</w:t>
      </w:r>
    </w:p>
    <w:p w:rsidR="00A9777E" w:rsidRPr="003D7525" w:rsidRDefault="00A9777E" w:rsidP="00A9777E">
      <w:pPr>
        <w:numPr>
          <w:ilvl w:val="0"/>
          <w:numId w:val="6"/>
        </w:numPr>
        <w:spacing w:after="0" w:line="240" w:lineRule="auto"/>
        <w:ind w:left="1134" w:hanging="425"/>
        <w:jc w:val="both"/>
        <w:rPr>
          <w:rFonts w:ascii="Times New Roman" w:hAnsi="Times New Roman"/>
          <w:sz w:val="24"/>
          <w:szCs w:val="24"/>
        </w:rPr>
      </w:pPr>
      <w:r w:rsidRPr="003D7525">
        <w:rPr>
          <w:rFonts w:ascii="Times New Roman" w:hAnsi="Times New Roman"/>
          <w:sz w:val="24"/>
          <w:szCs w:val="24"/>
        </w:rPr>
        <w:t>Relocating to cheaper areas or locations.</w:t>
      </w:r>
    </w:p>
    <w:p w:rsidR="00A9777E" w:rsidRPr="003D7525" w:rsidRDefault="00A9777E" w:rsidP="00A9777E">
      <w:pPr>
        <w:spacing w:after="0" w:line="240" w:lineRule="auto"/>
        <w:jc w:val="both"/>
        <w:rPr>
          <w:rFonts w:ascii="Times New Roman" w:hAnsi="Times New Roman"/>
          <w:sz w:val="24"/>
          <w:szCs w:val="24"/>
        </w:rPr>
      </w:pP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With more and more goods, i.e. manufactured good, cost advantage is based on cheap labour in the developing world. Such actions speed development and growth in less developed countries (like Malawi), allowing them to make use of their main source of economic advantage, and provides cheap goods to consumers in more developed countries.</w:t>
      </w:r>
    </w:p>
    <w:p w:rsidR="00A9777E" w:rsidRPr="003D7525" w:rsidRDefault="00A9777E" w:rsidP="00A9777E">
      <w:pPr>
        <w:spacing w:after="0" w:line="240" w:lineRule="auto"/>
        <w:jc w:val="both"/>
        <w:rPr>
          <w:rFonts w:ascii="Times New Roman" w:hAnsi="Times New Roman"/>
          <w:sz w:val="24"/>
          <w:szCs w:val="24"/>
        </w:rPr>
      </w:pPr>
    </w:p>
    <w:p w:rsidR="00A9777E" w:rsidRPr="003D7525" w:rsidRDefault="00A9777E" w:rsidP="00A9777E">
      <w:pPr>
        <w:pStyle w:val="Heading1"/>
        <w:spacing w:before="0" w:after="0" w:line="240" w:lineRule="auto"/>
        <w:jc w:val="both"/>
        <w:rPr>
          <w:rFonts w:ascii="Times New Roman" w:hAnsi="Times New Roman"/>
          <w:b w:val="0"/>
          <w:sz w:val="24"/>
          <w:szCs w:val="24"/>
        </w:rPr>
      </w:pPr>
      <w:r w:rsidRPr="003D7525">
        <w:rPr>
          <w:rFonts w:ascii="Times New Roman" w:hAnsi="Times New Roman"/>
          <w:sz w:val="24"/>
          <w:szCs w:val="24"/>
        </w:rPr>
        <w:t xml:space="preserve">Differentiation strategy. </w:t>
      </w:r>
      <w:r w:rsidRPr="003D7525">
        <w:rPr>
          <w:rFonts w:ascii="Times New Roman" w:hAnsi="Times New Roman"/>
          <w:b w:val="0"/>
          <w:sz w:val="24"/>
          <w:szCs w:val="24"/>
        </w:rPr>
        <w:t>Differentiation strategy assumes that competitive advantage can be gained through particular characteristics of a firm’s products. Products may be categorised as break through products, offering a radical performance advantage over competition, perhaps at a drastically lower price; improved products, which are not radically different from their competition, but are obviously superior in terms of better performance for a similar price; and competitive products, which derive their appeal from a particular compromise of cost and performance. The following are some differentiation methods building up a brand image; giving the product special features to make it stand out; exploiting other opportunities of the value chain. This may include identifying possible benefit, adopting environmental friendly practices, product or Service quality programmes and tracking services.</w:t>
      </w:r>
    </w:p>
    <w:p w:rsidR="00A9777E" w:rsidRPr="003D7525" w:rsidRDefault="00A9777E" w:rsidP="00A9777E">
      <w:pPr>
        <w:spacing w:after="0" w:line="240" w:lineRule="auto"/>
        <w:ind w:left="360"/>
        <w:jc w:val="both"/>
        <w:rPr>
          <w:rFonts w:ascii="Times New Roman" w:hAnsi="Times New Roman"/>
          <w:sz w:val="24"/>
          <w:szCs w:val="24"/>
        </w:rPr>
      </w:pPr>
    </w:p>
    <w:p w:rsidR="00A9777E" w:rsidRPr="003D7525" w:rsidRDefault="00A9777E" w:rsidP="00A9777E">
      <w:pPr>
        <w:spacing w:after="0" w:line="240" w:lineRule="auto"/>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MARK ALLOCATION</w:t>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Expla</w:t>
      </w:r>
      <w:r>
        <w:rPr>
          <w:rFonts w:ascii="Times New Roman" w:hAnsi="Times New Roman"/>
          <w:b/>
          <w:sz w:val="24"/>
          <w:szCs w:val="24"/>
        </w:rPr>
        <w:t>nation of the five forces</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946F19">
        <w:rPr>
          <w:rFonts w:ascii="Times New Roman" w:hAnsi="Times New Roman"/>
          <w:b/>
          <w:sz w:val="24"/>
          <w:szCs w:val="24"/>
        </w:rPr>
        <w:t>(10 marks)</w:t>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Discussion of the implications</w:t>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t>(8 Marks)</w:t>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Presentation of an illustration (diagram)</w:t>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t>(2 Marks)</w:t>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t>TOTAL (20 Marks)</w:t>
      </w:r>
    </w:p>
    <w:p w:rsidR="00A9777E" w:rsidRDefault="00A9777E" w:rsidP="00A9777E">
      <w:pPr>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Pr>
          <w:rFonts w:ascii="Times New Roman" w:hAnsi="Times New Roman"/>
          <w:b/>
          <w:sz w:val="24"/>
          <w:szCs w:val="24"/>
        </w:rPr>
        <w:t>Question 8</w:t>
      </w:r>
    </w:p>
    <w:p w:rsidR="00A9777E" w:rsidRDefault="00A9777E" w:rsidP="00A9777E">
      <w:pPr>
        <w:jc w:val="both"/>
        <w:rPr>
          <w:rFonts w:ascii="Times New Roman" w:hAnsi="Times New Roman"/>
          <w:b/>
          <w:caps/>
          <w:sz w:val="24"/>
          <w:szCs w:val="24"/>
        </w:rPr>
      </w:pPr>
    </w:p>
    <w:p w:rsidR="00A9777E" w:rsidRPr="003D7525" w:rsidRDefault="00A9777E" w:rsidP="00A9777E">
      <w:pPr>
        <w:jc w:val="both"/>
        <w:rPr>
          <w:rFonts w:ascii="Times New Roman" w:hAnsi="Times New Roman"/>
          <w:b/>
          <w:caps/>
          <w:sz w:val="24"/>
          <w:szCs w:val="24"/>
        </w:rPr>
      </w:pPr>
      <w:r w:rsidRPr="003D7525">
        <w:rPr>
          <w:rFonts w:ascii="Times New Roman" w:hAnsi="Times New Roman"/>
          <w:b/>
          <w:caps/>
          <w:sz w:val="24"/>
          <w:szCs w:val="24"/>
        </w:rPr>
        <w:t xml:space="preserve">Innovation as the ‘lifeblood’ of an organisation </w:t>
      </w:r>
    </w:p>
    <w:p w:rsidR="00A9777E" w:rsidRPr="003D7525" w:rsidRDefault="00A9777E" w:rsidP="00A9777E">
      <w:pPr>
        <w:spacing w:after="0" w:line="240" w:lineRule="auto"/>
        <w:jc w:val="both"/>
        <w:rPr>
          <w:rFonts w:ascii="Times New Roman" w:eastAsia="Times New Roman" w:hAnsi="Times New Roman"/>
          <w:sz w:val="24"/>
          <w:szCs w:val="24"/>
        </w:rPr>
      </w:pPr>
      <w:r w:rsidRPr="003D7525">
        <w:rPr>
          <w:rFonts w:ascii="Times New Roman" w:eastAsia="Times New Roman" w:hAnsi="Times New Roman"/>
          <w:sz w:val="24"/>
          <w:szCs w:val="24"/>
        </w:rPr>
        <w:t xml:space="preserve">The words "creativity" and "innovation" are often used interchangeably but we should not. Creativity is about coming up with ideas while innovation is about "bringing ideas to life." While individuals may display creativity, innovation occurs in the organizational context only, by bringing creative ideas to life. Innovation is linked to performance and growth through improvements in efficiency, productivity, quality, competitive positioning and market share. It typically adds value by changing old organizational forms and practices. Organizations that do not innovate effectively may be destroyed by those who do. The one key characteristic of successful innovators is that they had a rigorous process for managing innovation including "a disciplined, stage-by-stage approval process combined with regular measurements of every critical factor, from time and money spent to the success of new products and services in the market." </w:t>
      </w:r>
    </w:p>
    <w:p w:rsidR="00A9777E" w:rsidRPr="003D7525" w:rsidRDefault="00A9777E" w:rsidP="00A9777E">
      <w:pPr>
        <w:spacing w:before="100" w:beforeAutospacing="1" w:after="100" w:afterAutospacing="1" w:line="240" w:lineRule="auto"/>
        <w:jc w:val="both"/>
        <w:rPr>
          <w:rFonts w:ascii="Times New Roman" w:eastAsia="Times New Roman" w:hAnsi="Times New Roman"/>
          <w:sz w:val="24"/>
          <w:szCs w:val="24"/>
        </w:rPr>
      </w:pPr>
      <w:r w:rsidRPr="003D7525">
        <w:rPr>
          <w:rFonts w:ascii="Times New Roman" w:eastAsia="Times New Roman" w:hAnsi="Times New Roman"/>
          <w:sz w:val="24"/>
          <w:szCs w:val="24"/>
        </w:rPr>
        <w:lastRenderedPageBreak/>
        <w:t xml:space="preserve">Innovation by businesses is achieved in many ways; through formal research and development for "breakthrough innovations" as well as through less formal on-the-job modifications of practice-such as through exchange, personal experience and by many other routes. Regardless, innovations do not just happen-they are a team effort. Most successful innovation occurs at the boundaries of organizations and industries where the problems and needs of users and the potential of technologies are linked together in a creative and collaborative process that challenges both. </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Innovation is essential for a number of reasons. When markets shift, technologies proliferate, competitors multiply, and products become obsolete almost overnight, successful companies are those that consistently create new knowledge, disseminate it widely throughout the organisation and quickly embody it in new technologies and products. This is innovation and it should therefore, be a continuous thing. Where quality, technology and variety all are becoming widely available at relatively low cost, the only sustainable competitive advantage that a company can create, may be the ability to learn faster than its rivals and to anticipate changes in the business environment. </w:t>
      </w:r>
    </w:p>
    <w:p w:rsidR="00A9777E" w:rsidRPr="003D7525" w:rsidRDefault="00A9777E" w:rsidP="00A9777E">
      <w:pPr>
        <w:spacing w:after="0" w:line="240" w:lineRule="auto"/>
        <w:jc w:val="both"/>
        <w:rPr>
          <w:rFonts w:ascii="Times New Roman" w:hAnsi="Times New Roman"/>
          <w:sz w:val="24"/>
          <w:szCs w:val="24"/>
        </w:rPr>
      </w:pP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Constant innovation requires a constant flow of ideas from innovators, and management and anyone including employees. But the successful creation of ideas depends on a number of organizational factors. No one individual or group of individuals can be the source of all knowledge about a firm’s activities. There must be a way whereby all individuals can communicate their insights to other members of the organisation, so that these insights flow into a pool of knowledge from which the whole company can draw. Furthermore, there is the idea that a company is a living organism. This means that it can learn. In the organisation, there is need to combine ideas in creating knowledge to ensure continuous innovation as a day-to-day activity. Therefore, it can be said that organisations have to learn. </w:t>
      </w:r>
      <w:r w:rsidRPr="003D7525">
        <w:rPr>
          <w:rFonts w:ascii="Times New Roman" w:hAnsi="Times New Roman"/>
          <w:bCs/>
          <w:sz w:val="24"/>
          <w:szCs w:val="24"/>
        </w:rPr>
        <w:t>Learning</w:t>
      </w:r>
      <w:r w:rsidRPr="003D7525">
        <w:rPr>
          <w:rFonts w:ascii="Times New Roman" w:hAnsi="Times New Roman"/>
          <w:sz w:val="24"/>
          <w:szCs w:val="24"/>
        </w:rPr>
        <w:t xml:space="preserve"> is a source of innovation. The learning organization therefore:</w:t>
      </w:r>
    </w:p>
    <w:p w:rsidR="00A9777E" w:rsidRPr="003D7525" w:rsidRDefault="00A9777E" w:rsidP="00A9777E">
      <w:pPr>
        <w:numPr>
          <w:ilvl w:val="2"/>
          <w:numId w:val="16"/>
        </w:numPr>
        <w:spacing w:after="0" w:line="240" w:lineRule="auto"/>
        <w:ind w:hanging="1876"/>
        <w:jc w:val="both"/>
        <w:rPr>
          <w:rFonts w:ascii="Times New Roman" w:hAnsi="Times New Roman"/>
          <w:sz w:val="24"/>
          <w:szCs w:val="24"/>
        </w:rPr>
      </w:pPr>
      <w:r w:rsidRPr="003D7525">
        <w:rPr>
          <w:rFonts w:ascii="Times New Roman" w:hAnsi="Times New Roman"/>
          <w:sz w:val="24"/>
          <w:szCs w:val="24"/>
        </w:rPr>
        <w:t>Encourages continuous learning and knowledge generation at all levels.</w:t>
      </w:r>
    </w:p>
    <w:p w:rsidR="00A9777E" w:rsidRPr="003D7525" w:rsidRDefault="00A9777E" w:rsidP="00A9777E">
      <w:pPr>
        <w:numPr>
          <w:ilvl w:val="2"/>
          <w:numId w:val="16"/>
        </w:numPr>
        <w:spacing w:after="0" w:line="240" w:lineRule="auto"/>
        <w:ind w:hanging="1876"/>
        <w:jc w:val="both"/>
        <w:rPr>
          <w:rFonts w:ascii="Times New Roman" w:hAnsi="Times New Roman"/>
          <w:sz w:val="24"/>
          <w:szCs w:val="24"/>
        </w:rPr>
      </w:pPr>
      <w:r w:rsidRPr="003D7525">
        <w:rPr>
          <w:rFonts w:ascii="Times New Roman" w:hAnsi="Times New Roman"/>
          <w:sz w:val="24"/>
          <w:szCs w:val="24"/>
        </w:rPr>
        <w:t>Has the process to move knowledge around the organization.</w:t>
      </w:r>
    </w:p>
    <w:p w:rsidR="00A9777E" w:rsidRPr="003D7525" w:rsidRDefault="00A9777E" w:rsidP="00A9777E">
      <w:pPr>
        <w:numPr>
          <w:ilvl w:val="2"/>
          <w:numId w:val="16"/>
        </w:numPr>
        <w:spacing w:after="0" w:line="240" w:lineRule="auto"/>
        <w:ind w:hanging="1876"/>
        <w:jc w:val="both"/>
        <w:rPr>
          <w:rFonts w:ascii="Times New Roman" w:hAnsi="Times New Roman"/>
          <w:sz w:val="24"/>
          <w:szCs w:val="24"/>
        </w:rPr>
      </w:pPr>
      <w:r w:rsidRPr="003D7525">
        <w:rPr>
          <w:rFonts w:ascii="Times New Roman" w:hAnsi="Times New Roman"/>
          <w:sz w:val="24"/>
          <w:szCs w:val="24"/>
        </w:rPr>
        <w:t>Can transform knowledge into actual behaviour.</w:t>
      </w:r>
    </w:p>
    <w:p w:rsidR="00A9777E" w:rsidRPr="003D7525" w:rsidRDefault="00A9777E" w:rsidP="00A9777E">
      <w:pPr>
        <w:spacing w:after="0" w:line="240" w:lineRule="auto"/>
        <w:ind w:hanging="1876"/>
        <w:jc w:val="both"/>
        <w:rPr>
          <w:rFonts w:ascii="Times New Roman" w:hAnsi="Times New Roman"/>
          <w:sz w:val="24"/>
          <w:szCs w:val="24"/>
        </w:rPr>
      </w:pP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The chief objective of being innovative is to ensure organisational success in a changing world, hence innovation is referred as the ‘lifeblood’ of any organisation.  It also has the following advantages:</w:t>
      </w:r>
    </w:p>
    <w:p w:rsidR="00A9777E" w:rsidRPr="003D7525" w:rsidRDefault="00A9777E" w:rsidP="00A9777E">
      <w:pPr>
        <w:numPr>
          <w:ilvl w:val="0"/>
          <w:numId w:val="13"/>
        </w:numPr>
        <w:spacing w:after="0" w:line="240" w:lineRule="auto"/>
        <w:jc w:val="both"/>
        <w:rPr>
          <w:rFonts w:ascii="Times New Roman" w:hAnsi="Times New Roman"/>
          <w:sz w:val="24"/>
          <w:szCs w:val="24"/>
        </w:rPr>
      </w:pPr>
      <w:r w:rsidRPr="003D7525">
        <w:rPr>
          <w:rFonts w:ascii="Times New Roman" w:hAnsi="Times New Roman"/>
          <w:sz w:val="24"/>
          <w:szCs w:val="24"/>
        </w:rPr>
        <w:t>Improvements  in quality of products and services</w:t>
      </w:r>
    </w:p>
    <w:p w:rsidR="00A9777E" w:rsidRPr="003D7525" w:rsidRDefault="00A9777E" w:rsidP="00A9777E">
      <w:pPr>
        <w:numPr>
          <w:ilvl w:val="0"/>
          <w:numId w:val="13"/>
        </w:numPr>
        <w:spacing w:after="0" w:line="240" w:lineRule="auto"/>
        <w:jc w:val="both"/>
        <w:rPr>
          <w:rFonts w:ascii="Times New Roman" w:hAnsi="Times New Roman"/>
          <w:sz w:val="24"/>
          <w:szCs w:val="24"/>
        </w:rPr>
      </w:pPr>
      <w:r w:rsidRPr="003D7525">
        <w:rPr>
          <w:rFonts w:ascii="Times New Roman" w:hAnsi="Times New Roman"/>
          <w:sz w:val="24"/>
          <w:szCs w:val="24"/>
        </w:rPr>
        <w:t>A leaner structure – layers of management  or administration may be done away with</w:t>
      </w:r>
    </w:p>
    <w:p w:rsidR="00A9777E" w:rsidRPr="003D7525" w:rsidRDefault="00A9777E" w:rsidP="00A9777E">
      <w:pPr>
        <w:numPr>
          <w:ilvl w:val="0"/>
          <w:numId w:val="13"/>
        </w:numPr>
        <w:spacing w:after="0" w:line="240" w:lineRule="auto"/>
        <w:jc w:val="both"/>
        <w:rPr>
          <w:rFonts w:ascii="Times New Roman" w:hAnsi="Times New Roman"/>
          <w:sz w:val="24"/>
          <w:szCs w:val="24"/>
        </w:rPr>
      </w:pPr>
      <w:r w:rsidRPr="003D7525">
        <w:rPr>
          <w:rFonts w:ascii="Times New Roman" w:hAnsi="Times New Roman"/>
          <w:sz w:val="24"/>
          <w:szCs w:val="24"/>
        </w:rPr>
        <w:t>Prompt and imaginative solutions to problems</w:t>
      </w:r>
    </w:p>
    <w:p w:rsidR="00A9777E" w:rsidRPr="003D7525" w:rsidRDefault="00A9777E" w:rsidP="00A9777E">
      <w:pPr>
        <w:numPr>
          <w:ilvl w:val="0"/>
          <w:numId w:val="13"/>
        </w:numPr>
        <w:spacing w:after="0" w:line="240" w:lineRule="auto"/>
        <w:jc w:val="both"/>
        <w:rPr>
          <w:rFonts w:ascii="Times New Roman" w:hAnsi="Times New Roman"/>
          <w:sz w:val="24"/>
          <w:szCs w:val="24"/>
        </w:rPr>
      </w:pPr>
      <w:r w:rsidRPr="003D7525">
        <w:rPr>
          <w:rFonts w:ascii="Times New Roman" w:hAnsi="Times New Roman"/>
          <w:sz w:val="24"/>
          <w:szCs w:val="24"/>
        </w:rPr>
        <w:t>Less formality in structure and style, leading to better communication</w:t>
      </w:r>
    </w:p>
    <w:p w:rsidR="00A9777E" w:rsidRPr="003D7525" w:rsidRDefault="00A9777E" w:rsidP="00A9777E">
      <w:pPr>
        <w:numPr>
          <w:ilvl w:val="0"/>
          <w:numId w:val="13"/>
        </w:numPr>
        <w:spacing w:after="0" w:line="240" w:lineRule="auto"/>
        <w:jc w:val="both"/>
        <w:rPr>
          <w:rFonts w:ascii="Times New Roman" w:hAnsi="Times New Roman"/>
          <w:sz w:val="24"/>
          <w:szCs w:val="24"/>
        </w:rPr>
      </w:pPr>
      <w:r w:rsidRPr="003D7525">
        <w:rPr>
          <w:rFonts w:ascii="Times New Roman" w:hAnsi="Times New Roman"/>
          <w:sz w:val="24"/>
          <w:szCs w:val="24"/>
        </w:rPr>
        <w:t>Greater confidence inside and outside the organisation in its ability to cope with change.</w:t>
      </w:r>
    </w:p>
    <w:p w:rsidR="00A9777E" w:rsidRPr="003D7525" w:rsidRDefault="00A9777E" w:rsidP="00A9777E">
      <w:pPr>
        <w:spacing w:after="0" w:line="240" w:lineRule="auto"/>
        <w:jc w:val="both"/>
        <w:rPr>
          <w:rFonts w:ascii="Times New Roman" w:hAnsi="Times New Roman"/>
          <w:sz w:val="24"/>
          <w:szCs w:val="24"/>
        </w:rPr>
      </w:pP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 xml:space="preserve">Innovation and new product development (NPD) is therefore essential for many firms to survive and prosper.  It is an increasingly important area. Therefore innovation audit must be part of the organisation’s audit too. Innovation audit: a critical assessment of the firm’s innovation record, </w:t>
      </w:r>
      <w:r w:rsidRPr="003D7525">
        <w:rPr>
          <w:rFonts w:ascii="Times New Roman" w:hAnsi="Times New Roman"/>
          <w:sz w:val="24"/>
          <w:szCs w:val="24"/>
        </w:rPr>
        <w:lastRenderedPageBreak/>
        <w:t>the internal obstacles to innovation and how performance can be enhanced. A firm needs to assess how well it is able to deliver the level and type o innovation necessary to continue to meet customer needs and expectations.  Drummond and Ensor (1999) identify four key areas for the innovation audit. The current organisational climate; measures of the organisation’s current performance with regard to innovation; review of policies and practices supporting innovation and facilitating it; and the balance of styles of the management team.</w:t>
      </w:r>
    </w:p>
    <w:p w:rsidR="00A9777E" w:rsidRPr="003D7525" w:rsidRDefault="00A9777E" w:rsidP="00A9777E">
      <w:pPr>
        <w:tabs>
          <w:tab w:val="left" w:pos="1080"/>
        </w:tabs>
        <w:spacing w:after="0" w:line="240" w:lineRule="auto"/>
        <w:jc w:val="both"/>
        <w:rPr>
          <w:rFonts w:ascii="Times New Roman" w:hAnsi="Times New Roman"/>
          <w:sz w:val="24"/>
          <w:szCs w:val="24"/>
        </w:rPr>
      </w:pPr>
      <w:r w:rsidRPr="003D7525">
        <w:rPr>
          <w:rFonts w:ascii="Times New Roman" w:hAnsi="Times New Roman"/>
          <w:sz w:val="24"/>
          <w:szCs w:val="24"/>
        </w:rPr>
        <w:tab/>
      </w:r>
    </w:p>
    <w:p w:rsidR="00A9777E" w:rsidRPr="003D7525" w:rsidRDefault="00A9777E" w:rsidP="00A9777E">
      <w:pPr>
        <w:spacing w:after="0"/>
        <w:jc w:val="both"/>
        <w:rPr>
          <w:rFonts w:ascii="Times New Roman" w:hAnsi="Times New Roman"/>
          <w:b/>
          <w:sz w:val="24"/>
          <w:szCs w:val="24"/>
        </w:rPr>
      </w:pPr>
      <w:r w:rsidRPr="003D7525">
        <w:rPr>
          <w:rFonts w:ascii="Times New Roman" w:hAnsi="Times New Roman"/>
          <w:b/>
          <w:sz w:val="24"/>
          <w:szCs w:val="24"/>
        </w:rPr>
        <w:t>ORGANISATIONAL CLIMATE AND BARRIERS TO INNOVATION</w:t>
      </w:r>
    </w:p>
    <w:p w:rsidR="00A9777E" w:rsidRPr="003D7525" w:rsidRDefault="00A9777E" w:rsidP="00A9777E">
      <w:pPr>
        <w:numPr>
          <w:ilvl w:val="0"/>
          <w:numId w:val="14"/>
        </w:numPr>
        <w:spacing w:after="0" w:line="240" w:lineRule="auto"/>
        <w:jc w:val="both"/>
        <w:rPr>
          <w:rFonts w:ascii="Times New Roman" w:hAnsi="Times New Roman"/>
          <w:sz w:val="24"/>
          <w:szCs w:val="24"/>
        </w:rPr>
      </w:pPr>
      <w:r w:rsidRPr="003D7525">
        <w:rPr>
          <w:rFonts w:ascii="Times New Roman" w:hAnsi="Times New Roman"/>
          <w:b/>
          <w:sz w:val="24"/>
          <w:szCs w:val="24"/>
        </w:rPr>
        <w:t>Resistance</w:t>
      </w:r>
      <w:r w:rsidRPr="003D7525">
        <w:rPr>
          <w:rFonts w:ascii="Times New Roman" w:hAnsi="Times New Roman"/>
          <w:sz w:val="24"/>
          <w:szCs w:val="24"/>
        </w:rPr>
        <w:t xml:space="preserve"> </w:t>
      </w:r>
      <w:r w:rsidRPr="003D7525">
        <w:rPr>
          <w:rFonts w:ascii="Times New Roman" w:hAnsi="Times New Roman"/>
          <w:b/>
          <w:sz w:val="24"/>
          <w:szCs w:val="24"/>
        </w:rPr>
        <w:t>to</w:t>
      </w:r>
      <w:r w:rsidRPr="003D7525">
        <w:rPr>
          <w:rFonts w:ascii="Times New Roman" w:hAnsi="Times New Roman"/>
          <w:sz w:val="24"/>
          <w:szCs w:val="24"/>
        </w:rPr>
        <w:t xml:space="preserve"> </w:t>
      </w:r>
      <w:r w:rsidRPr="003D7525">
        <w:rPr>
          <w:rFonts w:ascii="Times New Roman" w:hAnsi="Times New Roman"/>
          <w:b/>
          <w:sz w:val="24"/>
          <w:szCs w:val="24"/>
        </w:rPr>
        <w:t>change</w:t>
      </w:r>
      <w:r w:rsidRPr="003D7525">
        <w:rPr>
          <w:rFonts w:ascii="Times New Roman" w:hAnsi="Times New Roman"/>
          <w:sz w:val="24"/>
          <w:szCs w:val="24"/>
        </w:rPr>
        <w:t>. Any new method of management thinking can experience some resistance from established managers.  This resistance may be due to concern to protect status quo, or because managers are ignorant f the new thinking.  Integrating marketing communications seems so obvious that it may be overlooked or seem as a superficial approach.</w:t>
      </w:r>
    </w:p>
    <w:p w:rsidR="00A9777E" w:rsidRPr="003D7525" w:rsidRDefault="00A9777E" w:rsidP="00A9777E">
      <w:pPr>
        <w:numPr>
          <w:ilvl w:val="0"/>
          <w:numId w:val="14"/>
        </w:numPr>
        <w:spacing w:after="0" w:line="240" w:lineRule="auto"/>
        <w:jc w:val="both"/>
        <w:rPr>
          <w:rFonts w:ascii="Times New Roman" w:hAnsi="Times New Roman"/>
          <w:sz w:val="24"/>
          <w:szCs w:val="24"/>
        </w:rPr>
      </w:pPr>
      <w:r w:rsidRPr="003D7525">
        <w:rPr>
          <w:rFonts w:ascii="Times New Roman" w:hAnsi="Times New Roman"/>
          <w:b/>
          <w:sz w:val="24"/>
          <w:szCs w:val="24"/>
        </w:rPr>
        <w:t>Old planning systems</w:t>
      </w:r>
      <w:r w:rsidRPr="003D7525">
        <w:rPr>
          <w:rFonts w:ascii="Times New Roman" w:hAnsi="Times New Roman"/>
          <w:sz w:val="24"/>
          <w:szCs w:val="24"/>
        </w:rPr>
        <w:t>. Old planning systems have sometimes downgraded marketing decisions to the tactical level.  Advertising expenditure is decided on the basis of what the company can afford rather than what is strategically required.  Promotion is seen as a series of short-term actions rather than as a long-term investment.</w:t>
      </w:r>
    </w:p>
    <w:p w:rsidR="00A9777E" w:rsidRPr="003D7525" w:rsidRDefault="00A9777E" w:rsidP="00A9777E">
      <w:pPr>
        <w:numPr>
          <w:ilvl w:val="0"/>
          <w:numId w:val="14"/>
        </w:numPr>
        <w:spacing w:after="0" w:line="240" w:lineRule="auto"/>
        <w:jc w:val="both"/>
        <w:rPr>
          <w:rFonts w:ascii="Times New Roman" w:hAnsi="Times New Roman"/>
          <w:sz w:val="24"/>
          <w:szCs w:val="24"/>
        </w:rPr>
      </w:pPr>
      <w:r w:rsidRPr="003D7525">
        <w:rPr>
          <w:rFonts w:ascii="Times New Roman" w:hAnsi="Times New Roman"/>
          <w:b/>
          <w:sz w:val="24"/>
          <w:szCs w:val="24"/>
        </w:rPr>
        <w:t>Old structures/functional specialists</w:t>
      </w:r>
      <w:r w:rsidRPr="003D7525">
        <w:rPr>
          <w:rFonts w:ascii="Times New Roman" w:hAnsi="Times New Roman"/>
          <w:sz w:val="24"/>
          <w:szCs w:val="24"/>
        </w:rPr>
        <w:t>. Complementing traditional planning systems are traditional organisation structures.  These structures freeze out new thinking on integrated marketing strategy. Individuals have limited specific responsibilities – just for advertising, say, or just for public relations – and this inhibits new thinking on integration.</w:t>
      </w:r>
    </w:p>
    <w:p w:rsidR="00A9777E" w:rsidRPr="003D7525" w:rsidRDefault="00A9777E" w:rsidP="00A9777E">
      <w:pPr>
        <w:numPr>
          <w:ilvl w:val="0"/>
          <w:numId w:val="14"/>
        </w:numPr>
        <w:spacing w:after="0" w:line="240" w:lineRule="auto"/>
        <w:jc w:val="both"/>
        <w:rPr>
          <w:rFonts w:ascii="Times New Roman" w:hAnsi="Times New Roman"/>
          <w:sz w:val="24"/>
          <w:szCs w:val="24"/>
        </w:rPr>
      </w:pPr>
      <w:r w:rsidRPr="003D7525">
        <w:rPr>
          <w:rFonts w:ascii="Times New Roman" w:hAnsi="Times New Roman"/>
          <w:b/>
          <w:sz w:val="24"/>
          <w:szCs w:val="24"/>
        </w:rPr>
        <w:t>Centralised control</w:t>
      </w:r>
      <w:r w:rsidRPr="003D7525">
        <w:rPr>
          <w:rFonts w:ascii="Times New Roman" w:hAnsi="Times New Roman"/>
          <w:sz w:val="24"/>
          <w:szCs w:val="24"/>
        </w:rPr>
        <w:t>. If the chief executive keeps tight control of the organisation and of its planning and is unconvinced of the benefits of innovation then it will not happen.</w:t>
      </w:r>
    </w:p>
    <w:p w:rsidR="00A9777E" w:rsidRPr="003D7525" w:rsidRDefault="00A9777E" w:rsidP="00A9777E">
      <w:pPr>
        <w:numPr>
          <w:ilvl w:val="0"/>
          <w:numId w:val="14"/>
        </w:numPr>
        <w:spacing w:after="0" w:line="240" w:lineRule="auto"/>
        <w:jc w:val="both"/>
        <w:rPr>
          <w:rFonts w:ascii="Times New Roman" w:hAnsi="Times New Roman"/>
          <w:sz w:val="24"/>
          <w:szCs w:val="24"/>
        </w:rPr>
      </w:pPr>
      <w:r w:rsidRPr="003D7525">
        <w:rPr>
          <w:rFonts w:ascii="Times New Roman" w:hAnsi="Times New Roman"/>
          <w:b/>
          <w:sz w:val="24"/>
          <w:szCs w:val="24"/>
        </w:rPr>
        <w:t>Cost considerations</w:t>
      </w:r>
      <w:r w:rsidRPr="003D7525">
        <w:rPr>
          <w:rFonts w:ascii="Times New Roman" w:hAnsi="Times New Roman"/>
          <w:sz w:val="24"/>
          <w:szCs w:val="24"/>
        </w:rPr>
        <w:t>. Innovation usually requires investment.</w:t>
      </w:r>
    </w:p>
    <w:p w:rsidR="00A9777E" w:rsidRPr="003D7525" w:rsidRDefault="00A9777E" w:rsidP="00A9777E">
      <w:pPr>
        <w:spacing w:after="0" w:line="240" w:lineRule="auto"/>
        <w:jc w:val="both"/>
        <w:rPr>
          <w:rFonts w:ascii="Times New Roman" w:hAnsi="Times New Roman"/>
          <w:b/>
          <w:sz w:val="24"/>
          <w:szCs w:val="24"/>
        </w:rPr>
      </w:pPr>
    </w:p>
    <w:p w:rsidR="00A9777E" w:rsidRPr="003D7525" w:rsidRDefault="00A9777E" w:rsidP="00A9777E">
      <w:pPr>
        <w:spacing w:after="0" w:line="240" w:lineRule="auto"/>
        <w:jc w:val="both"/>
        <w:rPr>
          <w:rFonts w:ascii="Times New Roman" w:hAnsi="Times New Roman"/>
          <w:b/>
          <w:sz w:val="24"/>
          <w:szCs w:val="24"/>
        </w:rPr>
      </w:pPr>
      <w:r w:rsidRPr="003D7525">
        <w:rPr>
          <w:rFonts w:ascii="Times New Roman" w:hAnsi="Times New Roman"/>
          <w:b/>
          <w:sz w:val="24"/>
          <w:szCs w:val="24"/>
        </w:rPr>
        <w:t>OVERCOMING BARRIERS TO INNOVATION</w:t>
      </w:r>
    </w:p>
    <w:p w:rsidR="00A9777E" w:rsidRPr="003D7525" w:rsidRDefault="00A9777E" w:rsidP="00A9777E">
      <w:pPr>
        <w:numPr>
          <w:ilvl w:val="0"/>
          <w:numId w:val="15"/>
        </w:numPr>
        <w:spacing w:after="0" w:line="240" w:lineRule="auto"/>
        <w:jc w:val="both"/>
        <w:rPr>
          <w:rFonts w:ascii="Times New Roman" w:hAnsi="Times New Roman"/>
          <w:sz w:val="24"/>
          <w:szCs w:val="24"/>
        </w:rPr>
      </w:pPr>
      <w:r w:rsidRPr="003D7525">
        <w:rPr>
          <w:rFonts w:ascii="Times New Roman" w:hAnsi="Times New Roman"/>
          <w:b/>
          <w:sz w:val="24"/>
          <w:szCs w:val="24"/>
        </w:rPr>
        <w:t>Top management commitment</w:t>
      </w:r>
      <w:r w:rsidRPr="003D7525">
        <w:rPr>
          <w:rFonts w:ascii="Times New Roman" w:hAnsi="Times New Roman"/>
          <w:sz w:val="24"/>
          <w:szCs w:val="24"/>
        </w:rPr>
        <w:t>. The most effective way of overcoming these barriers to change is through the commitment of top management.  The chief executive in particular needs to be convinced of the appropriateness of the new thinking and be enthusiastic about its implementation throughout the organisation.</w:t>
      </w:r>
    </w:p>
    <w:p w:rsidR="00A9777E" w:rsidRPr="003D7525" w:rsidRDefault="00A9777E" w:rsidP="00A9777E">
      <w:pPr>
        <w:numPr>
          <w:ilvl w:val="0"/>
          <w:numId w:val="15"/>
        </w:numPr>
        <w:spacing w:after="0" w:line="240" w:lineRule="auto"/>
        <w:jc w:val="both"/>
        <w:rPr>
          <w:rFonts w:ascii="Times New Roman" w:hAnsi="Times New Roman"/>
          <w:sz w:val="24"/>
          <w:szCs w:val="24"/>
        </w:rPr>
      </w:pPr>
      <w:r w:rsidRPr="003D7525">
        <w:rPr>
          <w:rFonts w:ascii="Times New Roman" w:hAnsi="Times New Roman"/>
          <w:b/>
          <w:sz w:val="24"/>
          <w:szCs w:val="24"/>
        </w:rPr>
        <w:t>Marketing reorganisation</w:t>
      </w:r>
      <w:r w:rsidRPr="003D7525">
        <w:rPr>
          <w:rFonts w:ascii="Times New Roman" w:hAnsi="Times New Roman"/>
          <w:sz w:val="24"/>
          <w:szCs w:val="24"/>
        </w:rPr>
        <w:t>. One way in which the chief executive can take advice is through a reorganisation of the marketing function in the organisation.</w:t>
      </w:r>
    </w:p>
    <w:p w:rsidR="00A9777E" w:rsidRPr="003D7525" w:rsidRDefault="00A9777E" w:rsidP="00A9777E">
      <w:pPr>
        <w:numPr>
          <w:ilvl w:val="0"/>
          <w:numId w:val="15"/>
        </w:numPr>
        <w:spacing w:after="0" w:line="240" w:lineRule="auto"/>
        <w:jc w:val="both"/>
        <w:rPr>
          <w:rFonts w:ascii="Times New Roman" w:hAnsi="Times New Roman"/>
          <w:sz w:val="24"/>
          <w:szCs w:val="24"/>
        </w:rPr>
      </w:pPr>
      <w:r w:rsidRPr="003D7525">
        <w:rPr>
          <w:rFonts w:ascii="Times New Roman" w:hAnsi="Times New Roman"/>
          <w:b/>
          <w:sz w:val="24"/>
          <w:szCs w:val="24"/>
        </w:rPr>
        <w:t xml:space="preserve">Training and development. </w:t>
      </w:r>
      <w:r w:rsidRPr="003D7525">
        <w:rPr>
          <w:rFonts w:ascii="Times New Roman" w:hAnsi="Times New Roman"/>
          <w:sz w:val="24"/>
          <w:szCs w:val="24"/>
        </w:rPr>
        <w:t>It is one thing to change attitudes.  It is another thing to be in a position to know exactly what to do.  It needs the services of the individuals trained in strategic thinking.  The individuals chosen to implement ant new programme must be enthusiasts capable of overcoming resistance to change.</w:t>
      </w:r>
    </w:p>
    <w:p w:rsidR="00A9777E" w:rsidRPr="003D7525" w:rsidRDefault="00A9777E" w:rsidP="00A9777E">
      <w:pPr>
        <w:numPr>
          <w:ilvl w:val="0"/>
          <w:numId w:val="15"/>
        </w:numPr>
        <w:spacing w:after="0" w:line="240" w:lineRule="auto"/>
        <w:jc w:val="both"/>
        <w:rPr>
          <w:rFonts w:ascii="Times New Roman" w:hAnsi="Times New Roman"/>
          <w:sz w:val="24"/>
          <w:szCs w:val="24"/>
        </w:rPr>
      </w:pPr>
      <w:r w:rsidRPr="003D7525">
        <w:rPr>
          <w:rFonts w:ascii="Times New Roman" w:hAnsi="Times New Roman"/>
          <w:b/>
          <w:sz w:val="24"/>
          <w:szCs w:val="24"/>
        </w:rPr>
        <w:t>Marketing as a competitive advantage</w:t>
      </w:r>
      <w:r w:rsidRPr="003D7525">
        <w:rPr>
          <w:rFonts w:ascii="Times New Roman" w:hAnsi="Times New Roman"/>
          <w:sz w:val="24"/>
          <w:szCs w:val="24"/>
        </w:rPr>
        <w:t>. Those with responsibility for implementing an integrated marketing programme must do with the objective of developing it as a sustainable, long-term competitive advantage.</w:t>
      </w:r>
    </w:p>
    <w:p w:rsidR="00A9777E" w:rsidRPr="003D7525" w:rsidRDefault="00A9777E" w:rsidP="00A9777E">
      <w:pPr>
        <w:numPr>
          <w:ilvl w:val="0"/>
          <w:numId w:val="15"/>
        </w:numPr>
        <w:spacing w:after="0" w:line="240" w:lineRule="auto"/>
        <w:jc w:val="both"/>
        <w:rPr>
          <w:rFonts w:ascii="Times New Roman" w:hAnsi="Times New Roman"/>
          <w:sz w:val="24"/>
          <w:szCs w:val="24"/>
        </w:rPr>
      </w:pPr>
      <w:r w:rsidRPr="003D7525">
        <w:rPr>
          <w:rFonts w:ascii="Times New Roman" w:hAnsi="Times New Roman"/>
          <w:b/>
          <w:sz w:val="24"/>
          <w:szCs w:val="24"/>
        </w:rPr>
        <w:t>Producing the results</w:t>
      </w:r>
      <w:r w:rsidRPr="003D7525">
        <w:rPr>
          <w:rFonts w:ascii="Times New Roman" w:hAnsi="Times New Roman"/>
          <w:sz w:val="24"/>
          <w:szCs w:val="24"/>
        </w:rPr>
        <w:t>. Nothing succeeds like success. Producing the business results as a consequence of effective marketing communications will boost confidence and gain management converts to the new thinking on an integrated approach.</w:t>
      </w:r>
    </w:p>
    <w:p w:rsidR="00A9777E" w:rsidRPr="003D7525" w:rsidRDefault="00A9777E" w:rsidP="00A9777E">
      <w:pPr>
        <w:tabs>
          <w:tab w:val="left" w:pos="2190"/>
        </w:tabs>
        <w:spacing w:after="0" w:line="240" w:lineRule="auto"/>
        <w:jc w:val="both"/>
        <w:rPr>
          <w:rFonts w:ascii="Times New Roman" w:hAnsi="Times New Roman"/>
          <w:sz w:val="24"/>
          <w:szCs w:val="24"/>
        </w:rPr>
      </w:pPr>
      <w:r>
        <w:rPr>
          <w:rFonts w:ascii="Times New Roman" w:hAnsi="Times New Roman"/>
          <w:sz w:val="24"/>
          <w:szCs w:val="24"/>
        </w:rPr>
        <w:lastRenderedPageBreak/>
        <w:tab/>
      </w:r>
    </w:p>
    <w:p w:rsidR="00A9777E" w:rsidRPr="003D7525" w:rsidRDefault="00A9777E" w:rsidP="00A9777E">
      <w:pPr>
        <w:spacing w:after="0" w:line="240" w:lineRule="auto"/>
        <w:jc w:val="both"/>
        <w:rPr>
          <w:rFonts w:ascii="Times New Roman" w:hAnsi="Times New Roman"/>
          <w:b/>
          <w:caps/>
          <w:sz w:val="24"/>
          <w:szCs w:val="24"/>
        </w:rPr>
      </w:pPr>
      <w:r w:rsidRPr="003D7525">
        <w:rPr>
          <w:rFonts w:ascii="Times New Roman" w:hAnsi="Times New Roman"/>
          <w:b/>
          <w:caps/>
          <w:sz w:val="24"/>
          <w:szCs w:val="24"/>
        </w:rPr>
        <w:t>improvING ORGANISATION’s ability to innovate</w:t>
      </w:r>
    </w:p>
    <w:p w:rsidR="00A9777E" w:rsidRPr="003D7525" w:rsidRDefault="00A9777E" w:rsidP="00A9777E">
      <w:pPr>
        <w:spacing w:after="0" w:line="240" w:lineRule="auto"/>
        <w:jc w:val="both"/>
        <w:rPr>
          <w:rFonts w:ascii="Times New Roman" w:hAnsi="Times New Roman"/>
          <w:sz w:val="24"/>
          <w:szCs w:val="24"/>
        </w:rPr>
      </w:pPr>
      <w:r w:rsidRPr="003D7525">
        <w:rPr>
          <w:rFonts w:ascii="Times New Roman" w:hAnsi="Times New Roman"/>
          <w:sz w:val="24"/>
          <w:szCs w:val="24"/>
        </w:rPr>
        <w:t>To encourage innovation the objective for management should be to create a more outward-looking organisation where people should be encouraged to look for new products, markets, processes and designs; and seek ways to improve productivity. An innovation strategy calls for a management policy of giving encouragement to innovative ideas. The following are ways by which an organisation can improve its ability to innovate:</w:t>
      </w:r>
    </w:p>
    <w:p w:rsidR="00A9777E" w:rsidRPr="003D7525" w:rsidRDefault="00A9777E" w:rsidP="00A9777E">
      <w:pPr>
        <w:numPr>
          <w:ilvl w:val="0"/>
          <w:numId w:val="17"/>
        </w:numPr>
        <w:spacing w:after="0" w:line="240" w:lineRule="auto"/>
        <w:jc w:val="both"/>
        <w:rPr>
          <w:rFonts w:ascii="Times New Roman" w:hAnsi="Times New Roman"/>
          <w:sz w:val="24"/>
          <w:szCs w:val="24"/>
        </w:rPr>
      </w:pPr>
      <w:r w:rsidRPr="003D7525">
        <w:rPr>
          <w:rFonts w:ascii="Times New Roman" w:hAnsi="Times New Roman"/>
          <w:sz w:val="24"/>
          <w:szCs w:val="24"/>
        </w:rPr>
        <w:t>Give financial backing to innovation, by spending on R &amp; D and market research and risk capital on new ideas.</w:t>
      </w:r>
    </w:p>
    <w:p w:rsidR="00A9777E" w:rsidRPr="003D7525" w:rsidRDefault="00A9777E" w:rsidP="00A9777E">
      <w:pPr>
        <w:numPr>
          <w:ilvl w:val="0"/>
          <w:numId w:val="17"/>
        </w:numPr>
        <w:spacing w:after="0" w:line="240" w:lineRule="auto"/>
        <w:jc w:val="both"/>
        <w:rPr>
          <w:rFonts w:ascii="Times New Roman" w:hAnsi="Times New Roman"/>
          <w:sz w:val="24"/>
          <w:szCs w:val="24"/>
        </w:rPr>
      </w:pPr>
      <w:r w:rsidRPr="003D7525">
        <w:rPr>
          <w:rFonts w:ascii="Times New Roman" w:hAnsi="Times New Roman"/>
          <w:sz w:val="24"/>
          <w:szCs w:val="24"/>
        </w:rPr>
        <w:t>Giving employees the opportunity to work in an environment where the exchange of ideas for innovation can take place.  Management style and organisation structure can help here.</w:t>
      </w:r>
    </w:p>
    <w:p w:rsidR="00A9777E" w:rsidRPr="003D7525" w:rsidRDefault="00A9777E" w:rsidP="00A9777E">
      <w:pPr>
        <w:numPr>
          <w:ilvl w:val="0"/>
          <w:numId w:val="18"/>
        </w:numPr>
        <w:spacing w:after="0" w:line="240" w:lineRule="auto"/>
        <w:jc w:val="both"/>
        <w:rPr>
          <w:rFonts w:ascii="Times New Roman" w:hAnsi="Times New Roman"/>
          <w:sz w:val="24"/>
          <w:szCs w:val="24"/>
        </w:rPr>
      </w:pPr>
      <w:r w:rsidRPr="003D7525">
        <w:rPr>
          <w:rFonts w:ascii="Times New Roman" w:hAnsi="Times New Roman"/>
          <w:sz w:val="24"/>
          <w:szCs w:val="24"/>
        </w:rPr>
        <w:t>Management can actively encourage employees and customers to put forward new ideas.</w:t>
      </w:r>
    </w:p>
    <w:p w:rsidR="00A9777E" w:rsidRPr="003D7525" w:rsidRDefault="00A9777E" w:rsidP="00A9777E">
      <w:pPr>
        <w:numPr>
          <w:ilvl w:val="0"/>
          <w:numId w:val="18"/>
        </w:numPr>
        <w:spacing w:after="0" w:line="240" w:lineRule="auto"/>
        <w:jc w:val="both"/>
        <w:rPr>
          <w:rFonts w:ascii="Times New Roman" w:hAnsi="Times New Roman"/>
          <w:sz w:val="24"/>
          <w:szCs w:val="24"/>
        </w:rPr>
      </w:pPr>
      <w:r w:rsidRPr="003D7525">
        <w:rPr>
          <w:rFonts w:ascii="Times New Roman" w:hAnsi="Times New Roman"/>
          <w:sz w:val="24"/>
          <w:szCs w:val="24"/>
        </w:rPr>
        <w:t>Development team can be set up and an organisation built up on project team-work.</w:t>
      </w:r>
    </w:p>
    <w:p w:rsidR="00A9777E" w:rsidRPr="003D7525" w:rsidRDefault="00A9777E" w:rsidP="00A9777E">
      <w:pPr>
        <w:numPr>
          <w:ilvl w:val="0"/>
          <w:numId w:val="18"/>
        </w:numPr>
        <w:spacing w:after="0" w:line="240" w:lineRule="auto"/>
        <w:jc w:val="both"/>
        <w:rPr>
          <w:rFonts w:ascii="Times New Roman" w:hAnsi="Times New Roman"/>
          <w:sz w:val="24"/>
          <w:szCs w:val="24"/>
        </w:rPr>
      </w:pPr>
      <w:r w:rsidRPr="003D7525">
        <w:rPr>
          <w:rFonts w:ascii="Times New Roman" w:hAnsi="Times New Roman"/>
          <w:sz w:val="24"/>
          <w:szCs w:val="24"/>
        </w:rPr>
        <w:t>Quality circles and brainstorming groups can be used to encourage creative thinking about work issues.</w:t>
      </w:r>
    </w:p>
    <w:p w:rsidR="00A9777E" w:rsidRPr="003D7525" w:rsidRDefault="00A9777E" w:rsidP="00A9777E">
      <w:pPr>
        <w:numPr>
          <w:ilvl w:val="0"/>
          <w:numId w:val="17"/>
        </w:numPr>
        <w:spacing w:after="0" w:line="240" w:lineRule="auto"/>
        <w:jc w:val="both"/>
        <w:rPr>
          <w:rFonts w:ascii="Times New Roman" w:hAnsi="Times New Roman"/>
          <w:sz w:val="24"/>
          <w:szCs w:val="24"/>
        </w:rPr>
      </w:pPr>
      <w:r w:rsidRPr="003D7525">
        <w:rPr>
          <w:rFonts w:ascii="Times New Roman" w:hAnsi="Times New Roman"/>
          <w:sz w:val="24"/>
          <w:szCs w:val="24"/>
        </w:rPr>
        <w:t>Where appropriate, recruitment policy should be directed towards appointing employees with the necessary skills for doing innovative work.  Employees should be trained and kept up-to-date.</w:t>
      </w:r>
    </w:p>
    <w:p w:rsidR="00A9777E" w:rsidRPr="003D7525" w:rsidRDefault="00A9777E" w:rsidP="00A9777E">
      <w:pPr>
        <w:numPr>
          <w:ilvl w:val="0"/>
          <w:numId w:val="17"/>
        </w:numPr>
        <w:spacing w:after="0" w:line="240" w:lineRule="auto"/>
        <w:jc w:val="both"/>
        <w:rPr>
          <w:rFonts w:ascii="Times New Roman" w:hAnsi="Times New Roman"/>
          <w:sz w:val="24"/>
          <w:szCs w:val="24"/>
        </w:rPr>
      </w:pPr>
      <w:r w:rsidRPr="003D7525">
        <w:rPr>
          <w:rFonts w:ascii="Times New Roman" w:hAnsi="Times New Roman"/>
          <w:sz w:val="24"/>
          <w:szCs w:val="24"/>
        </w:rPr>
        <w:t>Certain managers should be made responsible for obtaining information from outside the organisation about innovative ideas, and for communicating this information throughout the organisation.</w:t>
      </w:r>
    </w:p>
    <w:p w:rsidR="00A9777E" w:rsidRPr="003D7525" w:rsidRDefault="00A9777E" w:rsidP="00A9777E">
      <w:pPr>
        <w:numPr>
          <w:ilvl w:val="0"/>
          <w:numId w:val="17"/>
        </w:numPr>
        <w:spacing w:after="0" w:line="240" w:lineRule="auto"/>
        <w:jc w:val="both"/>
        <w:rPr>
          <w:rFonts w:ascii="Times New Roman" w:hAnsi="Times New Roman"/>
          <w:sz w:val="24"/>
          <w:szCs w:val="24"/>
        </w:rPr>
      </w:pPr>
      <w:r w:rsidRPr="003D7525">
        <w:rPr>
          <w:rFonts w:ascii="Times New Roman" w:hAnsi="Times New Roman"/>
          <w:sz w:val="24"/>
          <w:szCs w:val="24"/>
        </w:rPr>
        <w:t>Strategic planning should result in targets being set for innovation, and successful achievements by employees should if possible be rewarded.</w:t>
      </w:r>
    </w:p>
    <w:p w:rsidR="00A9777E" w:rsidRPr="003D7525" w:rsidRDefault="00A9777E" w:rsidP="00A9777E">
      <w:pPr>
        <w:spacing w:after="0"/>
        <w:jc w:val="both"/>
        <w:rPr>
          <w:rFonts w:ascii="Times New Roman" w:hAnsi="Times New Roman"/>
          <w:sz w:val="24"/>
          <w:szCs w:val="24"/>
        </w:rPr>
      </w:pPr>
    </w:p>
    <w:p w:rsidR="00A9777E" w:rsidRPr="003D7525" w:rsidRDefault="00A9777E" w:rsidP="00A9777E">
      <w:pPr>
        <w:spacing w:after="0"/>
        <w:jc w:val="both"/>
        <w:rPr>
          <w:rFonts w:ascii="Times New Roman" w:hAnsi="Times New Roman"/>
          <w:sz w:val="24"/>
          <w:szCs w:val="24"/>
        </w:rPr>
      </w:pPr>
      <w:r w:rsidRPr="003D7525">
        <w:rPr>
          <w:rFonts w:ascii="Times New Roman" w:hAnsi="Times New Roman"/>
          <w:sz w:val="24"/>
          <w:szCs w:val="24"/>
        </w:rPr>
        <w:t>In conclusion as the products goes through their lifecycles, and become obsolete, there is a need for organisations to keep on innovating so that new products or services are developed to replace those withdrawn from the portfolio.</w:t>
      </w:r>
    </w:p>
    <w:p w:rsidR="00A9777E" w:rsidRPr="003D7525" w:rsidRDefault="00A9777E" w:rsidP="00A9777E">
      <w:pPr>
        <w:spacing w:after="0"/>
        <w:jc w:val="both"/>
        <w:rPr>
          <w:rFonts w:ascii="Times New Roman" w:hAnsi="Times New Roman"/>
          <w:sz w:val="24"/>
          <w:szCs w:val="24"/>
        </w:rPr>
      </w:pPr>
    </w:p>
    <w:p w:rsidR="00A9777E" w:rsidRPr="003D7525" w:rsidRDefault="00A9777E" w:rsidP="00A9777E">
      <w:pPr>
        <w:spacing w:after="0"/>
        <w:jc w:val="both"/>
        <w:rPr>
          <w:rFonts w:ascii="Times New Roman" w:hAnsi="Times New Roman"/>
          <w:b/>
          <w:sz w:val="24"/>
          <w:szCs w:val="24"/>
        </w:rPr>
      </w:pPr>
      <w:r w:rsidRPr="003D7525">
        <w:rPr>
          <w:rFonts w:ascii="Times New Roman" w:hAnsi="Times New Roman"/>
          <w:b/>
          <w:sz w:val="24"/>
          <w:szCs w:val="24"/>
        </w:rPr>
        <w:t>MARK ALLOCATION</w:t>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 xml:space="preserve">Explanation of innovation and critical evaluation of the statement </w:t>
      </w:r>
      <w:r>
        <w:rPr>
          <w:rFonts w:ascii="Times New Roman" w:hAnsi="Times New Roman"/>
          <w:b/>
          <w:sz w:val="24"/>
          <w:szCs w:val="24"/>
        </w:rPr>
        <w:tab/>
      </w:r>
      <w:r>
        <w:rPr>
          <w:rFonts w:ascii="Times New Roman" w:hAnsi="Times New Roman"/>
          <w:b/>
          <w:sz w:val="24"/>
          <w:szCs w:val="24"/>
        </w:rPr>
        <w:tab/>
      </w:r>
      <w:r w:rsidRPr="00946F19">
        <w:rPr>
          <w:rFonts w:ascii="Times New Roman" w:hAnsi="Times New Roman"/>
          <w:b/>
          <w:sz w:val="24"/>
          <w:szCs w:val="24"/>
        </w:rPr>
        <w:t>(10 Marks)</w:t>
      </w:r>
    </w:p>
    <w:p w:rsidR="00A9777E" w:rsidRPr="00946F19" w:rsidRDefault="00A9777E" w:rsidP="00A977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pacing w:after="0" w:line="240" w:lineRule="auto"/>
        <w:jc w:val="both"/>
        <w:rPr>
          <w:rFonts w:ascii="Times New Roman" w:hAnsi="Times New Roman"/>
          <w:b/>
          <w:sz w:val="24"/>
          <w:szCs w:val="24"/>
        </w:rPr>
      </w:pPr>
      <w:r w:rsidRPr="00946F19">
        <w:rPr>
          <w:rFonts w:ascii="Times New Roman" w:hAnsi="Times New Roman"/>
          <w:b/>
          <w:sz w:val="24"/>
          <w:szCs w:val="24"/>
        </w:rPr>
        <w:t xml:space="preserve">Identification of potential barriers to innovation </w:t>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Pr>
          <w:rFonts w:ascii="Times New Roman" w:hAnsi="Times New Roman"/>
          <w:b/>
          <w:sz w:val="24"/>
          <w:szCs w:val="24"/>
        </w:rPr>
        <w:tab/>
      </w:r>
      <w:r w:rsidRPr="00946F19">
        <w:rPr>
          <w:rFonts w:ascii="Times New Roman" w:hAnsi="Times New Roman"/>
          <w:b/>
          <w:sz w:val="24"/>
          <w:szCs w:val="24"/>
        </w:rPr>
        <w:t>(5 Marks)</w:t>
      </w:r>
      <w:r w:rsidRPr="00946F19">
        <w:rPr>
          <w:rFonts w:ascii="Times New Roman" w:hAnsi="Times New Roman"/>
          <w:b/>
          <w:sz w:val="24"/>
          <w:szCs w:val="24"/>
        </w:rPr>
        <w:tab/>
      </w:r>
    </w:p>
    <w:p w:rsidR="00A9777E" w:rsidRPr="00946F19"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Suggesting ways of improving orga</w:t>
      </w:r>
      <w:r>
        <w:rPr>
          <w:rFonts w:ascii="Times New Roman" w:hAnsi="Times New Roman"/>
          <w:b/>
          <w:sz w:val="24"/>
          <w:szCs w:val="24"/>
        </w:rPr>
        <w:t>nisation’s ability to innovate</w:t>
      </w:r>
      <w:r>
        <w:rPr>
          <w:rFonts w:ascii="Times New Roman" w:hAnsi="Times New Roman"/>
          <w:b/>
          <w:sz w:val="24"/>
          <w:szCs w:val="24"/>
        </w:rPr>
        <w:tab/>
      </w:r>
      <w:r>
        <w:rPr>
          <w:rFonts w:ascii="Times New Roman" w:hAnsi="Times New Roman"/>
          <w:b/>
          <w:sz w:val="24"/>
          <w:szCs w:val="24"/>
        </w:rPr>
        <w:tab/>
      </w:r>
      <w:r w:rsidRPr="00946F19">
        <w:rPr>
          <w:rFonts w:ascii="Times New Roman" w:hAnsi="Times New Roman"/>
          <w:b/>
          <w:sz w:val="24"/>
          <w:szCs w:val="24"/>
        </w:rPr>
        <w:t>(5 Marks)</w:t>
      </w:r>
    </w:p>
    <w:p w:rsidR="00A9777E" w:rsidRDefault="00A9777E" w:rsidP="00A9777E">
      <w:pPr>
        <w:spacing w:after="0" w:line="240" w:lineRule="auto"/>
        <w:jc w:val="both"/>
        <w:rPr>
          <w:rFonts w:ascii="Times New Roman" w:hAnsi="Times New Roman"/>
          <w:b/>
          <w:sz w:val="24"/>
          <w:szCs w:val="24"/>
        </w:rPr>
      </w:pP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sidRPr="00946F19">
        <w:rPr>
          <w:rFonts w:ascii="Times New Roman" w:hAnsi="Times New Roman"/>
          <w:b/>
          <w:sz w:val="24"/>
          <w:szCs w:val="24"/>
        </w:rPr>
        <w:tab/>
      </w:r>
      <w:r>
        <w:rPr>
          <w:rFonts w:ascii="Times New Roman" w:hAnsi="Times New Roman"/>
          <w:b/>
          <w:sz w:val="24"/>
          <w:szCs w:val="24"/>
        </w:rPr>
        <w:tab/>
      </w:r>
      <w:r w:rsidRPr="00946F19">
        <w:rPr>
          <w:rFonts w:ascii="Times New Roman" w:hAnsi="Times New Roman"/>
          <w:b/>
          <w:sz w:val="24"/>
          <w:szCs w:val="24"/>
        </w:rPr>
        <w:t>TOTAL (20 Marks)</w:t>
      </w:r>
    </w:p>
    <w:sectPr w:rsidR="00A9777E" w:rsidSect="008B6ADB">
      <w:headerReference w:type="default"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F7A" w:rsidRDefault="00066F7A" w:rsidP="00A9777E">
      <w:pPr>
        <w:spacing w:after="0" w:line="240" w:lineRule="auto"/>
      </w:pPr>
      <w:r>
        <w:separator/>
      </w:r>
    </w:p>
  </w:endnote>
  <w:endnote w:type="continuationSeparator" w:id="1">
    <w:p w:rsidR="00066F7A" w:rsidRDefault="00066F7A" w:rsidP="00A977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19" w:rsidRDefault="00066F7A">
    <w:pPr>
      <w:pStyle w:val="Footer"/>
      <w:pBdr>
        <w:top w:val="single" w:sz="4" w:space="1" w:color="D9D9D9"/>
      </w:pBdr>
      <w:jc w:val="right"/>
    </w:pPr>
    <w:r>
      <w:fldChar w:fldCharType="begin"/>
    </w:r>
    <w:r>
      <w:instrText xml:space="preserve"> PAGE   \* MERGEFORMAT </w:instrText>
    </w:r>
    <w:r>
      <w:fldChar w:fldCharType="separate"/>
    </w:r>
    <w:r w:rsidR="00A9777E">
      <w:rPr>
        <w:noProof/>
      </w:rPr>
      <w:t>21</w:t>
    </w:r>
    <w:r>
      <w:fldChar w:fldCharType="end"/>
    </w:r>
    <w:r>
      <w:t xml:space="preserve"> | </w:t>
    </w:r>
    <w:r>
      <w:rPr>
        <w:color w:val="7F7F7F"/>
        <w:spacing w:val="60"/>
      </w:rPr>
      <w:t>Page</w:t>
    </w:r>
  </w:p>
  <w:p w:rsidR="00946F19" w:rsidRDefault="00066F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F7A" w:rsidRDefault="00066F7A" w:rsidP="00A9777E">
      <w:pPr>
        <w:spacing w:after="0" w:line="240" w:lineRule="auto"/>
      </w:pPr>
      <w:r>
        <w:separator/>
      </w:r>
    </w:p>
  </w:footnote>
  <w:footnote w:type="continuationSeparator" w:id="1">
    <w:p w:rsidR="00066F7A" w:rsidRDefault="00066F7A" w:rsidP="00A977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395"/>
      <w:gridCol w:w="1195"/>
    </w:tblGrid>
    <w:tr w:rsidR="00946F19" w:rsidRPr="004143E8" w:rsidTr="00946F19">
      <w:trPr>
        <w:trHeight w:val="70"/>
      </w:trPr>
      <w:tc>
        <w:tcPr>
          <w:tcW w:w="7765" w:type="dxa"/>
        </w:tcPr>
        <w:p w:rsidR="00946F19" w:rsidRPr="004143E8" w:rsidRDefault="00A9777E" w:rsidP="00A9777E">
          <w:pPr>
            <w:pStyle w:val="Header"/>
            <w:spacing w:after="0" w:line="240" w:lineRule="auto"/>
            <w:jc w:val="right"/>
            <w:rPr>
              <w:rFonts w:ascii="Times New Roman" w:eastAsia="Times New Roman" w:hAnsi="Times New Roman"/>
              <w:b/>
              <w:sz w:val="32"/>
              <w:szCs w:val="32"/>
            </w:rPr>
          </w:pPr>
          <w:r>
            <w:rPr>
              <w:rFonts w:ascii="Times New Roman" w:eastAsia="Times New Roman" w:hAnsi="Times New Roman"/>
              <w:b/>
              <w:sz w:val="32"/>
              <w:szCs w:val="32"/>
            </w:rPr>
            <w:t xml:space="preserve">IOB   Malawi        </w:t>
          </w:r>
          <w:r w:rsidR="00066F7A" w:rsidRPr="004143E8">
            <w:rPr>
              <w:rFonts w:ascii="Times New Roman" w:eastAsia="Times New Roman" w:hAnsi="Times New Roman"/>
              <w:b/>
              <w:sz w:val="32"/>
              <w:szCs w:val="32"/>
            </w:rPr>
            <w:t xml:space="preserve">Marketing Strategy </w:t>
          </w:r>
          <w:r>
            <w:rPr>
              <w:rFonts w:ascii="Times New Roman" w:eastAsia="Times New Roman" w:hAnsi="Times New Roman"/>
              <w:b/>
              <w:sz w:val="32"/>
              <w:szCs w:val="32"/>
            </w:rPr>
            <w:t xml:space="preserve">Solutions – Nov 2012 </w:t>
          </w:r>
        </w:p>
      </w:tc>
      <w:tc>
        <w:tcPr>
          <w:tcW w:w="1105" w:type="dxa"/>
        </w:tcPr>
        <w:p w:rsidR="00946F19" w:rsidRPr="004143E8" w:rsidRDefault="00066F7A" w:rsidP="004143E8">
          <w:pPr>
            <w:pStyle w:val="Header"/>
            <w:spacing w:line="240" w:lineRule="auto"/>
            <w:rPr>
              <w:rFonts w:ascii="Times New Roman" w:eastAsia="Times New Roman" w:hAnsi="Times New Roman"/>
              <w:b/>
              <w:bCs/>
              <w:color w:val="4F81BD"/>
              <w:sz w:val="32"/>
              <w:szCs w:val="32"/>
            </w:rPr>
          </w:pPr>
          <w:r w:rsidRPr="004143E8">
            <w:rPr>
              <w:rFonts w:ascii="Times New Roman" w:eastAsia="Times New Roman" w:hAnsi="Times New Roman"/>
              <w:b/>
              <w:bCs/>
              <w:color w:val="4F81BD"/>
              <w:sz w:val="32"/>
              <w:szCs w:val="32"/>
            </w:rPr>
            <w:t>[2012</w:t>
          </w:r>
        </w:p>
      </w:tc>
    </w:tr>
  </w:tbl>
  <w:p w:rsidR="00946F19" w:rsidRPr="004143E8" w:rsidRDefault="00066F7A" w:rsidP="004143E8">
    <w:pPr>
      <w:pStyle w:val="Header"/>
      <w:spacing w:line="240" w:lineRule="auto"/>
      <w:rPr>
        <w:rFonts w:ascii="Times New Roman" w:hAnsi="Times New Roman"/>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5pt;height:11.5pt" o:bullet="t">
        <v:imagedata r:id="rId1" o:title="mso2"/>
      </v:shape>
    </w:pict>
  </w:numPicBullet>
  <w:abstractNum w:abstractNumId="0">
    <w:nsid w:val="009D3A8C"/>
    <w:multiLevelType w:val="hybridMultilevel"/>
    <w:tmpl w:val="BD1EA886"/>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1102B"/>
    <w:multiLevelType w:val="hybridMultilevel"/>
    <w:tmpl w:val="F86CF63E"/>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4A29A6"/>
    <w:multiLevelType w:val="hybridMultilevel"/>
    <w:tmpl w:val="9364C6F8"/>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C1F"/>
    <w:multiLevelType w:val="hybridMultilevel"/>
    <w:tmpl w:val="1C5A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400ACB"/>
    <w:multiLevelType w:val="multilevel"/>
    <w:tmpl w:val="882E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A2323AA"/>
    <w:multiLevelType w:val="hybridMultilevel"/>
    <w:tmpl w:val="DADE0BAC"/>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9C3699"/>
    <w:multiLevelType w:val="hybridMultilevel"/>
    <w:tmpl w:val="9B545BC0"/>
    <w:lvl w:ilvl="0" w:tplc="445CEF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21145"/>
    <w:multiLevelType w:val="hybridMultilevel"/>
    <w:tmpl w:val="AD840D52"/>
    <w:lvl w:ilvl="0" w:tplc="D980A3F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3FF597B"/>
    <w:multiLevelType w:val="hybridMultilevel"/>
    <w:tmpl w:val="00E0ED20"/>
    <w:lvl w:ilvl="0" w:tplc="77F0A9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7E5E8D"/>
    <w:multiLevelType w:val="hybridMultilevel"/>
    <w:tmpl w:val="23C820EA"/>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947DEF"/>
    <w:multiLevelType w:val="hybridMultilevel"/>
    <w:tmpl w:val="02E448E2"/>
    <w:lvl w:ilvl="0" w:tplc="80BABE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C90CBE"/>
    <w:multiLevelType w:val="multilevel"/>
    <w:tmpl w:val="086A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D9B79B9"/>
    <w:multiLevelType w:val="hybridMultilevel"/>
    <w:tmpl w:val="6E52CAB4"/>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0B3124"/>
    <w:multiLevelType w:val="hybridMultilevel"/>
    <w:tmpl w:val="8A148D0E"/>
    <w:lvl w:ilvl="0" w:tplc="04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nsid w:val="366756D6"/>
    <w:multiLevelType w:val="hybridMultilevel"/>
    <w:tmpl w:val="1FDC9794"/>
    <w:lvl w:ilvl="0" w:tplc="E9D4111A">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5">
    <w:nsid w:val="3EFB74D4"/>
    <w:multiLevelType w:val="multilevel"/>
    <w:tmpl w:val="73ECB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056729F"/>
    <w:multiLevelType w:val="hybridMultilevel"/>
    <w:tmpl w:val="3E86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9D0695"/>
    <w:multiLevelType w:val="hybridMultilevel"/>
    <w:tmpl w:val="8730A49C"/>
    <w:lvl w:ilvl="0" w:tplc="445CEF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B6351B"/>
    <w:multiLevelType w:val="hybridMultilevel"/>
    <w:tmpl w:val="B702389A"/>
    <w:lvl w:ilvl="0" w:tplc="C584DC22">
      <w:start w:val="1"/>
      <w:numFmt w:val="bullet"/>
      <w:lvlText w:val=""/>
      <w:lvlJc w:val="left"/>
      <w:pPr>
        <w:tabs>
          <w:tab w:val="num" w:pos="1440"/>
        </w:tabs>
        <w:ind w:left="1440" w:hanging="72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B56684B"/>
    <w:multiLevelType w:val="hybridMultilevel"/>
    <w:tmpl w:val="23C820EA"/>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885D54"/>
    <w:multiLevelType w:val="hybridMultilevel"/>
    <w:tmpl w:val="732E155C"/>
    <w:lvl w:ilvl="0" w:tplc="445CEF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416B70"/>
    <w:multiLevelType w:val="multilevel"/>
    <w:tmpl w:val="05D4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D9216FD"/>
    <w:multiLevelType w:val="multilevel"/>
    <w:tmpl w:val="17FEC92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nsid w:val="4EDC2415"/>
    <w:multiLevelType w:val="hybridMultilevel"/>
    <w:tmpl w:val="F918D81A"/>
    <w:lvl w:ilvl="0" w:tplc="04090005">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842ED5"/>
    <w:multiLevelType w:val="hybridMultilevel"/>
    <w:tmpl w:val="DE48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F66397"/>
    <w:multiLevelType w:val="hybridMultilevel"/>
    <w:tmpl w:val="B6706198"/>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D26DF7"/>
    <w:multiLevelType w:val="hybridMultilevel"/>
    <w:tmpl w:val="B928B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45A3D00"/>
    <w:multiLevelType w:val="hybridMultilevel"/>
    <w:tmpl w:val="EF92548C"/>
    <w:lvl w:ilvl="0" w:tplc="77F0A9B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82E17F1"/>
    <w:multiLevelType w:val="hybridMultilevel"/>
    <w:tmpl w:val="6BA61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4A4468"/>
    <w:multiLevelType w:val="hybridMultilevel"/>
    <w:tmpl w:val="095A1368"/>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E2609C"/>
    <w:multiLevelType w:val="hybridMultilevel"/>
    <w:tmpl w:val="A2CA9EFC"/>
    <w:lvl w:ilvl="0" w:tplc="04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5D990F2C"/>
    <w:multiLevelType w:val="hybridMultilevel"/>
    <w:tmpl w:val="2A764CD0"/>
    <w:lvl w:ilvl="0" w:tplc="711A8D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169349E"/>
    <w:multiLevelType w:val="hybridMultilevel"/>
    <w:tmpl w:val="BCFA43C0"/>
    <w:lvl w:ilvl="0" w:tplc="80BABE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535DF4"/>
    <w:multiLevelType w:val="hybridMultilevel"/>
    <w:tmpl w:val="23F619E0"/>
    <w:lvl w:ilvl="0" w:tplc="E9D411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363EB7"/>
    <w:multiLevelType w:val="hybridMultilevel"/>
    <w:tmpl w:val="8BA6FED4"/>
    <w:lvl w:ilvl="0" w:tplc="04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nsid w:val="66F22B38"/>
    <w:multiLevelType w:val="multilevel"/>
    <w:tmpl w:val="6F047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BE618EA"/>
    <w:multiLevelType w:val="hybridMultilevel"/>
    <w:tmpl w:val="FC6A2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B50EC5"/>
    <w:multiLevelType w:val="hybridMultilevel"/>
    <w:tmpl w:val="91141E72"/>
    <w:lvl w:ilvl="0" w:tplc="04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76014FD9"/>
    <w:multiLevelType w:val="hybridMultilevel"/>
    <w:tmpl w:val="FD680392"/>
    <w:lvl w:ilvl="0" w:tplc="77F0A9BA">
      <w:numFmt w:val="bullet"/>
      <w:lvlText w:val="-"/>
      <w:lvlJc w:val="left"/>
      <w:pPr>
        <w:ind w:left="2563" w:hanging="360"/>
      </w:pPr>
      <w:rPr>
        <w:rFonts w:ascii="Times New Roman" w:eastAsia="Times New Roman" w:hAnsi="Times New Roman" w:cs="Times New Roman"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39">
    <w:nsid w:val="7CDE3340"/>
    <w:multiLevelType w:val="hybridMultilevel"/>
    <w:tmpl w:val="CC3EFF9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E414BEF"/>
    <w:multiLevelType w:val="hybridMultilevel"/>
    <w:tmpl w:val="858E4012"/>
    <w:lvl w:ilvl="0" w:tplc="445CEF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635E99"/>
    <w:multiLevelType w:val="multilevel"/>
    <w:tmpl w:val="4A3EB64C"/>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num>
  <w:num w:numId="2">
    <w:abstractNumId w:val="29"/>
  </w:num>
  <w:num w:numId="3">
    <w:abstractNumId w:val="33"/>
  </w:num>
  <w:num w:numId="4">
    <w:abstractNumId w:val="25"/>
  </w:num>
  <w:num w:numId="5">
    <w:abstractNumId w:val="26"/>
  </w:num>
  <w:num w:numId="6">
    <w:abstractNumId w:val="27"/>
  </w:num>
  <w:num w:numId="7">
    <w:abstractNumId w:val="4"/>
  </w:num>
  <w:num w:numId="8">
    <w:abstractNumId w:val="15"/>
  </w:num>
  <w:num w:numId="9">
    <w:abstractNumId w:val="21"/>
  </w:num>
  <w:num w:numId="10">
    <w:abstractNumId w:val="35"/>
  </w:num>
  <w:num w:numId="11">
    <w:abstractNumId w:val="11"/>
  </w:num>
  <w:num w:numId="12">
    <w:abstractNumId w:val="0"/>
  </w:num>
  <w:num w:numId="13">
    <w:abstractNumId w:val="1"/>
  </w:num>
  <w:num w:numId="14">
    <w:abstractNumId w:val="5"/>
  </w:num>
  <w:num w:numId="15">
    <w:abstractNumId w:val="12"/>
  </w:num>
  <w:num w:numId="16">
    <w:abstractNumId w:val="16"/>
  </w:num>
  <w:num w:numId="17">
    <w:abstractNumId w:val="2"/>
  </w:num>
  <w:num w:numId="18">
    <w:abstractNumId w:val="7"/>
  </w:num>
  <w:num w:numId="19">
    <w:abstractNumId w:val="37"/>
  </w:num>
  <w:num w:numId="20">
    <w:abstractNumId w:val="30"/>
  </w:num>
  <w:num w:numId="21">
    <w:abstractNumId w:val="31"/>
  </w:num>
  <w:num w:numId="22">
    <w:abstractNumId w:val="39"/>
  </w:num>
  <w:num w:numId="23">
    <w:abstractNumId w:val="40"/>
  </w:num>
  <w:num w:numId="24">
    <w:abstractNumId w:val="20"/>
  </w:num>
  <w:num w:numId="25">
    <w:abstractNumId w:val="6"/>
  </w:num>
  <w:num w:numId="26">
    <w:abstractNumId w:val="17"/>
  </w:num>
  <w:num w:numId="27">
    <w:abstractNumId w:val="28"/>
  </w:num>
  <w:num w:numId="28">
    <w:abstractNumId w:val="32"/>
  </w:num>
  <w:num w:numId="29">
    <w:abstractNumId w:val="41"/>
  </w:num>
  <w:num w:numId="30">
    <w:abstractNumId w:val="22"/>
  </w:num>
  <w:num w:numId="31">
    <w:abstractNumId w:val="13"/>
  </w:num>
  <w:num w:numId="32">
    <w:abstractNumId w:val="34"/>
  </w:num>
  <w:num w:numId="33">
    <w:abstractNumId w:val="9"/>
  </w:num>
  <w:num w:numId="34">
    <w:abstractNumId w:val="38"/>
  </w:num>
  <w:num w:numId="35">
    <w:abstractNumId w:val="3"/>
  </w:num>
  <w:num w:numId="36">
    <w:abstractNumId w:val="8"/>
  </w:num>
  <w:num w:numId="37">
    <w:abstractNumId w:val="24"/>
  </w:num>
  <w:num w:numId="38">
    <w:abstractNumId w:val="19"/>
  </w:num>
  <w:num w:numId="39">
    <w:abstractNumId w:val="14"/>
  </w:num>
  <w:num w:numId="40">
    <w:abstractNumId w:val="23"/>
  </w:num>
  <w:num w:numId="41">
    <w:abstractNumId w:val="36"/>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characterSpacingControl w:val="doNotCompress"/>
  <w:footnotePr>
    <w:footnote w:id="0"/>
    <w:footnote w:id="1"/>
  </w:footnotePr>
  <w:endnotePr>
    <w:endnote w:id="0"/>
    <w:endnote w:id="1"/>
  </w:endnotePr>
  <w:compat/>
  <w:rsids>
    <w:rsidRoot w:val="00A9777E"/>
    <w:rsid w:val="00066F7A"/>
    <w:rsid w:val="000E2701"/>
    <w:rsid w:val="00841EDF"/>
    <w:rsid w:val="00A9777E"/>
    <w:rsid w:val="00F03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52"/>
        <o:r id="V:Rule2" type="connector" idref="#_x0000_s1053"/>
        <o:r id="V:Rule3" type="connector" idref="#_x0000_s1054"/>
        <o:r id="V:Rule4" type="connector" idref="#_x0000_s1055"/>
        <o:r id="V:Rule5" type="connector" idref="#_x0000_s1056"/>
        <o:r id="V:Rule6" type="connector" idref="#_x0000_s1057"/>
        <o:r id="V:Rule7" type="connector" idref="#_x0000_s1061"/>
        <o:r id="V:Rule8" type="connector" idref="#_x0000_s1062"/>
        <o:r id="V:Rule9" type="connector" idref="#_x0000_s1063"/>
        <o:r id="V:Rule10" type="connector" idref="#_x0000_s1064"/>
        <o:r id="V:Rule11" type="connector" idref="#_s1031">
          <o:proxy start="" idref="#_s1033" connectloc="0"/>
          <o:proxy end="" idref="#_s1032" connectloc="2"/>
        </o:r>
        <o:r id="V:Rule12" type="connector" idref="#_s1030">
          <o:proxy start="" idref="#_s1034" connectloc="0"/>
          <o:proxy end="" idref="#_s1032" connectloc="2"/>
        </o:r>
        <o:r id="V:Rule13" type="connector" idref="#_s1029">
          <o:proxy start="" idref="#_s1035" connectloc="0"/>
          <o:proxy end="" idref="#_s1032" connectloc="2"/>
        </o:r>
        <o:r id="V:Rule14" type="connector" idref="#_s1028">
          <o:proxy start="" idref="#_s1036" connectloc="0"/>
          <o:proxy end="" idref="#_s1032" connectloc="2"/>
        </o:r>
        <o:r id="V:Rule19" type="connector" idref="#_x0000_s1037">
          <o:proxy start="" idref="#_s1034"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77E"/>
    <w:rPr>
      <w:rFonts w:ascii="Calibri" w:eastAsia="Calibri" w:hAnsi="Calibri" w:cs="Times New Roman"/>
    </w:rPr>
  </w:style>
  <w:style w:type="paragraph" w:styleId="Heading1">
    <w:name w:val="heading 1"/>
    <w:basedOn w:val="Normal"/>
    <w:next w:val="Normal"/>
    <w:link w:val="Heading1Char"/>
    <w:qFormat/>
    <w:rsid w:val="00A977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9777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A9777E"/>
    <w:pPr>
      <w:keepNext/>
      <w:spacing w:after="0" w:line="240" w:lineRule="auto"/>
      <w:jc w:val="both"/>
      <w:outlineLvl w:val="2"/>
    </w:pPr>
    <w:rPr>
      <w:rFonts w:ascii="Century Gothic" w:eastAsia="Times New Roman" w:hAnsi="Century Gothic"/>
      <w:b/>
      <w:bCs/>
      <w:sz w:val="20"/>
      <w:szCs w:val="24"/>
    </w:rPr>
  </w:style>
  <w:style w:type="paragraph" w:styleId="Heading4">
    <w:name w:val="heading 4"/>
    <w:basedOn w:val="Normal"/>
    <w:next w:val="Normal"/>
    <w:link w:val="Heading4Char"/>
    <w:qFormat/>
    <w:rsid w:val="00A9777E"/>
    <w:pPr>
      <w:keepNext/>
      <w:spacing w:after="0" w:line="240" w:lineRule="auto"/>
      <w:jc w:val="both"/>
      <w:outlineLvl w:val="3"/>
    </w:pPr>
    <w:rPr>
      <w:rFonts w:ascii="Century Gothic" w:eastAsia="Times New Roman" w:hAnsi="Century Gothic"/>
      <w:b/>
      <w:bCs/>
      <w:sz w:val="56"/>
      <w:szCs w:val="24"/>
    </w:rPr>
  </w:style>
  <w:style w:type="paragraph" w:styleId="Heading5">
    <w:name w:val="heading 5"/>
    <w:basedOn w:val="Normal"/>
    <w:next w:val="Normal"/>
    <w:link w:val="Heading5Char"/>
    <w:unhideWhenUsed/>
    <w:qFormat/>
    <w:rsid w:val="00A9777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A9777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777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9777E"/>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A9777E"/>
    <w:rPr>
      <w:rFonts w:ascii="Century Gothic" w:eastAsia="Times New Roman" w:hAnsi="Century Gothic" w:cs="Times New Roman"/>
      <w:b/>
      <w:bCs/>
      <w:sz w:val="20"/>
      <w:szCs w:val="24"/>
    </w:rPr>
  </w:style>
  <w:style w:type="character" w:customStyle="1" w:styleId="Heading4Char">
    <w:name w:val="Heading 4 Char"/>
    <w:basedOn w:val="DefaultParagraphFont"/>
    <w:link w:val="Heading4"/>
    <w:rsid w:val="00A9777E"/>
    <w:rPr>
      <w:rFonts w:ascii="Century Gothic" w:eastAsia="Times New Roman" w:hAnsi="Century Gothic" w:cs="Times New Roman"/>
      <w:b/>
      <w:bCs/>
      <w:sz w:val="56"/>
      <w:szCs w:val="24"/>
    </w:rPr>
  </w:style>
  <w:style w:type="character" w:customStyle="1" w:styleId="Heading5Char">
    <w:name w:val="Heading 5 Char"/>
    <w:basedOn w:val="DefaultParagraphFont"/>
    <w:link w:val="Heading5"/>
    <w:rsid w:val="00A9777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A9777E"/>
    <w:rPr>
      <w:rFonts w:ascii="Calibri" w:eastAsia="Times New Roman" w:hAnsi="Calibri" w:cs="Times New Roman"/>
      <w:b/>
      <w:bCs/>
    </w:rPr>
  </w:style>
  <w:style w:type="paragraph" w:styleId="BodyTextIndent">
    <w:name w:val="Body Text Indent"/>
    <w:basedOn w:val="Normal"/>
    <w:link w:val="BodyTextIndentChar"/>
    <w:rsid w:val="00A9777E"/>
    <w:pPr>
      <w:spacing w:after="0" w:line="240" w:lineRule="auto"/>
      <w:ind w:left="720"/>
    </w:pPr>
    <w:rPr>
      <w:rFonts w:ascii="Century Gothic" w:eastAsia="Times New Roman" w:hAnsi="Century Gothic"/>
      <w:sz w:val="20"/>
      <w:szCs w:val="24"/>
    </w:rPr>
  </w:style>
  <w:style w:type="character" w:customStyle="1" w:styleId="BodyTextIndentChar">
    <w:name w:val="Body Text Indent Char"/>
    <w:basedOn w:val="DefaultParagraphFont"/>
    <w:link w:val="BodyTextIndent"/>
    <w:rsid w:val="00A9777E"/>
    <w:rPr>
      <w:rFonts w:ascii="Century Gothic" w:eastAsia="Times New Roman" w:hAnsi="Century Gothic" w:cs="Times New Roman"/>
      <w:sz w:val="20"/>
      <w:szCs w:val="24"/>
    </w:rPr>
  </w:style>
  <w:style w:type="paragraph" w:styleId="ListParagraph">
    <w:name w:val="List Paragraph"/>
    <w:basedOn w:val="Normal"/>
    <w:uiPriority w:val="34"/>
    <w:qFormat/>
    <w:rsid w:val="00A9777E"/>
    <w:pPr>
      <w:ind w:left="720"/>
      <w:contextualSpacing/>
    </w:pPr>
  </w:style>
  <w:style w:type="paragraph" w:styleId="BodyText">
    <w:name w:val="Body Text"/>
    <w:basedOn w:val="Normal"/>
    <w:link w:val="BodyTextChar"/>
    <w:uiPriority w:val="99"/>
    <w:semiHidden/>
    <w:unhideWhenUsed/>
    <w:rsid w:val="00A9777E"/>
    <w:pPr>
      <w:spacing w:after="120"/>
    </w:pPr>
  </w:style>
  <w:style w:type="character" w:customStyle="1" w:styleId="BodyTextChar">
    <w:name w:val="Body Text Char"/>
    <w:basedOn w:val="DefaultParagraphFont"/>
    <w:link w:val="BodyText"/>
    <w:uiPriority w:val="99"/>
    <w:semiHidden/>
    <w:rsid w:val="00A9777E"/>
    <w:rPr>
      <w:rFonts w:ascii="Calibri" w:eastAsia="Calibri" w:hAnsi="Calibri" w:cs="Times New Roman"/>
    </w:rPr>
  </w:style>
  <w:style w:type="paragraph" w:styleId="BodyText3">
    <w:name w:val="Body Text 3"/>
    <w:basedOn w:val="Normal"/>
    <w:link w:val="BodyText3Char"/>
    <w:unhideWhenUsed/>
    <w:rsid w:val="00A9777E"/>
    <w:pPr>
      <w:spacing w:after="120"/>
    </w:pPr>
    <w:rPr>
      <w:sz w:val="16"/>
      <w:szCs w:val="16"/>
    </w:rPr>
  </w:style>
  <w:style w:type="character" w:customStyle="1" w:styleId="BodyText3Char">
    <w:name w:val="Body Text 3 Char"/>
    <w:basedOn w:val="DefaultParagraphFont"/>
    <w:link w:val="BodyText3"/>
    <w:rsid w:val="00A9777E"/>
    <w:rPr>
      <w:rFonts w:ascii="Calibri" w:eastAsia="Calibri" w:hAnsi="Calibri" w:cs="Times New Roman"/>
      <w:sz w:val="16"/>
      <w:szCs w:val="16"/>
    </w:rPr>
  </w:style>
  <w:style w:type="paragraph" w:styleId="NormalWeb">
    <w:name w:val="Normal (Web)"/>
    <w:basedOn w:val="Normal"/>
    <w:uiPriority w:val="99"/>
    <w:unhideWhenUsed/>
    <w:rsid w:val="00A9777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A9777E"/>
    <w:rPr>
      <w:color w:val="0000FF"/>
      <w:u w:val="single"/>
    </w:rPr>
  </w:style>
  <w:style w:type="character" w:customStyle="1" w:styleId="style42">
    <w:name w:val="style42"/>
    <w:basedOn w:val="DefaultParagraphFont"/>
    <w:rsid w:val="00A9777E"/>
  </w:style>
  <w:style w:type="character" w:customStyle="1" w:styleId="style38">
    <w:name w:val="style38"/>
    <w:basedOn w:val="DefaultParagraphFont"/>
    <w:rsid w:val="00A9777E"/>
  </w:style>
  <w:style w:type="character" w:customStyle="1" w:styleId="style47">
    <w:name w:val="style47"/>
    <w:basedOn w:val="DefaultParagraphFont"/>
    <w:rsid w:val="00A9777E"/>
  </w:style>
  <w:style w:type="character" w:customStyle="1" w:styleId="style49">
    <w:name w:val="style49"/>
    <w:basedOn w:val="DefaultParagraphFont"/>
    <w:rsid w:val="00A9777E"/>
  </w:style>
  <w:style w:type="character" w:customStyle="1" w:styleId="style39">
    <w:name w:val="style39"/>
    <w:basedOn w:val="DefaultParagraphFont"/>
    <w:rsid w:val="00A9777E"/>
  </w:style>
  <w:style w:type="character" w:customStyle="1" w:styleId="style48">
    <w:name w:val="style48"/>
    <w:basedOn w:val="DefaultParagraphFont"/>
    <w:rsid w:val="00A9777E"/>
  </w:style>
  <w:style w:type="character" w:styleId="Strong">
    <w:name w:val="Strong"/>
    <w:basedOn w:val="DefaultParagraphFont"/>
    <w:uiPriority w:val="22"/>
    <w:qFormat/>
    <w:rsid w:val="00A9777E"/>
    <w:rPr>
      <w:b/>
      <w:bCs/>
    </w:rPr>
  </w:style>
  <w:style w:type="character" w:styleId="Emphasis">
    <w:name w:val="Emphasis"/>
    <w:basedOn w:val="DefaultParagraphFont"/>
    <w:uiPriority w:val="20"/>
    <w:qFormat/>
    <w:rsid w:val="00A9777E"/>
    <w:rPr>
      <w:i/>
      <w:iCs/>
    </w:rPr>
  </w:style>
  <w:style w:type="paragraph" w:styleId="Header">
    <w:name w:val="header"/>
    <w:basedOn w:val="Normal"/>
    <w:link w:val="HeaderChar"/>
    <w:uiPriority w:val="99"/>
    <w:unhideWhenUsed/>
    <w:rsid w:val="00A9777E"/>
    <w:pPr>
      <w:tabs>
        <w:tab w:val="center" w:pos="4680"/>
        <w:tab w:val="right" w:pos="9360"/>
      </w:tabs>
    </w:pPr>
  </w:style>
  <w:style w:type="character" w:customStyle="1" w:styleId="HeaderChar">
    <w:name w:val="Header Char"/>
    <w:basedOn w:val="DefaultParagraphFont"/>
    <w:link w:val="Header"/>
    <w:uiPriority w:val="99"/>
    <w:rsid w:val="00A9777E"/>
    <w:rPr>
      <w:rFonts w:ascii="Calibri" w:eastAsia="Calibri" w:hAnsi="Calibri" w:cs="Times New Roman"/>
    </w:rPr>
  </w:style>
  <w:style w:type="paragraph" w:styleId="Footer">
    <w:name w:val="footer"/>
    <w:basedOn w:val="Normal"/>
    <w:link w:val="FooterChar"/>
    <w:uiPriority w:val="99"/>
    <w:unhideWhenUsed/>
    <w:rsid w:val="00A9777E"/>
    <w:pPr>
      <w:tabs>
        <w:tab w:val="center" w:pos="4680"/>
        <w:tab w:val="right" w:pos="9360"/>
      </w:tabs>
    </w:pPr>
  </w:style>
  <w:style w:type="character" w:customStyle="1" w:styleId="FooterChar">
    <w:name w:val="Footer Char"/>
    <w:basedOn w:val="DefaultParagraphFont"/>
    <w:link w:val="Footer"/>
    <w:uiPriority w:val="99"/>
    <w:rsid w:val="00A9777E"/>
    <w:rPr>
      <w:rFonts w:ascii="Calibri" w:eastAsia="Calibri" w:hAnsi="Calibri" w:cs="Times New Roman"/>
    </w:rPr>
  </w:style>
  <w:style w:type="paragraph" w:styleId="BalloonText">
    <w:name w:val="Balloon Text"/>
    <w:basedOn w:val="Normal"/>
    <w:link w:val="BalloonTextChar"/>
    <w:uiPriority w:val="99"/>
    <w:semiHidden/>
    <w:unhideWhenUsed/>
    <w:rsid w:val="00A977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77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ckMBA.com/marketing/market-share/" TargetMode="External"/><Relationship Id="rId13" Type="http://schemas.openxmlformats.org/officeDocument/2006/relationships/hyperlink" Target="http://www.whatmakesagoodleader.com/macro-environment-analysi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QuickMBA.com/strategy/core-competencies/" TargetMode="Externa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yperlink" Target="http://www.whatmakesagoodleader.com/Internal-Analysis.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72F247-8C3E-4A0F-B780-516BCEDD3AE4}" type="doc">
      <dgm:prSet loTypeId="urn:microsoft.com/office/officeart/2005/8/layout/orgChart1" loCatId="hierarchy" qsTypeId="urn:microsoft.com/office/officeart/2005/8/quickstyle/simple1" qsCatId="simple" csTypeId="urn:microsoft.com/office/officeart/2005/8/colors/accent1_2" csCatId="accent1"/>
      <dgm:spPr/>
    </dgm:pt>
    <dgm:pt modelId="{C43F8014-3DC9-44B5-8539-AFB689BCCA88}">
      <dgm:prSet/>
      <dgm:spPr/>
      <dgm:t>
        <a:bodyPr/>
        <a:lstStyle/>
        <a:p>
          <a:pPr marR="0" algn="ctr" rtl="0"/>
          <a:r>
            <a:rPr lang="en-US" b="1" baseline="0" smtClean="0">
              <a:latin typeface="Calibri"/>
            </a:rPr>
            <a:t>Marketing Plan</a:t>
          </a:r>
          <a:endParaRPr lang="en-US" smtClean="0"/>
        </a:p>
      </dgm:t>
    </dgm:pt>
    <dgm:pt modelId="{1EB6FFEA-8B3C-45EA-BC90-1ED228DF0D82}" type="parTrans" cxnId="{8DCEA893-8032-4F9A-8C24-D0A66DD27939}">
      <dgm:prSet/>
      <dgm:spPr/>
    </dgm:pt>
    <dgm:pt modelId="{8D416A60-5A47-4045-AD68-342B460CA350}" type="sibTrans" cxnId="{8DCEA893-8032-4F9A-8C24-D0A66DD27939}">
      <dgm:prSet/>
      <dgm:spPr/>
    </dgm:pt>
    <dgm:pt modelId="{3DA2DC94-B6D7-426D-8DF0-8AA00491F470}">
      <dgm:prSet/>
      <dgm:spPr/>
      <dgm:t>
        <a:bodyPr/>
        <a:lstStyle/>
        <a:p>
          <a:pPr marR="0" algn="ctr" rtl="0"/>
          <a:r>
            <a:rPr lang="en-US" baseline="0" smtClean="0">
              <a:latin typeface="Calibri"/>
            </a:rPr>
            <a:t>Product Strategy</a:t>
          </a:r>
          <a:endParaRPr lang="en-US" smtClean="0"/>
        </a:p>
      </dgm:t>
    </dgm:pt>
    <dgm:pt modelId="{258D38A2-2309-4828-ADFF-E6D164FB2B80}" type="parTrans" cxnId="{3D9ECC2B-4977-481F-91D5-9D659DCB63AA}">
      <dgm:prSet/>
      <dgm:spPr/>
    </dgm:pt>
    <dgm:pt modelId="{11B1644E-497D-41A9-8975-9BCFA6FF3C48}" type="sibTrans" cxnId="{3D9ECC2B-4977-481F-91D5-9D659DCB63AA}">
      <dgm:prSet/>
      <dgm:spPr/>
    </dgm:pt>
    <dgm:pt modelId="{3AA74EAC-5B61-4CA7-91B9-9834B24BDE5E}">
      <dgm:prSet/>
      <dgm:spPr/>
      <dgm:t>
        <a:bodyPr/>
        <a:lstStyle/>
        <a:p>
          <a:pPr marR="0" algn="ctr" rtl="0"/>
          <a:r>
            <a:rPr lang="en-US" baseline="0" smtClean="0">
              <a:latin typeface="Calibri"/>
            </a:rPr>
            <a:t>Price Strategy</a:t>
          </a:r>
          <a:endParaRPr lang="en-US" smtClean="0"/>
        </a:p>
      </dgm:t>
    </dgm:pt>
    <dgm:pt modelId="{9D58CB3C-CE8F-44A9-9D3C-DD8FB0C40470}" type="parTrans" cxnId="{E43D5FB8-7410-4048-A534-770B1ED24652}">
      <dgm:prSet/>
      <dgm:spPr/>
    </dgm:pt>
    <dgm:pt modelId="{CAA0BC30-1C50-47BC-B533-C5A67DF28CF4}" type="sibTrans" cxnId="{E43D5FB8-7410-4048-A534-770B1ED24652}">
      <dgm:prSet/>
      <dgm:spPr/>
    </dgm:pt>
    <dgm:pt modelId="{76F8FAE8-BB5E-4478-BEC9-5253DEE7E93B}">
      <dgm:prSet/>
      <dgm:spPr/>
      <dgm:t>
        <a:bodyPr/>
        <a:lstStyle/>
        <a:p>
          <a:pPr marR="0" algn="ctr" rtl="0"/>
          <a:r>
            <a:rPr lang="en-US" baseline="0" smtClean="0">
              <a:latin typeface="Calibri"/>
            </a:rPr>
            <a:t>Place Strategy</a:t>
          </a:r>
          <a:endParaRPr lang="en-US" smtClean="0"/>
        </a:p>
      </dgm:t>
    </dgm:pt>
    <dgm:pt modelId="{1E5EC55D-48D5-43B6-9C23-F9E308EB2183}" type="parTrans" cxnId="{D8AA8578-A5F5-4065-B070-CFD57CB30B5F}">
      <dgm:prSet/>
      <dgm:spPr/>
    </dgm:pt>
    <dgm:pt modelId="{3A44A89D-04AA-481B-A961-9CA531A1F352}" type="sibTrans" cxnId="{D8AA8578-A5F5-4065-B070-CFD57CB30B5F}">
      <dgm:prSet/>
      <dgm:spPr/>
    </dgm:pt>
    <dgm:pt modelId="{DF5BE14C-B442-4033-9B77-C76A31FE68FA}">
      <dgm:prSet/>
      <dgm:spPr/>
      <dgm:t>
        <a:bodyPr/>
        <a:lstStyle/>
        <a:p>
          <a:pPr marR="0" algn="ctr" rtl="0"/>
          <a:r>
            <a:rPr lang="en-US" baseline="0" smtClean="0">
              <a:latin typeface="Calibri"/>
            </a:rPr>
            <a:t>Promotion Strategy</a:t>
          </a:r>
          <a:endParaRPr lang="en-US" smtClean="0"/>
        </a:p>
      </dgm:t>
    </dgm:pt>
    <dgm:pt modelId="{D0C030E5-37FB-4D8B-A80F-94BEB0A42CFA}" type="parTrans" cxnId="{CA05C644-3AC7-4D80-8935-4AB26499A0F3}">
      <dgm:prSet/>
      <dgm:spPr/>
    </dgm:pt>
    <dgm:pt modelId="{0803C4A4-EE0A-4B18-8D8E-8006A1282168}" type="sibTrans" cxnId="{CA05C644-3AC7-4D80-8935-4AB26499A0F3}">
      <dgm:prSet/>
      <dgm:spPr/>
    </dgm:pt>
    <dgm:pt modelId="{A84B9A8A-F51B-462A-9754-9BF544D73385}" type="pres">
      <dgm:prSet presAssocID="{6472F247-8C3E-4A0F-B780-516BCEDD3AE4}" presName="hierChild1" presStyleCnt="0">
        <dgm:presLayoutVars>
          <dgm:orgChart val="1"/>
          <dgm:chPref val="1"/>
          <dgm:dir/>
          <dgm:animOne val="branch"/>
          <dgm:animLvl val="lvl"/>
          <dgm:resizeHandles/>
        </dgm:presLayoutVars>
      </dgm:prSet>
      <dgm:spPr/>
    </dgm:pt>
    <dgm:pt modelId="{15CF1B2A-57B6-4B51-BA03-3D31979293C6}" type="pres">
      <dgm:prSet presAssocID="{C43F8014-3DC9-44B5-8539-AFB689BCCA88}" presName="hierRoot1" presStyleCnt="0">
        <dgm:presLayoutVars>
          <dgm:hierBranch/>
        </dgm:presLayoutVars>
      </dgm:prSet>
      <dgm:spPr/>
    </dgm:pt>
    <dgm:pt modelId="{4EC95A3B-544A-4ABA-91B1-2925906E4247}" type="pres">
      <dgm:prSet presAssocID="{C43F8014-3DC9-44B5-8539-AFB689BCCA88}" presName="rootComposite1" presStyleCnt="0"/>
      <dgm:spPr/>
    </dgm:pt>
    <dgm:pt modelId="{7961F4E0-10BD-40BA-A36F-4F8425E8C302}" type="pres">
      <dgm:prSet presAssocID="{C43F8014-3DC9-44B5-8539-AFB689BCCA88}" presName="rootText1" presStyleLbl="node0" presStyleIdx="0" presStyleCnt="1">
        <dgm:presLayoutVars>
          <dgm:chPref val="3"/>
        </dgm:presLayoutVars>
      </dgm:prSet>
      <dgm:spPr/>
    </dgm:pt>
    <dgm:pt modelId="{44FB65BD-713C-49F9-BAC5-21AD72E98245}" type="pres">
      <dgm:prSet presAssocID="{C43F8014-3DC9-44B5-8539-AFB689BCCA88}" presName="rootConnector1" presStyleLbl="node1" presStyleIdx="0" presStyleCnt="0"/>
      <dgm:spPr/>
    </dgm:pt>
    <dgm:pt modelId="{61B9C51F-A8D6-478B-8B44-F3987C395B32}" type="pres">
      <dgm:prSet presAssocID="{C43F8014-3DC9-44B5-8539-AFB689BCCA88}" presName="hierChild2" presStyleCnt="0"/>
      <dgm:spPr/>
    </dgm:pt>
    <dgm:pt modelId="{454094E0-6C7E-402A-86CE-4DDFEAB6E5FE}" type="pres">
      <dgm:prSet presAssocID="{258D38A2-2309-4828-ADFF-E6D164FB2B80}" presName="Name35" presStyleLbl="parChTrans1D2" presStyleIdx="0" presStyleCnt="4"/>
      <dgm:spPr/>
    </dgm:pt>
    <dgm:pt modelId="{54871484-BA3C-40DD-829B-AB405E819679}" type="pres">
      <dgm:prSet presAssocID="{3DA2DC94-B6D7-426D-8DF0-8AA00491F470}" presName="hierRoot2" presStyleCnt="0">
        <dgm:presLayoutVars>
          <dgm:hierBranch/>
        </dgm:presLayoutVars>
      </dgm:prSet>
      <dgm:spPr/>
    </dgm:pt>
    <dgm:pt modelId="{C69CE364-0264-42D9-BD52-409D06F61917}" type="pres">
      <dgm:prSet presAssocID="{3DA2DC94-B6D7-426D-8DF0-8AA00491F470}" presName="rootComposite" presStyleCnt="0"/>
      <dgm:spPr/>
    </dgm:pt>
    <dgm:pt modelId="{553D78DA-A4BD-4ADD-BAC4-05EADF6CB021}" type="pres">
      <dgm:prSet presAssocID="{3DA2DC94-B6D7-426D-8DF0-8AA00491F470}" presName="rootText" presStyleLbl="node2" presStyleIdx="0" presStyleCnt="4">
        <dgm:presLayoutVars>
          <dgm:chPref val="3"/>
        </dgm:presLayoutVars>
      </dgm:prSet>
      <dgm:spPr/>
    </dgm:pt>
    <dgm:pt modelId="{EE11C010-55F1-428B-BB8D-61401F53EDE0}" type="pres">
      <dgm:prSet presAssocID="{3DA2DC94-B6D7-426D-8DF0-8AA00491F470}" presName="rootConnector" presStyleLbl="node2" presStyleIdx="0" presStyleCnt="4"/>
      <dgm:spPr/>
    </dgm:pt>
    <dgm:pt modelId="{DF458648-CE2E-4C6F-B248-A57E8F3BA4B9}" type="pres">
      <dgm:prSet presAssocID="{3DA2DC94-B6D7-426D-8DF0-8AA00491F470}" presName="hierChild4" presStyleCnt="0"/>
      <dgm:spPr/>
    </dgm:pt>
    <dgm:pt modelId="{0399E700-50F1-48FF-AD9F-9A0052F1B316}" type="pres">
      <dgm:prSet presAssocID="{3DA2DC94-B6D7-426D-8DF0-8AA00491F470}" presName="hierChild5" presStyleCnt="0"/>
      <dgm:spPr/>
    </dgm:pt>
    <dgm:pt modelId="{90E8A5CC-14E0-4537-97EE-5C260D19CFF3}" type="pres">
      <dgm:prSet presAssocID="{9D58CB3C-CE8F-44A9-9D3C-DD8FB0C40470}" presName="Name35" presStyleLbl="parChTrans1D2" presStyleIdx="1" presStyleCnt="4"/>
      <dgm:spPr/>
    </dgm:pt>
    <dgm:pt modelId="{872B9AD4-88FC-4161-ABFA-38622BD50134}" type="pres">
      <dgm:prSet presAssocID="{3AA74EAC-5B61-4CA7-91B9-9834B24BDE5E}" presName="hierRoot2" presStyleCnt="0">
        <dgm:presLayoutVars>
          <dgm:hierBranch/>
        </dgm:presLayoutVars>
      </dgm:prSet>
      <dgm:spPr/>
    </dgm:pt>
    <dgm:pt modelId="{70847AB7-1C46-4B5D-A02A-8C99DB9B4D09}" type="pres">
      <dgm:prSet presAssocID="{3AA74EAC-5B61-4CA7-91B9-9834B24BDE5E}" presName="rootComposite" presStyleCnt="0"/>
      <dgm:spPr/>
    </dgm:pt>
    <dgm:pt modelId="{A43AA5F0-456B-4A1F-9BA1-50F739857927}" type="pres">
      <dgm:prSet presAssocID="{3AA74EAC-5B61-4CA7-91B9-9834B24BDE5E}" presName="rootText" presStyleLbl="node2" presStyleIdx="1" presStyleCnt="4">
        <dgm:presLayoutVars>
          <dgm:chPref val="3"/>
        </dgm:presLayoutVars>
      </dgm:prSet>
      <dgm:spPr/>
    </dgm:pt>
    <dgm:pt modelId="{77FFCAA9-3BD0-4CDE-9D63-26C555401F5F}" type="pres">
      <dgm:prSet presAssocID="{3AA74EAC-5B61-4CA7-91B9-9834B24BDE5E}" presName="rootConnector" presStyleLbl="node2" presStyleIdx="1" presStyleCnt="4"/>
      <dgm:spPr/>
    </dgm:pt>
    <dgm:pt modelId="{FCC41F48-AD10-40E4-9B4E-3EA9DE67E50D}" type="pres">
      <dgm:prSet presAssocID="{3AA74EAC-5B61-4CA7-91B9-9834B24BDE5E}" presName="hierChild4" presStyleCnt="0"/>
      <dgm:spPr/>
    </dgm:pt>
    <dgm:pt modelId="{12D29EED-431D-4A97-9126-FCA887C5A5FE}" type="pres">
      <dgm:prSet presAssocID="{3AA74EAC-5B61-4CA7-91B9-9834B24BDE5E}" presName="hierChild5" presStyleCnt="0"/>
      <dgm:spPr/>
    </dgm:pt>
    <dgm:pt modelId="{F397810F-4DBA-446E-8AC3-17C45DB8A797}" type="pres">
      <dgm:prSet presAssocID="{1E5EC55D-48D5-43B6-9C23-F9E308EB2183}" presName="Name35" presStyleLbl="parChTrans1D2" presStyleIdx="2" presStyleCnt="4"/>
      <dgm:spPr/>
    </dgm:pt>
    <dgm:pt modelId="{C706CBFF-C672-44E0-8761-9B8DA013BEB5}" type="pres">
      <dgm:prSet presAssocID="{76F8FAE8-BB5E-4478-BEC9-5253DEE7E93B}" presName="hierRoot2" presStyleCnt="0">
        <dgm:presLayoutVars>
          <dgm:hierBranch/>
        </dgm:presLayoutVars>
      </dgm:prSet>
      <dgm:spPr/>
    </dgm:pt>
    <dgm:pt modelId="{A8BE6D93-D24F-4998-946C-12FEE7F2AC4C}" type="pres">
      <dgm:prSet presAssocID="{76F8FAE8-BB5E-4478-BEC9-5253DEE7E93B}" presName="rootComposite" presStyleCnt="0"/>
      <dgm:spPr/>
    </dgm:pt>
    <dgm:pt modelId="{BBEED611-4923-4640-AC36-9AF586E82B8E}" type="pres">
      <dgm:prSet presAssocID="{76F8FAE8-BB5E-4478-BEC9-5253DEE7E93B}" presName="rootText" presStyleLbl="node2" presStyleIdx="2" presStyleCnt="4">
        <dgm:presLayoutVars>
          <dgm:chPref val="3"/>
        </dgm:presLayoutVars>
      </dgm:prSet>
      <dgm:spPr/>
    </dgm:pt>
    <dgm:pt modelId="{23EF8BF7-2AA6-453A-B7B4-8F8F528AAC5C}" type="pres">
      <dgm:prSet presAssocID="{76F8FAE8-BB5E-4478-BEC9-5253DEE7E93B}" presName="rootConnector" presStyleLbl="node2" presStyleIdx="2" presStyleCnt="4"/>
      <dgm:spPr/>
    </dgm:pt>
    <dgm:pt modelId="{0AD6C37F-C011-4A6B-864A-F1BF7E34EBC6}" type="pres">
      <dgm:prSet presAssocID="{76F8FAE8-BB5E-4478-BEC9-5253DEE7E93B}" presName="hierChild4" presStyleCnt="0"/>
      <dgm:spPr/>
    </dgm:pt>
    <dgm:pt modelId="{19B32659-862F-48D4-BA51-57D853DA05B9}" type="pres">
      <dgm:prSet presAssocID="{76F8FAE8-BB5E-4478-BEC9-5253DEE7E93B}" presName="hierChild5" presStyleCnt="0"/>
      <dgm:spPr/>
    </dgm:pt>
    <dgm:pt modelId="{66B514DE-5C02-4E6F-AF8F-E9B541F1B1F0}" type="pres">
      <dgm:prSet presAssocID="{D0C030E5-37FB-4D8B-A80F-94BEB0A42CFA}" presName="Name35" presStyleLbl="parChTrans1D2" presStyleIdx="3" presStyleCnt="4"/>
      <dgm:spPr/>
    </dgm:pt>
    <dgm:pt modelId="{AD6900FB-53A6-4C3B-95E8-B1B980AD5B00}" type="pres">
      <dgm:prSet presAssocID="{DF5BE14C-B442-4033-9B77-C76A31FE68FA}" presName="hierRoot2" presStyleCnt="0">
        <dgm:presLayoutVars>
          <dgm:hierBranch/>
        </dgm:presLayoutVars>
      </dgm:prSet>
      <dgm:spPr/>
    </dgm:pt>
    <dgm:pt modelId="{DD6CA9D1-E2E3-4958-B848-565C7E93EBC7}" type="pres">
      <dgm:prSet presAssocID="{DF5BE14C-B442-4033-9B77-C76A31FE68FA}" presName="rootComposite" presStyleCnt="0"/>
      <dgm:spPr/>
    </dgm:pt>
    <dgm:pt modelId="{C4DD2B65-4586-4E26-9893-925F0DBCE19D}" type="pres">
      <dgm:prSet presAssocID="{DF5BE14C-B442-4033-9B77-C76A31FE68FA}" presName="rootText" presStyleLbl="node2" presStyleIdx="3" presStyleCnt="4">
        <dgm:presLayoutVars>
          <dgm:chPref val="3"/>
        </dgm:presLayoutVars>
      </dgm:prSet>
      <dgm:spPr/>
    </dgm:pt>
    <dgm:pt modelId="{41E82D74-96E6-48BB-A74E-8825D805EFFB}" type="pres">
      <dgm:prSet presAssocID="{DF5BE14C-B442-4033-9B77-C76A31FE68FA}" presName="rootConnector" presStyleLbl="node2" presStyleIdx="3" presStyleCnt="4"/>
      <dgm:spPr/>
    </dgm:pt>
    <dgm:pt modelId="{A35F2F52-AD15-4413-962E-FA87EA84D062}" type="pres">
      <dgm:prSet presAssocID="{DF5BE14C-B442-4033-9B77-C76A31FE68FA}" presName="hierChild4" presStyleCnt="0"/>
      <dgm:spPr/>
    </dgm:pt>
    <dgm:pt modelId="{E8E289B8-72CE-4A1A-AEDB-6034B31B2352}" type="pres">
      <dgm:prSet presAssocID="{DF5BE14C-B442-4033-9B77-C76A31FE68FA}" presName="hierChild5" presStyleCnt="0"/>
      <dgm:spPr/>
    </dgm:pt>
    <dgm:pt modelId="{1BFC6AAC-77F5-46B5-8CFC-97560B031211}" type="pres">
      <dgm:prSet presAssocID="{C43F8014-3DC9-44B5-8539-AFB689BCCA88}" presName="hierChild3" presStyleCnt="0"/>
      <dgm:spPr/>
    </dgm:pt>
  </dgm:ptLst>
  <dgm:cxnLst>
    <dgm:cxn modelId="{CA05C644-3AC7-4D80-8935-4AB26499A0F3}" srcId="{C43F8014-3DC9-44B5-8539-AFB689BCCA88}" destId="{DF5BE14C-B442-4033-9B77-C76A31FE68FA}" srcOrd="3" destOrd="0" parTransId="{D0C030E5-37FB-4D8B-A80F-94BEB0A42CFA}" sibTransId="{0803C4A4-EE0A-4B18-8D8E-8006A1282168}"/>
    <dgm:cxn modelId="{A2BFD232-2241-45F7-A3DD-A828A52F7B82}" type="presOf" srcId="{9D58CB3C-CE8F-44A9-9D3C-DD8FB0C40470}" destId="{90E8A5CC-14E0-4537-97EE-5C260D19CFF3}" srcOrd="0" destOrd="0" presId="urn:microsoft.com/office/officeart/2005/8/layout/orgChart1"/>
    <dgm:cxn modelId="{E43D5FB8-7410-4048-A534-770B1ED24652}" srcId="{C43F8014-3DC9-44B5-8539-AFB689BCCA88}" destId="{3AA74EAC-5B61-4CA7-91B9-9834B24BDE5E}" srcOrd="1" destOrd="0" parTransId="{9D58CB3C-CE8F-44A9-9D3C-DD8FB0C40470}" sibTransId="{CAA0BC30-1C50-47BC-B533-C5A67DF28CF4}"/>
    <dgm:cxn modelId="{F0EE2015-3994-4E2E-B6D3-465BC8211ED6}" type="presOf" srcId="{6472F247-8C3E-4A0F-B780-516BCEDD3AE4}" destId="{A84B9A8A-F51B-462A-9754-9BF544D73385}" srcOrd="0" destOrd="0" presId="urn:microsoft.com/office/officeart/2005/8/layout/orgChart1"/>
    <dgm:cxn modelId="{2F1DC65F-8E3A-48BF-8EDA-8D1EB17394A3}" type="presOf" srcId="{76F8FAE8-BB5E-4478-BEC9-5253DEE7E93B}" destId="{23EF8BF7-2AA6-453A-B7B4-8F8F528AAC5C}" srcOrd="1" destOrd="0" presId="urn:microsoft.com/office/officeart/2005/8/layout/orgChart1"/>
    <dgm:cxn modelId="{3D9ECC2B-4977-481F-91D5-9D659DCB63AA}" srcId="{C43F8014-3DC9-44B5-8539-AFB689BCCA88}" destId="{3DA2DC94-B6D7-426D-8DF0-8AA00491F470}" srcOrd="0" destOrd="0" parTransId="{258D38A2-2309-4828-ADFF-E6D164FB2B80}" sibTransId="{11B1644E-497D-41A9-8975-9BCFA6FF3C48}"/>
    <dgm:cxn modelId="{57FDA60B-2AB8-4BDB-96EE-7D41820AD9C2}" type="presOf" srcId="{C43F8014-3DC9-44B5-8539-AFB689BCCA88}" destId="{44FB65BD-713C-49F9-BAC5-21AD72E98245}" srcOrd="1" destOrd="0" presId="urn:microsoft.com/office/officeart/2005/8/layout/orgChart1"/>
    <dgm:cxn modelId="{A1790393-084A-4F41-8242-6A42529584C6}" type="presOf" srcId="{DF5BE14C-B442-4033-9B77-C76A31FE68FA}" destId="{C4DD2B65-4586-4E26-9893-925F0DBCE19D}" srcOrd="0" destOrd="0" presId="urn:microsoft.com/office/officeart/2005/8/layout/orgChart1"/>
    <dgm:cxn modelId="{D0F093B6-296B-452E-B1DD-AB7881439344}" type="presOf" srcId="{76F8FAE8-BB5E-4478-BEC9-5253DEE7E93B}" destId="{BBEED611-4923-4640-AC36-9AF586E82B8E}" srcOrd="0" destOrd="0" presId="urn:microsoft.com/office/officeart/2005/8/layout/orgChart1"/>
    <dgm:cxn modelId="{C28DEBDF-FBCF-4838-AD69-80E52326D873}" type="presOf" srcId="{3DA2DC94-B6D7-426D-8DF0-8AA00491F470}" destId="{EE11C010-55F1-428B-BB8D-61401F53EDE0}" srcOrd="1" destOrd="0" presId="urn:microsoft.com/office/officeart/2005/8/layout/orgChart1"/>
    <dgm:cxn modelId="{DE3E8463-BD82-48F8-AE39-2B010F1962F7}" type="presOf" srcId="{3DA2DC94-B6D7-426D-8DF0-8AA00491F470}" destId="{553D78DA-A4BD-4ADD-BAC4-05EADF6CB021}" srcOrd="0" destOrd="0" presId="urn:microsoft.com/office/officeart/2005/8/layout/orgChart1"/>
    <dgm:cxn modelId="{60C986CD-863E-4701-859F-3BB4DDAA421F}" type="presOf" srcId="{C43F8014-3DC9-44B5-8539-AFB689BCCA88}" destId="{7961F4E0-10BD-40BA-A36F-4F8425E8C302}" srcOrd="0" destOrd="0" presId="urn:microsoft.com/office/officeart/2005/8/layout/orgChart1"/>
    <dgm:cxn modelId="{B0276C46-CF65-4C00-9B07-646D4B65EC4C}" type="presOf" srcId="{258D38A2-2309-4828-ADFF-E6D164FB2B80}" destId="{454094E0-6C7E-402A-86CE-4DDFEAB6E5FE}" srcOrd="0" destOrd="0" presId="urn:microsoft.com/office/officeart/2005/8/layout/orgChart1"/>
    <dgm:cxn modelId="{FDC1B406-7B4A-4AD4-B722-FD03E386C7F2}" type="presOf" srcId="{DF5BE14C-B442-4033-9B77-C76A31FE68FA}" destId="{41E82D74-96E6-48BB-A74E-8825D805EFFB}" srcOrd="1" destOrd="0" presId="urn:microsoft.com/office/officeart/2005/8/layout/orgChart1"/>
    <dgm:cxn modelId="{8DCEA893-8032-4F9A-8C24-D0A66DD27939}" srcId="{6472F247-8C3E-4A0F-B780-516BCEDD3AE4}" destId="{C43F8014-3DC9-44B5-8539-AFB689BCCA88}" srcOrd="0" destOrd="0" parTransId="{1EB6FFEA-8B3C-45EA-BC90-1ED228DF0D82}" sibTransId="{8D416A60-5A47-4045-AD68-342B460CA350}"/>
    <dgm:cxn modelId="{C8C4F4D0-1193-4A8C-AFF6-E6327975D0FD}" type="presOf" srcId="{D0C030E5-37FB-4D8B-A80F-94BEB0A42CFA}" destId="{66B514DE-5C02-4E6F-AF8F-E9B541F1B1F0}" srcOrd="0" destOrd="0" presId="urn:microsoft.com/office/officeart/2005/8/layout/orgChart1"/>
    <dgm:cxn modelId="{5EB71034-591E-49E2-8C20-9B34E44225ED}" type="presOf" srcId="{1E5EC55D-48D5-43B6-9C23-F9E308EB2183}" destId="{F397810F-4DBA-446E-8AC3-17C45DB8A797}" srcOrd="0" destOrd="0" presId="urn:microsoft.com/office/officeart/2005/8/layout/orgChart1"/>
    <dgm:cxn modelId="{D8AA8578-A5F5-4065-B070-CFD57CB30B5F}" srcId="{C43F8014-3DC9-44B5-8539-AFB689BCCA88}" destId="{76F8FAE8-BB5E-4478-BEC9-5253DEE7E93B}" srcOrd="2" destOrd="0" parTransId="{1E5EC55D-48D5-43B6-9C23-F9E308EB2183}" sibTransId="{3A44A89D-04AA-481B-A961-9CA531A1F352}"/>
    <dgm:cxn modelId="{AE13280D-6442-4CE8-8F81-5CB513B5E38B}" type="presOf" srcId="{3AA74EAC-5B61-4CA7-91B9-9834B24BDE5E}" destId="{77FFCAA9-3BD0-4CDE-9D63-26C555401F5F}" srcOrd="1" destOrd="0" presId="urn:microsoft.com/office/officeart/2005/8/layout/orgChart1"/>
    <dgm:cxn modelId="{8A64A80A-1A42-47C5-A781-B684878D689F}" type="presOf" srcId="{3AA74EAC-5B61-4CA7-91B9-9834B24BDE5E}" destId="{A43AA5F0-456B-4A1F-9BA1-50F739857927}" srcOrd="0" destOrd="0" presId="urn:microsoft.com/office/officeart/2005/8/layout/orgChart1"/>
    <dgm:cxn modelId="{6D27E99F-0402-487E-AE81-7CF6121C97B3}" type="presParOf" srcId="{A84B9A8A-F51B-462A-9754-9BF544D73385}" destId="{15CF1B2A-57B6-4B51-BA03-3D31979293C6}" srcOrd="0" destOrd="0" presId="urn:microsoft.com/office/officeart/2005/8/layout/orgChart1"/>
    <dgm:cxn modelId="{ED8E807A-AF79-4AE9-BAD4-F06E5357ED9F}" type="presParOf" srcId="{15CF1B2A-57B6-4B51-BA03-3D31979293C6}" destId="{4EC95A3B-544A-4ABA-91B1-2925906E4247}" srcOrd="0" destOrd="0" presId="urn:microsoft.com/office/officeart/2005/8/layout/orgChart1"/>
    <dgm:cxn modelId="{A5C65B8C-324F-48DF-853E-872BF8BFB4DB}" type="presParOf" srcId="{4EC95A3B-544A-4ABA-91B1-2925906E4247}" destId="{7961F4E0-10BD-40BA-A36F-4F8425E8C302}" srcOrd="0" destOrd="0" presId="urn:microsoft.com/office/officeart/2005/8/layout/orgChart1"/>
    <dgm:cxn modelId="{B8C99523-72D5-4D9F-AED4-7831C95777BE}" type="presParOf" srcId="{4EC95A3B-544A-4ABA-91B1-2925906E4247}" destId="{44FB65BD-713C-49F9-BAC5-21AD72E98245}" srcOrd="1" destOrd="0" presId="urn:microsoft.com/office/officeart/2005/8/layout/orgChart1"/>
    <dgm:cxn modelId="{2D0AB4DA-7844-48A3-B99C-344B88A1E7EA}" type="presParOf" srcId="{15CF1B2A-57B6-4B51-BA03-3D31979293C6}" destId="{61B9C51F-A8D6-478B-8B44-F3987C395B32}" srcOrd="1" destOrd="0" presId="urn:microsoft.com/office/officeart/2005/8/layout/orgChart1"/>
    <dgm:cxn modelId="{2B29BBE7-BF36-4EED-98E8-FDBA2F46120B}" type="presParOf" srcId="{61B9C51F-A8D6-478B-8B44-F3987C395B32}" destId="{454094E0-6C7E-402A-86CE-4DDFEAB6E5FE}" srcOrd="0" destOrd="0" presId="urn:microsoft.com/office/officeart/2005/8/layout/orgChart1"/>
    <dgm:cxn modelId="{B3FB21EC-2BC5-4211-8103-75AD5DE2CDB1}" type="presParOf" srcId="{61B9C51F-A8D6-478B-8B44-F3987C395B32}" destId="{54871484-BA3C-40DD-829B-AB405E819679}" srcOrd="1" destOrd="0" presId="urn:microsoft.com/office/officeart/2005/8/layout/orgChart1"/>
    <dgm:cxn modelId="{D13037D6-32A7-43FB-8846-AA15E25A56CA}" type="presParOf" srcId="{54871484-BA3C-40DD-829B-AB405E819679}" destId="{C69CE364-0264-42D9-BD52-409D06F61917}" srcOrd="0" destOrd="0" presId="urn:microsoft.com/office/officeart/2005/8/layout/orgChart1"/>
    <dgm:cxn modelId="{40850CD9-84EB-4431-9E90-811EF49D4C95}" type="presParOf" srcId="{C69CE364-0264-42D9-BD52-409D06F61917}" destId="{553D78DA-A4BD-4ADD-BAC4-05EADF6CB021}" srcOrd="0" destOrd="0" presId="urn:microsoft.com/office/officeart/2005/8/layout/orgChart1"/>
    <dgm:cxn modelId="{B9F3A20D-C25A-4CF7-9A08-862FDE6CE754}" type="presParOf" srcId="{C69CE364-0264-42D9-BD52-409D06F61917}" destId="{EE11C010-55F1-428B-BB8D-61401F53EDE0}" srcOrd="1" destOrd="0" presId="urn:microsoft.com/office/officeart/2005/8/layout/orgChart1"/>
    <dgm:cxn modelId="{B41849A1-246C-40DC-97A1-4AB70FD77561}" type="presParOf" srcId="{54871484-BA3C-40DD-829B-AB405E819679}" destId="{DF458648-CE2E-4C6F-B248-A57E8F3BA4B9}" srcOrd="1" destOrd="0" presId="urn:microsoft.com/office/officeart/2005/8/layout/orgChart1"/>
    <dgm:cxn modelId="{991873CF-AE7D-4C3E-87C3-D589B7EE1878}" type="presParOf" srcId="{54871484-BA3C-40DD-829B-AB405E819679}" destId="{0399E700-50F1-48FF-AD9F-9A0052F1B316}" srcOrd="2" destOrd="0" presId="urn:microsoft.com/office/officeart/2005/8/layout/orgChart1"/>
    <dgm:cxn modelId="{DF745885-72AD-4C8C-9B20-E6C93D765FFA}" type="presParOf" srcId="{61B9C51F-A8D6-478B-8B44-F3987C395B32}" destId="{90E8A5CC-14E0-4537-97EE-5C260D19CFF3}" srcOrd="2" destOrd="0" presId="urn:microsoft.com/office/officeart/2005/8/layout/orgChart1"/>
    <dgm:cxn modelId="{39572E07-6249-4D87-A9CE-ACA8B42DF0B3}" type="presParOf" srcId="{61B9C51F-A8D6-478B-8B44-F3987C395B32}" destId="{872B9AD4-88FC-4161-ABFA-38622BD50134}" srcOrd="3" destOrd="0" presId="urn:microsoft.com/office/officeart/2005/8/layout/orgChart1"/>
    <dgm:cxn modelId="{195FCFA6-3E37-4A05-ABDD-47CE9E13FC81}" type="presParOf" srcId="{872B9AD4-88FC-4161-ABFA-38622BD50134}" destId="{70847AB7-1C46-4B5D-A02A-8C99DB9B4D09}" srcOrd="0" destOrd="0" presId="urn:microsoft.com/office/officeart/2005/8/layout/orgChart1"/>
    <dgm:cxn modelId="{EE689CB1-619B-422E-89B4-6D65BFF7ED7B}" type="presParOf" srcId="{70847AB7-1C46-4B5D-A02A-8C99DB9B4D09}" destId="{A43AA5F0-456B-4A1F-9BA1-50F739857927}" srcOrd="0" destOrd="0" presId="urn:microsoft.com/office/officeart/2005/8/layout/orgChart1"/>
    <dgm:cxn modelId="{47DA1036-9049-4EEF-BCFB-7E3BCC49633F}" type="presParOf" srcId="{70847AB7-1C46-4B5D-A02A-8C99DB9B4D09}" destId="{77FFCAA9-3BD0-4CDE-9D63-26C555401F5F}" srcOrd="1" destOrd="0" presId="urn:microsoft.com/office/officeart/2005/8/layout/orgChart1"/>
    <dgm:cxn modelId="{F61A52FE-4EEB-4BF6-9E09-24268C9FA3B0}" type="presParOf" srcId="{872B9AD4-88FC-4161-ABFA-38622BD50134}" destId="{FCC41F48-AD10-40E4-9B4E-3EA9DE67E50D}" srcOrd="1" destOrd="0" presId="urn:microsoft.com/office/officeart/2005/8/layout/orgChart1"/>
    <dgm:cxn modelId="{FDF5D4D1-0D5B-4800-AC28-35D2D263C395}" type="presParOf" srcId="{872B9AD4-88FC-4161-ABFA-38622BD50134}" destId="{12D29EED-431D-4A97-9126-FCA887C5A5FE}" srcOrd="2" destOrd="0" presId="urn:microsoft.com/office/officeart/2005/8/layout/orgChart1"/>
    <dgm:cxn modelId="{D69BE44A-AF22-4A22-A952-5EC6747FD07F}" type="presParOf" srcId="{61B9C51F-A8D6-478B-8B44-F3987C395B32}" destId="{F397810F-4DBA-446E-8AC3-17C45DB8A797}" srcOrd="4" destOrd="0" presId="urn:microsoft.com/office/officeart/2005/8/layout/orgChart1"/>
    <dgm:cxn modelId="{72DA6A55-A2BC-4359-8D69-5EFEEAF5A923}" type="presParOf" srcId="{61B9C51F-A8D6-478B-8B44-F3987C395B32}" destId="{C706CBFF-C672-44E0-8761-9B8DA013BEB5}" srcOrd="5" destOrd="0" presId="urn:microsoft.com/office/officeart/2005/8/layout/orgChart1"/>
    <dgm:cxn modelId="{AC29B2B9-4082-43A5-AFFB-EB95350BCADC}" type="presParOf" srcId="{C706CBFF-C672-44E0-8761-9B8DA013BEB5}" destId="{A8BE6D93-D24F-4998-946C-12FEE7F2AC4C}" srcOrd="0" destOrd="0" presId="urn:microsoft.com/office/officeart/2005/8/layout/orgChart1"/>
    <dgm:cxn modelId="{DF87E782-A9A6-4033-B163-1B3BB6151D00}" type="presParOf" srcId="{A8BE6D93-D24F-4998-946C-12FEE7F2AC4C}" destId="{BBEED611-4923-4640-AC36-9AF586E82B8E}" srcOrd="0" destOrd="0" presId="urn:microsoft.com/office/officeart/2005/8/layout/orgChart1"/>
    <dgm:cxn modelId="{DC0D86A7-7D36-4449-B394-18DDCE4DD7A1}" type="presParOf" srcId="{A8BE6D93-D24F-4998-946C-12FEE7F2AC4C}" destId="{23EF8BF7-2AA6-453A-B7B4-8F8F528AAC5C}" srcOrd="1" destOrd="0" presId="urn:microsoft.com/office/officeart/2005/8/layout/orgChart1"/>
    <dgm:cxn modelId="{F1713394-8CC4-4C1E-ACB7-B95385B10429}" type="presParOf" srcId="{C706CBFF-C672-44E0-8761-9B8DA013BEB5}" destId="{0AD6C37F-C011-4A6B-864A-F1BF7E34EBC6}" srcOrd="1" destOrd="0" presId="urn:microsoft.com/office/officeart/2005/8/layout/orgChart1"/>
    <dgm:cxn modelId="{DD9E1190-48DE-4135-AD97-238039400E48}" type="presParOf" srcId="{C706CBFF-C672-44E0-8761-9B8DA013BEB5}" destId="{19B32659-862F-48D4-BA51-57D853DA05B9}" srcOrd="2" destOrd="0" presId="urn:microsoft.com/office/officeart/2005/8/layout/orgChart1"/>
    <dgm:cxn modelId="{1DC7D60D-20BB-4DCD-8503-0DA963B6B36C}" type="presParOf" srcId="{61B9C51F-A8D6-478B-8B44-F3987C395B32}" destId="{66B514DE-5C02-4E6F-AF8F-E9B541F1B1F0}" srcOrd="6" destOrd="0" presId="urn:microsoft.com/office/officeart/2005/8/layout/orgChart1"/>
    <dgm:cxn modelId="{A3954407-0715-43A8-9F33-AEFE84A3E812}" type="presParOf" srcId="{61B9C51F-A8D6-478B-8B44-F3987C395B32}" destId="{AD6900FB-53A6-4C3B-95E8-B1B980AD5B00}" srcOrd="7" destOrd="0" presId="urn:microsoft.com/office/officeart/2005/8/layout/orgChart1"/>
    <dgm:cxn modelId="{FEDF29B4-DF36-401E-A854-FA31FDC491EA}" type="presParOf" srcId="{AD6900FB-53A6-4C3B-95E8-B1B980AD5B00}" destId="{DD6CA9D1-E2E3-4958-B848-565C7E93EBC7}" srcOrd="0" destOrd="0" presId="urn:microsoft.com/office/officeart/2005/8/layout/orgChart1"/>
    <dgm:cxn modelId="{1D811814-DE01-475F-BF59-F34115CF05DC}" type="presParOf" srcId="{DD6CA9D1-E2E3-4958-B848-565C7E93EBC7}" destId="{C4DD2B65-4586-4E26-9893-925F0DBCE19D}" srcOrd="0" destOrd="0" presId="urn:microsoft.com/office/officeart/2005/8/layout/orgChart1"/>
    <dgm:cxn modelId="{7F46262F-9BD4-4428-B8AE-7B10429A7E36}" type="presParOf" srcId="{DD6CA9D1-E2E3-4958-B848-565C7E93EBC7}" destId="{41E82D74-96E6-48BB-A74E-8825D805EFFB}" srcOrd="1" destOrd="0" presId="urn:microsoft.com/office/officeart/2005/8/layout/orgChart1"/>
    <dgm:cxn modelId="{5E2EA0CC-6C8E-42C6-A455-24949F509408}" type="presParOf" srcId="{AD6900FB-53A6-4C3B-95E8-B1B980AD5B00}" destId="{A35F2F52-AD15-4413-962E-FA87EA84D062}" srcOrd="1" destOrd="0" presId="urn:microsoft.com/office/officeart/2005/8/layout/orgChart1"/>
    <dgm:cxn modelId="{3167D2FE-D9E9-4BE4-85FA-FECBFBE1404A}" type="presParOf" srcId="{AD6900FB-53A6-4C3B-95E8-B1B980AD5B00}" destId="{E8E289B8-72CE-4A1A-AEDB-6034B31B2352}" srcOrd="2" destOrd="0" presId="urn:microsoft.com/office/officeart/2005/8/layout/orgChart1"/>
    <dgm:cxn modelId="{A7760A66-3EFB-4F65-AC79-EBB259417800}" type="presParOf" srcId="{15CF1B2A-57B6-4B51-BA03-3D31979293C6}" destId="{1BFC6AAC-77F5-46B5-8CFC-97560B031211}"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7469</Words>
  <Characters>42579</Characters>
  <Application>Microsoft Office Word</Application>
  <DocSecurity>0</DocSecurity>
  <Lines>354</Lines>
  <Paragraphs>99</Paragraphs>
  <ScaleCrop>false</ScaleCrop>
  <Company>IOB</Company>
  <LinksUpToDate>false</LinksUpToDate>
  <CharactersWithSpaces>49949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1</cp:revision>
  <dcterms:created xsi:type="dcterms:W3CDTF">2012-07-17T12:19:00Z</dcterms:created>
  <dcterms:modified xsi:type="dcterms:W3CDTF">2012-07-17T12:25:00Z</dcterms:modified>
</cp:coreProperties>
</file>