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2CBAB" w14:textId="77777777" w:rsidR="00794E06" w:rsidRPr="009E2069" w:rsidRDefault="002D3065" w:rsidP="00794E06">
      <w:pPr>
        <w:autoSpaceDE w:val="0"/>
        <w:autoSpaceDN w:val="0"/>
        <w:adjustRightInd w:val="0"/>
        <w:jc w:val="center"/>
        <w:rPr>
          <w:rFonts w:ascii="Arial" w:hAnsi="Arial" w:cs="Arial"/>
          <w:b/>
          <w:bCs/>
          <w:sz w:val="27"/>
          <w:szCs w:val="27"/>
        </w:rPr>
      </w:pPr>
      <w:r w:rsidRPr="009E2069">
        <w:rPr>
          <w:rFonts w:ascii="Arial Narrow" w:hAnsi="Arial Narrow" w:cs="Arial"/>
          <w:noProof/>
        </w:rPr>
        <w:drawing>
          <wp:inline distT="0" distB="0" distL="0" distR="0" wp14:anchorId="2FD4832D" wp14:editId="06B92839">
            <wp:extent cx="1031240" cy="105283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1240" cy="1052830"/>
                    </a:xfrm>
                    <a:prstGeom prst="rect">
                      <a:avLst/>
                    </a:prstGeom>
                    <a:noFill/>
                    <a:ln>
                      <a:noFill/>
                    </a:ln>
                  </pic:spPr>
                </pic:pic>
              </a:graphicData>
            </a:graphic>
          </wp:inline>
        </w:drawing>
      </w:r>
    </w:p>
    <w:p w14:paraId="302B2F55" w14:textId="77777777" w:rsidR="00794E06" w:rsidRPr="009E2069" w:rsidRDefault="00794E06" w:rsidP="00794E06">
      <w:pPr>
        <w:autoSpaceDE w:val="0"/>
        <w:autoSpaceDN w:val="0"/>
        <w:adjustRightInd w:val="0"/>
        <w:jc w:val="center"/>
        <w:rPr>
          <w:rFonts w:ascii="Arial" w:hAnsi="Arial" w:cs="Arial"/>
          <w:b/>
          <w:bCs/>
          <w:sz w:val="32"/>
          <w:szCs w:val="32"/>
        </w:rPr>
      </w:pPr>
      <w:r w:rsidRPr="009E2069">
        <w:rPr>
          <w:rFonts w:ascii="Arial" w:hAnsi="Arial" w:cs="Arial"/>
          <w:b/>
          <w:bCs/>
          <w:sz w:val="32"/>
          <w:szCs w:val="32"/>
        </w:rPr>
        <w:t>INSTITUTE OF BANKERS IN MALAWI</w:t>
      </w:r>
    </w:p>
    <w:p w14:paraId="03C3AB38" w14:textId="77777777" w:rsidR="00794E06" w:rsidRPr="009E2069" w:rsidRDefault="00794E06" w:rsidP="00794E06">
      <w:pPr>
        <w:autoSpaceDE w:val="0"/>
        <w:autoSpaceDN w:val="0"/>
        <w:adjustRightInd w:val="0"/>
        <w:jc w:val="both"/>
        <w:rPr>
          <w:rFonts w:ascii="Arial" w:hAnsi="Arial" w:cs="Arial"/>
          <w:b/>
          <w:bCs/>
          <w:sz w:val="32"/>
          <w:szCs w:val="32"/>
        </w:rPr>
      </w:pPr>
    </w:p>
    <w:p w14:paraId="048C46EF" w14:textId="77777777" w:rsidR="00794E06" w:rsidRPr="009E2069" w:rsidRDefault="00282CE5" w:rsidP="00794E06">
      <w:pPr>
        <w:autoSpaceDE w:val="0"/>
        <w:autoSpaceDN w:val="0"/>
        <w:adjustRightInd w:val="0"/>
        <w:jc w:val="center"/>
        <w:rPr>
          <w:rFonts w:ascii="Arial" w:hAnsi="Arial" w:cs="Arial"/>
          <w:b/>
          <w:bCs/>
          <w:sz w:val="28"/>
          <w:szCs w:val="28"/>
        </w:rPr>
      </w:pPr>
      <w:r>
        <w:rPr>
          <w:rFonts w:ascii="Arial" w:hAnsi="Arial" w:cs="Arial"/>
          <w:b/>
          <w:bCs/>
          <w:sz w:val="28"/>
          <w:szCs w:val="28"/>
        </w:rPr>
        <w:t>DIPLOMA</w:t>
      </w:r>
      <w:r w:rsidR="00794E06" w:rsidRPr="009E2069">
        <w:rPr>
          <w:rFonts w:ascii="Arial" w:hAnsi="Arial" w:cs="Arial"/>
          <w:b/>
          <w:bCs/>
          <w:sz w:val="28"/>
          <w:szCs w:val="28"/>
        </w:rPr>
        <w:t xml:space="preserve"> IN BANKING EXAMINATION</w:t>
      </w:r>
    </w:p>
    <w:p w14:paraId="1489EC29" w14:textId="77777777" w:rsidR="00794E06" w:rsidRPr="009E2069" w:rsidRDefault="00794E06" w:rsidP="00794E06">
      <w:pPr>
        <w:autoSpaceDE w:val="0"/>
        <w:autoSpaceDN w:val="0"/>
        <w:adjustRightInd w:val="0"/>
        <w:jc w:val="both"/>
        <w:rPr>
          <w:rFonts w:ascii="Arial" w:hAnsi="Arial" w:cs="Arial"/>
          <w:b/>
          <w:bCs/>
          <w:sz w:val="28"/>
          <w:szCs w:val="28"/>
        </w:rPr>
      </w:pPr>
    </w:p>
    <w:p w14:paraId="0842A4D2" w14:textId="77777777" w:rsidR="00916D01" w:rsidRDefault="00916D01" w:rsidP="00794E06">
      <w:pPr>
        <w:autoSpaceDE w:val="0"/>
        <w:autoSpaceDN w:val="0"/>
        <w:adjustRightInd w:val="0"/>
        <w:jc w:val="both"/>
        <w:rPr>
          <w:rFonts w:ascii="Arial" w:hAnsi="Arial" w:cs="Arial"/>
          <w:b/>
          <w:bCs/>
          <w:sz w:val="28"/>
          <w:szCs w:val="28"/>
        </w:rPr>
      </w:pPr>
    </w:p>
    <w:p w14:paraId="0A359041" w14:textId="1EBC7579" w:rsidR="00794E06" w:rsidRPr="009E2069" w:rsidRDefault="00794E06" w:rsidP="00794E06">
      <w:pPr>
        <w:autoSpaceDE w:val="0"/>
        <w:autoSpaceDN w:val="0"/>
        <w:adjustRightInd w:val="0"/>
        <w:jc w:val="both"/>
        <w:rPr>
          <w:rFonts w:ascii="Arial" w:hAnsi="Arial" w:cs="Arial"/>
          <w:b/>
          <w:bCs/>
        </w:rPr>
      </w:pPr>
      <w:r w:rsidRPr="009E2069">
        <w:rPr>
          <w:rFonts w:ascii="Arial" w:hAnsi="Arial" w:cs="Arial"/>
          <w:b/>
          <w:bCs/>
          <w:sz w:val="28"/>
          <w:szCs w:val="28"/>
        </w:rPr>
        <w:t xml:space="preserve">SUBJECT: </w:t>
      </w:r>
      <w:r w:rsidR="00916D01">
        <w:rPr>
          <w:rFonts w:ascii="Arial" w:hAnsi="Arial" w:cs="Arial"/>
          <w:b/>
          <w:bCs/>
          <w:sz w:val="28"/>
          <w:szCs w:val="28"/>
        </w:rPr>
        <w:t xml:space="preserve">INTRODUCTION TO </w:t>
      </w:r>
      <w:r w:rsidR="008F1AF8">
        <w:rPr>
          <w:rFonts w:ascii="Arial" w:hAnsi="Arial" w:cs="Arial"/>
          <w:b/>
          <w:bCs/>
          <w:sz w:val="28"/>
          <w:szCs w:val="28"/>
        </w:rPr>
        <w:t>BUSINESS STATISTICS</w:t>
      </w:r>
      <w:r w:rsidR="00A07D67" w:rsidRPr="009E2069">
        <w:rPr>
          <w:rFonts w:ascii="Arial" w:hAnsi="Arial" w:cs="Arial"/>
          <w:b/>
          <w:bCs/>
          <w:sz w:val="28"/>
          <w:szCs w:val="28"/>
        </w:rPr>
        <w:t xml:space="preserve"> (</w:t>
      </w:r>
      <w:r w:rsidR="008F6B52">
        <w:rPr>
          <w:rFonts w:ascii="Arial" w:hAnsi="Arial" w:cs="Arial"/>
          <w:b/>
          <w:bCs/>
          <w:sz w:val="28"/>
          <w:szCs w:val="28"/>
        </w:rPr>
        <w:t>IO</w:t>
      </w:r>
      <w:r w:rsidR="008F1AF8">
        <w:rPr>
          <w:rFonts w:ascii="Arial" w:hAnsi="Arial" w:cs="Arial"/>
          <w:b/>
          <w:bCs/>
          <w:sz w:val="28"/>
          <w:szCs w:val="28"/>
        </w:rPr>
        <w:t xml:space="preserve">BM – </w:t>
      </w:r>
      <w:r w:rsidR="00F83F94">
        <w:rPr>
          <w:rFonts w:ascii="Arial" w:hAnsi="Arial" w:cs="Arial"/>
          <w:b/>
          <w:bCs/>
          <w:sz w:val="28"/>
          <w:szCs w:val="28"/>
        </w:rPr>
        <w:t>D212</w:t>
      </w:r>
      <w:r w:rsidRPr="009E2069">
        <w:rPr>
          <w:rFonts w:ascii="Arial" w:hAnsi="Arial" w:cs="Arial"/>
          <w:b/>
          <w:bCs/>
          <w:sz w:val="28"/>
          <w:szCs w:val="28"/>
        </w:rPr>
        <w:t xml:space="preserve">) </w:t>
      </w:r>
      <w:r w:rsidR="00351D98">
        <w:rPr>
          <w:rFonts w:ascii="Arial" w:hAnsi="Arial" w:cs="Arial"/>
          <w:b/>
          <w:bCs/>
          <w:sz w:val="28"/>
          <w:szCs w:val="28"/>
        </w:rPr>
        <w:t xml:space="preserve"> </w:t>
      </w:r>
    </w:p>
    <w:p w14:paraId="43EBB94C" w14:textId="77777777" w:rsidR="009448D9" w:rsidRDefault="009448D9" w:rsidP="00794E06">
      <w:pPr>
        <w:autoSpaceDE w:val="0"/>
        <w:autoSpaceDN w:val="0"/>
        <w:adjustRightInd w:val="0"/>
        <w:jc w:val="both"/>
        <w:rPr>
          <w:rFonts w:ascii="Arial" w:hAnsi="Arial" w:cs="Arial"/>
          <w:b/>
          <w:bCs/>
        </w:rPr>
      </w:pPr>
    </w:p>
    <w:p w14:paraId="45306E7A" w14:textId="2874AAF1" w:rsidR="00794E06" w:rsidRPr="009E2069" w:rsidRDefault="00794E06" w:rsidP="00794E06">
      <w:pPr>
        <w:autoSpaceDE w:val="0"/>
        <w:autoSpaceDN w:val="0"/>
        <w:adjustRightInd w:val="0"/>
        <w:jc w:val="both"/>
        <w:rPr>
          <w:rFonts w:ascii="Arial" w:hAnsi="Arial" w:cs="Arial"/>
          <w:b/>
          <w:bCs/>
        </w:rPr>
      </w:pPr>
      <w:r w:rsidRPr="009E2069">
        <w:rPr>
          <w:rFonts w:ascii="Arial" w:hAnsi="Arial" w:cs="Arial"/>
          <w:b/>
          <w:bCs/>
        </w:rPr>
        <w:t xml:space="preserve">Date: </w:t>
      </w:r>
      <w:r w:rsidR="00916D01">
        <w:rPr>
          <w:rFonts w:ascii="Arial" w:hAnsi="Arial" w:cs="Arial"/>
          <w:b/>
          <w:bCs/>
        </w:rPr>
        <w:t>Wednesday, 17</w:t>
      </w:r>
      <w:r w:rsidR="00916D01" w:rsidRPr="00916D01">
        <w:rPr>
          <w:rFonts w:ascii="Arial" w:hAnsi="Arial" w:cs="Arial"/>
          <w:b/>
          <w:bCs/>
          <w:vertAlign w:val="superscript"/>
        </w:rPr>
        <w:t>th</w:t>
      </w:r>
      <w:r w:rsidR="00916D01">
        <w:rPr>
          <w:rFonts w:ascii="Arial" w:hAnsi="Arial" w:cs="Arial"/>
          <w:b/>
          <w:bCs/>
        </w:rPr>
        <w:t xml:space="preserve"> May 2017</w:t>
      </w:r>
    </w:p>
    <w:p w14:paraId="6E0B1E4D" w14:textId="77777777" w:rsidR="00794E06" w:rsidRPr="009E2069" w:rsidRDefault="00794E06" w:rsidP="00794E06">
      <w:pPr>
        <w:autoSpaceDE w:val="0"/>
        <w:autoSpaceDN w:val="0"/>
        <w:adjustRightInd w:val="0"/>
        <w:jc w:val="both"/>
        <w:rPr>
          <w:rFonts w:ascii="Arial" w:hAnsi="Arial" w:cs="Arial"/>
          <w:b/>
          <w:bCs/>
        </w:rPr>
      </w:pPr>
    </w:p>
    <w:p w14:paraId="3B9663F6" w14:textId="20402DF2" w:rsidR="00794E06" w:rsidRPr="00916D01" w:rsidRDefault="002D3065" w:rsidP="00794E06">
      <w:pPr>
        <w:autoSpaceDE w:val="0"/>
        <w:autoSpaceDN w:val="0"/>
        <w:adjustRightInd w:val="0"/>
        <w:jc w:val="both"/>
        <w:rPr>
          <w:rFonts w:ascii="Arial" w:hAnsi="Arial" w:cs="Arial"/>
          <w:b/>
          <w:bCs/>
          <w:sz w:val="27"/>
          <w:szCs w:val="27"/>
        </w:rPr>
      </w:pPr>
      <w:r w:rsidRPr="009E2069">
        <w:rPr>
          <w:rFonts w:ascii="Arial" w:hAnsi="Arial" w:cs="Arial"/>
          <w:b/>
          <w:bCs/>
          <w:noProof/>
          <w:sz w:val="27"/>
          <w:szCs w:val="27"/>
        </w:rPr>
        <mc:AlternateContent>
          <mc:Choice Requires="wps">
            <w:drawing>
              <wp:anchor distT="0" distB="0" distL="114300" distR="114300" simplePos="0" relativeHeight="251657728" behindDoc="0" locked="0" layoutInCell="1" allowOverlap="1" wp14:anchorId="0848C224" wp14:editId="6A4C91BA">
                <wp:simplePos x="0" y="0"/>
                <wp:positionH relativeFrom="column">
                  <wp:posOffset>-92710</wp:posOffset>
                </wp:positionH>
                <wp:positionV relativeFrom="paragraph">
                  <wp:posOffset>175260</wp:posOffset>
                </wp:positionV>
                <wp:extent cx="5991225" cy="0"/>
                <wp:effectExtent l="21590" t="22860" r="32385" b="4064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mo="http://schemas.microsoft.com/office/mac/office/2008/main" xmlns:mv="urn:schemas-microsoft-com:mac:vml">
            <w:pict>
              <v:line w14:anchorId="69C4C7BB" id="Line_x0020_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pt,13.8pt" to="464.45pt,1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" strokeweight="2.25pt"/>
            </w:pict>
          </mc:Fallback>
        </mc:AlternateContent>
      </w:r>
      <w:r w:rsidR="00794E06" w:rsidRPr="009E2069">
        <w:rPr>
          <w:rFonts w:ascii="Arial" w:hAnsi="Arial" w:cs="Arial"/>
          <w:b/>
          <w:bCs/>
        </w:rPr>
        <w:t xml:space="preserve">Time Allocated: 3 hours </w:t>
      </w:r>
      <w:r w:rsidR="00916D01">
        <w:rPr>
          <w:rFonts w:ascii="Arial" w:hAnsi="Arial" w:cs="Arial"/>
          <w:b/>
          <w:bCs/>
        </w:rPr>
        <w:t>(08:00 – 11:00 Hours)</w:t>
      </w:r>
    </w:p>
    <w:p w14:paraId="1385B51A" w14:textId="77777777" w:rsidR="00794E06" w:rsidRPr="009E2069" w:rsidRDefault="00794E06" w:rsidP="00794E06">
      <w:pPr>
        <w:autoSpaceDE w:val="0"/>
        <w:autoSpaceDN w:val="0"/>
        <w:adjustRightInd w:val="0"/>
        <w:jc w:val="both"/>
        <w:rPr>
          <w:rFonts w:ascii="Arial" w:hAnsi="Arial" w:cs="Arial"/>
          <w:b/>
          <w:bCs/>
          <w:sz w:val="27"/>
          <w:szCs w:val="27"/>
        </w:rPr>
      </w:pPr>
    </w:p>
    <w:p w14:paraId="0B816D08" w14:textId="77777777" w:rsidR="00794E06" w:rsidRPr="009E2069" w:rsidRDefault="00794E06" w:rsidP="00794E0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F40836D" w14:textId="77777777" w:rsidR="00794E06" w:rsidRPr="009E2069" w:rsidRDefault="00794E06" w:rsidP="00794E0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9E2069">
        <w:rPr>
          <w:rFonts w:ascii="Arial" w:hAnsi="Arial" w:cs="Arial"/>
          <w:b/>
          <w:bCs/>
        </w:rPr>
        <w:t>INSTRUCTIONS TO CANDIDATES</w:t>
      </w:r>
    </w:p>
    <w:p w14:paraId="68FEDD4A" w14:textId="77777777" w:rsidR="00794E06" w:rsidRPr="009E2069" w:rsidRDefault="00794E06" w:rsidP="00794E0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92F5855"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85C904C"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p>
    <w:p w14:paraId="621857CC"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5AED230C"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56665973"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p>
    <w:p w14:paraId="2F8285AB"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3D4EB262"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0F1E3B76"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15DBD9E3"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2E429FE6"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4CFD0A81"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2288C970"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4A4879B" w14:textId="77777777" w:rsidR="00916D01" w:rsidRPr="005830B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66F32ECE" w14:textId="77777777" w:rsidR="00916D0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1A578B73" w14:textId="77777777" w:rsidR="00916D01" w:rsidRPr="00DF68AE"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2B8D82DC" w14:textId="77777777" w:rsidR="00916D01"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6EE201B8" w14:textId="77777777" w:rsidR="00916D01" w:rsidRPr="00DF68AE"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14:paraId="358ED350" w14:textId="0F7B4CEC" w:rsidR="00916D01" w:rsidRPr="001669EA" w:rsidRDefault="00916D01" w:rsidP="00916D0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7C1F23EB" w14:textId="77777777" w:rsidR="00794E06" w:rsidRPr="009E2069" w:rsidRDefault="00794E06" w:rsidP="00794E0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1B1E3EF" w14:textId="77777777" w:rsidR="00794E06" w:rsidRPr="009E2069" w:rsidRDefault="00794E06" w:rsidP="00794E0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14:paraId="30822184" w14:textId="77777777" w:rsidR="00794E06" w:rsidRPr="009E2069" w:rsidRDefault="00794E06" w:rsidP="00794E06">
      <w:pPr>
        <w:autoSpaceDE w:val="0"/>
        <w:autoSpaceDN w:val="0"/>
        <w:adjustRightInd w:val="0"/>
        <w:jc w:val="both"/>
        <w:rPr>
          <w:rFonts w:ascii="Arial" w:hAnsi="Arial" w:cs="Arial"/>
          <w:b/>
          <w:bCs/>
          <w:sz w:val="27"/>
          <w:szCs w:val="27"/>
        </w:rPr>
      </w:pPr>
    </w:p>
    <w:p w14:paraId="514D7193" w14:textId="3A5107CA" w:rsidR="00C85BC0" w:rsidRPr="00437B83" w:rsidRDefault="00C85BC0" w:rsidP="003706E2">
      <w:pPr>
        <w:pStyle w:val="NoSpacing"/>
        <w:spacing w:line="276" w:lineRule="auto"/>
        <w:jc w:val="both"/>
        <w:rPr>
          <w:rFonts w:ascii="Arial" w:hAnsi="Arial" w:cs="Arial"/>
          <w:b/>
          <w:sz w:val="28"/>
          <w:szCs w:val="28"/>
        </w:rPr>
      </w:pPr>
      <w:r w:rsidRPr="009E2069">
        <w:rPr>
          <w:rFonts w:ascii="Arial" w:hAnsi="Arial" w:cs="Arial"/>
          <w:b/>
          <w:sz w:val="28"/>
          <w:szCs w:val="28"/>
        </w:rPr>
        <w:lastRenderedPageBreak/>
        <w:t>SECTION A</w:t>
      </w:r>
      <w:r w:rsidRPr="009E2069">
        <w:rPr>
          <w:rFonts w:ascii="Arial" w:hAnsi="Arial" w:cs="Arial"/>
          <w:b/>
          <w:sz w:val="24"/>
          <w:szCs w:val="24"/>
        </w:rPr>
        <w:tab/>
      </w:r>
      <w:r w:rsidRPr="009E2069">
        <w:rPr>
          <w:rFonts w:ascii="Arial" w:hAnsi="Arial" w:cs="Arial"/>
          <w:b/>
          <w:sz w:val="24"/>
          <w:szCs w:val="24"/>
        </w:rPr>
        <w:tab/>
      </w:r>
      <w:r w:rsidRPr="00437B83">
        <w:rPr>
          <w:rFonts w:ascii="Arial" w:hAnsi="Arial" w:cs="Arial"/>
          <w:b/>
          <w:sz w:val="28"/>
          <w:szCs w:val="28"/>
        </w:rPr>
        <w:t>(60 MARKS)</w:t>
      </w:r>
    </w:p>
    <w:p w14:paraId="230AF18B" w14:textId="77777777" w:rsidR="00C85BC0" w:rsidRPr="009E2069" w:rsidRDefault="00C85BC0" w:rsidP="003706E2">
      <w:pPr>
        <w:pStyle w:val="NoSpacing"/>
        <w:spacing w:line="276" w:lineRule="auto"/>
        <w:jc w:val="both"/>
        <w:rPr>
          <w:rFonts w:ascii="Arial" w:hAnsi="Arial" w:cs="Arial"/>
          <w:sz w:val="24"/>
          <w:szCs w:val="24"/>
        </w:rPr>
      </w:pPr>
    </w:p>
    <w:p w14:paraId="75E12381" w14:textId="77777777" w:rsidR="00C85BC0" w:rsidRPr="009E2069" w:rsidRDefault="00C85BC0" w:rsidP="003706E2">
      <w:pPr>
        <w:pStyle w:val="NoSpacing"/>
        <w:spacing w:line="276" w:lineRule="auto"/>
        <w:jc w:val="both"/>
        <w:rPr>
          <w:rFonts w:ascii="Arial" w:hAnsi="Arial" w:cs="Arial"/>
          <w:sz w:val="24"/>
          <w:szCs w:val="24"/>
        </w:rPr>
      </w:pPr>
      <w:r w:rsidRPr="009E2069">
        <w:rPr>
          <w:rFonts w:ascii="Arial" w:hAnsi="Arial" w:cs="Arial"/>
          <w:sz w:val="24"/>
          <w:szCs w:val="24"/>
        </w:rPr>
        <w:t xml:space="preserve">Answer </w:t>
      </w:r>
      <w:r w:rsidRPr="009E2069">
        <w:rPr>
          <w:rFonts w:ascii="Arial" w:hAnsi="Arial" w:cs="Arial"/>
          <w:b/>
          <w:sz w:val="24"/>
          <w:szCs w:val="24"/>
          <w:u w:val="single"/>
        </w:rPr>
        <w:t>ALL</w:t>
      </w:r>
      <w:r w:rsidRPr="009E2069">
        <w:rPr>
          <w:rFonts w:ascii="Arial" w:hAnsi="Arial" w:cs="Arial"/>
          <w:sz w:val="24"/>
          <w:szCs w:val="24"/>
        </w:rPr>
        <w:t xml:space="preserve"> questions from this section.</w:t>
      </w:r>
    </w:p>
    <w:p w14:paraId="591C0D0A" w14:textId="77777777" w:rsidR="00C85BC0" w:rsidRDefault="00C85BC0" w:rsidP="003706E2">
      <w:pPr>
        <w:spacing w:line="276" w:lineRule="auto"/>
        <w:jc w:val="both"/>
        <w:rPr>
          <w:rFonts w:ascii="Arial" w:hAnsi="Arial" w:cs="Arial"/>
        </w:rPr>
      </w:pPr>
    </w:p>
    <w:p w14:paraId="242D182B" w14:textId="77777777" w:rsidR="00A11A41" w:rsidRDefault="00A11A41" w:rsidP="00A11A41">
      <w:pPr>
        <w:rPr>
          <w:rFonts w:ascii="Avenir Book" w:hAnsi="Avenir Book"/>
        </w:rPr>
      </w:pPr>
    </w:p>
    <w:p w14:paraId="7104F3CC" w14:textId="77777777" w:rsidR="00A11A41" w:rsidRPr="00A11A41" w:rsidRDefault="00A11A41" w:rsidP="00A11A41">
      <w:pPr>
        <w:spacing w:line="360" w:lineRule="auto"/>
        <w:rPr>
          <w:rFonts w:ascii="Arial" w:hAnsi="Arial" w:cs="Arial"/>
          <w:b/>
        </w:rPr>
      </w:pPr>
      <w:r w:rsidRPr="00A11A41">
        <w:rPr>
          <w:rFonts w:ascii="Arial" w:hAnsi="Arial" w:cs="Arial"/>
          <w:b/>
        </w:rPr>
        <w:t>QUESTION 1</w:t>
      </w:r>
    </w:p>
    <w:p w14:paraId="6609D291" w14:textId="5DDD47C3" w:rsidR="00A11A41" w:rsidRPr="008F6B52" w:rsidRDefault="00A11A41" w:rsidP="00A11A41">
      <w:pPr>
        <w:pStyle w:val="ListParagraph"/>
        <w:numPr>
          <w:ilvl w:val="0"/>
          <w:numId w:val="9"/>
        </w:numPr>
        <w:spacing w:after="0" w:line="240" w:lineRule="auto"/>
        <w:ind w:left="360"/>
        <w:jc w:val="both"/>
        <w:rPr>
          <w:rFonts w:ascii="Arial" w:hAnsi="Arial" w:cs="Arial"/>
          <w:i/>
          <w:sz w:val="24"/>
          <w:szCs w:val="24"/>
        </w:rPr>
      </w:pPr>
      <w:r w:rsidRPr="00A11A41">
        <w:rPr>
          <w:rFonts w:ascii="Arial" w:hAnsi="Arial" w:cs="Arial"/>
          <w:sz w:val="24"/>
          <w:szCs w:val="24"/>
        </w:rPr>
        <w:t xml:space="preserve">Give any </w:t>
      </w:r>
      <w:r w:rsidRPr="008F6B52">
        <w:rPr>
          <w:rFonts w:ascii="Arial" w:hAnsi="Arial" w:cs="Arial"/>
          <w:b/>
          <w:sz w:val="24"/>
          <w:szCs w:val="24"/>
          <w:u w:val="single"/>
        </w:rPr>
        <w:t>three</w:t>
      </w:r>
      <w:r w:rsidRPr="00A11A41">
        <w:rPr>
          <w:rFonts w:ascii="Arial" w:hAnsi="Arial" w:cs="Arial"/>
          <w:sz w:val="24"/>
          <w:szCs w:val="24"/>
        </w:rPr>
        <w:t xml:space="preserve"> conditions of a binomial experiment.</w:t>
      </w:r>
      <w:r w:rsidR="008F6B52">
        <w:rPr>
          <w:rFonts w:ascii="Arial" w:hAnsi="Arial" w:cs="Arial"/>
          <w:sz w:val="24"/>
          <w:szCs w:val="24"/>
        </w:rPr>
        <w:tab/>
      </w:r>
      <w:r w:rsidR="008F6B52">
        <w:rPr>
          <w:rFonts w:ascii="Arial" w:hAnsi="Arial" w:cs="Arial"/>
          <w:sz w:val="24"/>
          <w:szCs w:val="24"/>
        </w:rPr>
        <w:tab/>
      </w:r>
      <w:r w:rsidR="008F6B52">
        <w:rPr>
          <w:rFonts w:ascii="Arial" w:hAnsi="Arial" w:cs="Arial"/>
          <w:sz w:val="24"/>
          <w:szCs w:val="24"/>
        </w:rPr>
        <w:tab/>
      </w:r>
      <w:r w:rsidR="00916D01">
        <w:rPr>
          <w:rFonts w:ascii="Arial" w:hAnsi="Arial" w:cs="Arial"/>
          <w:sz w:val="24"/>
          <w:szCs w:val="24"/>
        </w:rPr>
        <w:t xml:space="preserve">    </w:t>
      </w:r>
      <w:r w:rsidRPr="008F6B52">
        <w:rPr>
          <w:rFonts w:ascii="Arial" w:hAnsi="Arial" w:cs="Arial"/>
          <w:i/>
          <w:sz w:val="24"/>
          <w:szCs w:val="24"/>
        </w:rPr>
        <w:t>(3 marks)</w:t>
      </w:r>
    </w:p>
    <w:p w14:paraId="21DFEF73" w14:textId="77777777" w:rsidR="00A11A41" w:rsidRPr="00A11A41" w:rsidRDefault="00A11A41" w:rsidP="00A11A41">
      <w:pPr>
        <w:jc w:val="both"/>
        <w:rPr>
          <w:rFonts w:ascii="Arial" w:hAnsi="Arial" w:cs="Arial"/>
        </w:rPr>
      </w:pPr>
    </w:p>
    <w:p w14:paraId="26F1E266" w14:textId="77777777" w:rsidR="00A11A41" w:rsidRDefault="00EF14D8" w:rsidP="00A11A41">
      <w:pPr>
        <w:pStyle w:val="ListParagraph"/>
        <w:widowControl w:val="0"/>
        <w:numPr>
          <w:ilvl w:val="0"/>
          <w:numId w:val="9"/>
        </w:numPr>
        <w:autoSpaceDE w:val="0"/>
        <w:autoSpaceDN w:val="0"/>
        <w:adjustRightInd w:val="0"/>
        <w:ind w:left="360" w:right="-720"/>
        <w:jc w:val="both"/>
        <w:rPr>
          <w:rFonts w:ascii="Arial" w:hAnsi="Arial" w:cs="Arial"/>
          <w:sz w:val="24"/>
          <w:szCs w:val="24"/>
        </w:rPr>
      </w:pPr>
      <w:r>
        <w:rPr>
          <w:rFonts w:ascii="Arial" w:hAnsi="Arial" w:cs="Arial"/>
          <w:sz w:val="24"/>
          <w:szCs w:val="24"/>
        </w:rPr>
        <w:t xml:space="preserve">Which of the following is </w:t>
      </w:r>
      <w:r w:rsidR="00A11A41" w:rsidRPr="00A11A41">
        <w:rPr>
          <w:rFonts w:ascii="Arial" w:hAnsi="Arial" w:cs="Arial"/>
          <w:sz w:val="24"/>
          <w:szCs w:val="24"/>
        </w:rPr>
        <w:t xml:space="preserve">continuous random </w:t>
      </w:r>
      <w:r w:rsidR="00621305">
        <w:rPr>
          <w:rFonts w:ascii="Arial" w:hAnsi="Arial" w:cs="Arial"/>
          <w:sz w:val="24"/>
          <w:szCs w:val="24"/>
        </w:rPr>
        <w:t>variables</w:t>
      </w:r>
    </w:p>
    <w:p w14:paraId="288731CE" w14:textId="77777777" w:rsidR="008F6B52" w:rsidRDefault="008F6B52" w:rsidP="008F6B52">
      <w:pPr>
        <w:pStyle w:val="ListParagraph"/>
        <w:rPr>
          <w:rFonts w:ascii="Arial" w:hAnsi="Arial" w:cs="Arial"/>
          <w:sz w:val="24"/>
          <w:szCs w:val="24"/>
        </w:rPr>
      </w:pPr>
    </w:p>
    <w:p w14:paraId="658E8200" w14:textId="0BA13CD2" w:rsidR="00A11A41" w:rsidRPr="00916D01" w:rsidRDefault="00A11A41" w:rsidP="00916D01">
      <w:pPr>
        <w:pStyle w:val="ListParagraph"/>
        <w:widowControl w:val="0"/>
        <w:numPr>
          <w:ilvl w:val="0"/>
          <w:numId w:val="10"/>
        </w:numPr>
        <w:autoSpaceDE w:val="0"/>
        <w:autoSpaceDN w:val="0"/>
        <w:adjustRightInd w:val="0"/>
        <w:ind w:left="630" w:right="-720" w:hanging="180"/>
        <w:jc w:val="both"/>
        <w:rPr>
          <w:rFonts w:ascii="Arial" w:hAnsi="Arial" w:cs="Arial"/>
        </w:rPr>
      </w:pPr>
      <w:r w:rsidRPr="00916D01">
        <w:rPr>
          <w:rFonts w:ascii="Arial" w:hAnsi="Arial" w:cs="Arial"/>
        </w:rPr>
        <w:t>The time that an individual logged onto the internet during a given week.</w:t>
      </w:r>
    </w:p>
    <w:p w14:paraId="4B247452" w14:textId="77777777" w:rsidR="00200250" w:rsidRPr="00200250" w:rsidRDefault="00A11A41" w:rsidP="00916D01">
      <w:pPr>
        <w:pStyle w:val="ListParagraph"/>
        <w:widowControl w:val="0"/>
        <w:numPr>
          <w:ilvl w:val="0"/>
          <w:numId w:val="10"/>
        </w:numPr>
        <w:autoSpaceDE w:val="0"/>
        <w:autoSpaceDN w:val="0"/>
        <w:adjustRightInd w:val="0"/>
        <w:ind w:left="630" w:right="-720" w:hanging="180"/>
        <w:jc w:val="both"/>
        <w:rPr>
          <w:rFonts w:ascii="Arial" w:hAnsi="Arial" w:cs="Arial"/>
          <w:color w:val="000000" w:themeColor="text1"/>
          <w:sz w:val="24"/>
          <w:szCs w:val="24"/>
        </w:rPr>
      </w:pPr>
      <w:r w:rsidRPr="00200250">
        <w:rPr>
          <w:rFonts w:ascii="Arial" w:hAnsi="Arial" w:cs="Arial"/>
          <w:color w:val="000000" w:themeColor="text1"/>
          <w:sz w:val="24"/>
          <w:szCs w:val="24"/>
        </w:rPr>
        <w:t xml:space="preserve">The number of </w:t>
      </w:r>
      <w:r w:rsidR="00200250" w:rsidRPr="00200250">
        <w:rPr>
          <w:rFonts w:ascii="Arial" w:hAnsi="Arial" w:cs="Arial"/>
          <w:color w:val="000000" w:themeColor="text1"/>
          <w:sz w:val="24"/>
          <w:szCs w:val="24"/>
        </w:rPr>
        <w:t>ATM breakdowns reported per day by the faults department.</w:t>
      </w:r>
    </w:p>
    <w:p w14:paraId="4D04F610" w14:textId="0EF73B70" w:rsidR="00A11A41" w:rsidRPr="00200250" w:rsidRDefault="00A11A41" w:rsidP="00916D01">
      <w:pPr>
        <w:pStyle w:val="ListParagraph"/>
        <w:widowControl w:val="0"/>
        <w:numPr>
          <w:ilvl w:val="0"/>
          <w:numId w:val="10"/>
        </w:numPr>
        <w:autoSpaceDE w:val="0"/>
        <w:autoSpaceDN w:val="0"/>
        <w:adjustRightInd w:val="0"/>
        <w:ind w:left="630" w:right="-720" w:hanging="180"/>
        <w:jc w:val="both"/>
        <w:rPr>
          <w:rFonts w:ascii="Arial" w:hAnsi="Arial" w:cs="Arial"/>
          <w:sz w:val="24"/>
          <w:szCs w:val="24"/>
        </w:rPr>
      </w:pPr>
      <w:r w:rsidRPr="00200250">
        <w:rPr>
          <w:rFonts w:ascii="Arial" w:hAnsi="Arial" w:cs="Arial"/>
          <w:color w:val="000000" w:themeColor="text1"/>
          <w:sz w:val="24"/>
          <w:szCs w:val="24"/>
        </w:rPr>
        <w:t xml:space="preserve">The daily </w:t>
      </w:r>
      <w:r w:rsidR="00200250" w:rsidRPr="00200250">
        <w:rPr>
          <w:rFonts w:ascii="Arial" w:hAnsi="Arial" w:cs="Arial"/>
          <w:color w:val="000000" w:themeColor="text1"/>
          <w:sz w:val="24"/>
          <w:szCs w:val="24"/>
        </w:rPr>
        <w:t>bank lending rate as recommended by the Reserve Bank of Malawi.</w:t>
      </w:r>
      <w:r w:rsidR="008F6B52" w:rsidRPr="00200250">
        <w:rPr>
          <w:rFonts w:ascii="Arial" w:hAnsi="Arial" w:cs="Arial"/>
          <w:color w:val="000000" w:themeColor="text1"/>
          <w:sz w:val="24"/>
          <w:szCs w:val="24"/>
        </w:rPr>
        <w:tab/>
      </w:r>
      <w:r w:rsidR="008F6B52" w:rsidRPr="00200250">
        <w:rPr>
          <w:rFonts w:ascii="Arial" w:hAnsi="Arial" w:cs="Arial"/>
          <w:sz w:val="24"/>
          <w:szCs w:val="24"/>
        </w:rPr>
        <w:tab/>
        <w:t xml:space="preserve">   </w:t>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200250">
        <w:rPr>
          <w:rFonts w:ascii="Arial" w:hAnsi="Arial" w:cs="Arial"/>
          <w:sz w:val="24"/>
          <w:szCs w:val="24"/>
        </w:rPr>
        <w:tab/>
      </w:r>
      <w:r w:rsidR="00916D01">
        <w:rPr>
          <w:rFonts w:ascii="Arial" w:hAnsi="Arial" w:cs="Arial"/>
          <w:sz w:val="24"/>
          <w:szCs w:val="24"/>
        </w:rPr>
        <w:t xml:space="preserve">                 </w:t>
      </w:r>
      <w:r w:rsidR="008F6B52" w:rsidRPr="00200250">
        <w:rPr>
          <w:rFonts w:ascii="Arial" w:hAnsi="Arial" w:cs="Arial"/>
          <w:sz w:val="24"/>
          <w:szCs w:val="24"/>
        </w:rPr>
        <w:t xml:space="preserve"> </w:t>
      </w:r>
      <w:r w:rsidR="008F6B52" w:rsidRPr="00200250">
        <w:rPr>
          <w:rFonts w:ascii="Arial" w:hAnsi="Arial" w:cs="Arial"/>
          <w:i/>
          <w:sz w:val="24"/>
          <w:szCs w:val="24"/>
        </w:rPr>
        <w:t>(1 mark)</w:t>
      </w:r>
    </w:p>
    <w:p w14:paraId="60CED2DB" w14:textId="57F6A57C" w:rsidR="00A11A41" w:rsidRPr="00A11A41" w:rsidRDefault="00A11A41" w:rsidP="00EF14D8">
      <w:pPr>
        <w:pStyle w:val="ListParagraph"/>
        <w:widowControl w:val="0"/>
        <w:numPr>
          <w:ilvl w:val="0"/>
          <w:numId w:val="9"/>
        </w:numPr>
        <w:autoSpaceDE w:val="0"/>
        <w:autoSpaceDN w:val="0"/>
        <w:adjustRightInd w:val="0"/>
        <w:ind w:left="360" w:right="8"/>
        <w:jc w:val="both"/>
        <w:rPr>
          <w:rFonts w:ascii="Arial" w:hAnsi="Arial" w:cs="Arial"/>
          <w:sz w:val="24"/>
          <w:szCs w:val="24"/>
        </w:rPr>
      </w:pPr>
      <w:r w:rsidRPr="00A11A41">
        <w:rPr>
          <w:rFonts w:ascii="Arial" w:hAnsi="Arial" w:cs="Arial"/>
          <w:sz w:val="24"/>
          <w:szCs w:val="24"/>
        </w:rPr>
        <w:t>A government reports states that the mean amount spent per capita for police protection for cities exceeding 150,000 in population is K5</w:t>
      </w:r>
      <w:proofErr w:type="gramStart"/>
      <w:r w:rsidRPr="00A11A41">
        <w:rPr>
          <w:rFonts w:ascii="Arial" w:hAnsi="Arial" w:cs="Arial"/>
          <w:sz w:val="24"/>
          <w:szCs w:val="24"/>
        </w:rPr>
        <w:t>,000</w:t>
      </w:r>
      <w:proofErr w:type="gramEnd"/>
      <w:r w:rsidRPr="00A11A41">
        <w:rPr>
          <w:rFonts w:ascii="Arial" w:hAnsi="Arial" w:cs="Arial"/>
          <w:sz w:val="24"/>
          <w:szCs w:val="24"/>
        </w:rPr>
        <w:t xml:space="preserve"> and </w:t>
      </w:r>
      <w:r w:rsidR="00200250">
        <w:rPr>
          <w:rFonts w:ascii="Arial" w:hAnsi="Arial" w:cs="Arial"/>
          <w:sz w:val="24"/>
          <w:szCs w:val="24"/>
        </w:rPr>
        <w:t xml:space="preserve">the </w:t>
      </w:r>
      <w:r w:rsidRPr="00A11A41">
        <w:rPr>
          <w:rFonts w:ascii="Arial" w:hAnsi="Arial" w:cs="Arial"/>
          <w:sz w:val="24"/>
          <w:szCs w:val="24"/>
        </w:rPr>
        <w:t>standard deviation is K750. A criminal justice research study found that for 40 such randomly selected cities, the average amount spent per capita for this sample for police protection is K4</w:t>
      </w:r>
      <w:proofErr w:type="gramStart"/>
      <w:r w:rsidRPr="00A11A41">
        <w:rPr>
          <w:rFonts w:ascii="Arial" w:hAnsi="Arial" w:cs="Arial"/>
          <w:sz w:val="24"/>
          <w:szCs w:val="24"/>
        </w:rPr>
        <w:t>,650</w:t>
      </w:r>
      <w:proofErr w:type="gramEnd"/>
      <w:r w:rsidRPr="00A11A41">
        <w:rPr>
          <w:rFonts w:ascii="Arial" w:hAnsi="Arial" w:cs="Arial"/>
          <w:sz w:val="24"/>
          <w:szCs w:val="24"/>
        </w:rPr>
        <w:t>.</w:t>
      </w:r>
    </w:p>
    <w:p w14:paraId="0D16DF68" w14:textId="77777777" w:rsidR="00916D01" w:rsidRDefault="00916D01" w:rsidP="00A11A41">
      <w:pPr>
        <w:pStyle w:val="ListParagraph"/>
        <w:ind w:left="360"/>
        <w:jc w:val="both"/>
        <w:rPr>
          <w:rFonts w:ascii="Arial" w:hAnsi="Arial" w:cs="Arial"/>
          <w:b/>
          <w:sz w:val="24"/>
          <w:szCs w:val="24"/>
        </w:rPr>
      </w:pPr>
    </w:p>
    <w:p w14:paraId="797BF3BF" w14:textId="77777777" w:rsidR="00A11A41" w:rsidRPr="00916D01" w:rsidRDefault="00A11A41" w:rsidP="00A11A41">
      <w:pPr>
        <w:pStyle w:val="ListParagraph"/>
        <w:ind w:left="360"/>
        <w:jc w:val="both"/>
        <w:rPr>
          <w:rFonts w:ascii="Arial" w:hAnsi="Arial" w:cs="Arial"/>
          <w:b/>
          <w:sz w:val="24"/>
          <w:szCs w:val="24"/>
        </w:rPr>
      </w:pPr>
      <w:r w:rsidRPr="00916D01">
        <w:rPr>
          <w:rFonts w:ascii="Arial" w:hAnsi="Arial" w:cs="Arial"/>
          <w:b/>
          <w:sz w:val="24"/>
          <w:szCs w:val="24"/>
        </w:rPr>
        <w:t>Required:</w:t>
      </w:r>
    </w:p>
    <w:p w14:paraId="2342DE93" w14:textId="77777777" w:rsidR="00A11A41" w:rsidRPr="008F6B52" w:rsidRDefault="00A11A41" w:rsidP="00A11A41">
      <w:pPr>
        <w:pStyle w:val="ListParagraph"/>
        <w:ind w:left="360"/>
        <w:jc w:val="both"/>
        <w:rPr>
          <w:rFonts w:ascii="Arial" w:hAnsi="Arial" w:cs="Arial"/>
          <w:i/>
          <w:sz w:val="24"/>
          <w:szCs w:val="24"/>
        </w:rPr>
      </w:pPr>
      <w:r w:rsidRPr="00A11A41">
        <w:rPr>
          <w:rFonts w:ascii="Arial" w:hAnsi="Arial" w:cs="Arial"/>
          <w:sz w:val="24"/>
          <w:szCs w:val="24"/>
        </w:rPr>
        <w:t xml:space="preserve">If the government report is correct, find the probability of getting a sample mean that is below the national average. </w:t>
      </w:r>
      <w:r w:rsidR="00EF14D8">
        <w:rPr>
          <w:rFonts w:ascii="Arial" w:hAnsi="Arial" w:cs="Arial"/>
          <w:sz w:val="24"/>
          <w:szCs w:val="24"/>
        </w:rPr>
        <w:tab/>
      </w:r>
      <w:r w:rsidR="00EF14D8">
        <w:rPr>
          <w:rFonts w:ascii="Arial" w:hAnsi="Arial" w:cs="Arial"/>
          <w:sz w:val="24"/>
          <w:szCs w:val="24"/>
        </w:rPr>
        <w:tab/>
      </w:r>
      <w:r w:rsidR="008F6B52">
        <w:rPr>
          <w:rFonts w:ascii="Arial" w:hAnsi="Arial" w:cs="Arial"/>
          <w:sz w:val="24"/>
          <w:szCs w:val="24"/>
        </w:rPr>
        <w:tab/>
      </w:r>
      <w:r w:rsidR="008F6B52">
        <w:rPr>
          <w:rFonts w:ascii="Arial" w:hAnsi="Arial" w:cs="Arial"/>
          <w:sz w:val="24"/>
          <w:szCs w:val="24"/>
        </w:rPr>
        <w:tab/>
      </w:r>
      <w:r w:rsidR="008F6B52">
        <w:rPr>
          <w:rFonts w:ascii="Arial" w:hAnsi="Arial" w:cs="Arial"/>
          <w:sz w:val="24"/>
          <w:szCs w:val="24"/>
        </w:rPr>
        <w:tab/>
      </w:r>
      <w:r w:rsidR="008F6B52">
        <w:rPr>
          <w:rFonts w:ascii="Arial" w:hAnsi="Arial" w:cs="Arial"/>
          <w:sz w:val="24"/>
          <w:szCs w:val="24"/>
        </w:rPr>
        <w:tab/>
        <w:t xml:space="preserve">   </w:t>
      </w:r>
      <w:r w:rsidRPr="008F6B52">
        <w:rPr>
          <w:rFonts w:ascii="Arial" w:hAnsi="Arial" w:cs="Arial"/>
          <w:i/>
          <w:sz w:val="24"/>
          <w:szCs w:val="24"/>
        </w:rPr>
        <w:t>(5 marks)</w:t>
      </w:r>
    </w:p>
    <w:p w14:paraId="57616E5D" w14:textId="77777777" w:rsidR="00A11A41" w:rsidRPr="00A11A41" w:rsidRDefault="00A11A41" w:rsidP="00A11A41">
      <w:pPr>
        <w:jc w:val="both"/>
        <w:rPr>
          <w:rFonts w:ascii="Arial" w:hAnsi="Arial" w:cs="Arial"/>
        </w:rPr>
      </w:pPr>
    </w:p>
    <w:p w14:paraId="4FD3D221" w14:textId="77777777" w:rsidR="00A11A41" w:rsidRPr="008F6B52" w:rsidRDefault="00EF14D8" w:rsidP="00A11A41">
      <w:pPr>
        <w:pStyle w:val="ListParagraph"/>
        <w:widowControl w:val="0"/>
        <w:numPr>
          <w:ilvl w:val="0"/>
          <w:numId w:val="9"/>
        </w:numPr>
        <w:autoSpaceDE w:val="0"/>
        <w:autoSpaceDN w:val="0"/>
        <w:adjustRightInd w:val="0"/>
        <w:ind w:left="360"/>
        <w:rPr>
          <w:rFonts w:ascii="Arial" w:eastAsia="Times New Roman" w:hAnsi="Arial" w:cs="Arial"/>
          <w:i/>
          <w:sz w:val="24"/>
          <w:szCs w:val="24"/>
        </w:rPr>
      </w:pPr>
      <w:r>
        <w:rPr>
          <w:rFonts w:ascii="Arial" w:eastAsia="Times New Roman" w:hAnsi="Arial" w:cs="Arial"/>
          <w:sz w:val="24"/>
          <w:szCs w:val="24"/>
        </w:rPr>
        <w:t xml:space="preserve">Calculate </w:t>
      </w:r>
      <w:r w:rsidR="00A11A41" w:rsidRPr="00A11A41">
        <w:rPr>
          <w:rFonts w:ascii="Arial" w:eastAsia="Times New Roman" w:hAnsi="Arial" w:cs="Arial"/>
          <w:sz w:val="24"/>
          <w:szCs w:val="24"/>
        </w:rPr>
        <w:t xml:space="preserve">7 yearly moving averages for the following data of the number of </w:t>
      </w:r>
      <w:r>
        <w:rPr>
          <w:rFonts w:ascii="Arial" w:eastAsia="Times New Roman" w:hAnsi="Arial" w:cs="Arial"/>
          <w:sz w:val="24"/>
          <w:szCs w:val="24"/>
        </w:rPr>
        <w:t>ATM breakdowns of Consumer Bank</w:t>
      </w:r>
      <w:r w:rsidR="00A11A41" w:rsidRPr="00A11A41">
        <w:rPr>
          <w:rFonts w:ascii="Arial" w:eastAsia="Times New Roman" w:hAnsi="Arial" w:cs="Arial"/>
          <w:sz w:val="24"/>
          <w:szCs w:val="24"/>
        </w:rPr>
        <w:t xml:space="preserve"> during 200</w:t>
      </w:r>
      <w:r>
        <w:rPr>
          <w:rFonts w:ascii="Arial" w:eastAsia="Times New Roman" w:hAnsi="Arial" w:cs="Arial"/>
          <w:sz w:val="24"/>
          <w:szCs w:val="24"/>
        </w:rPr>
        <w:t>1</w:t>
      </w:r>
      <w:r w:rsidR="00A11A41" w:rsidRPr="00A11A41">
        <w:rPr>
          <w:rFonts w:ascii="Arial" w:eastAsia="Times New Roman" w:hAnsi="Arial" w:cs="Arial"/>
          <w:sz w:val="24"/>
          <w:szCs w:val="24"/>
        </w:rPr>
        <w:t xml:space="preserve"> to 2016.</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8F6B52">
        <w:rPr>
          <w:rFonts w:ascii="Arial" w:eastAsia="Times New Roman" w:hAnsi="Arial" w:cs="Arial"/>
          <w:sz w:val="24"/>
          <w:szCs w:val="24"/>
        </w:rPr>
        <w:t xml:space="preserve">  </w:t>
      </w:r>
      <w:r w:rsidR="00A11A41" w:rsidRPr="00A11A41">
        <w:rPr>
          <w:rFonts w:ascii="Arial" w:eastAsia="Times New Roman" w:hAnsi="Arial" w:cs="Arial"/>
          <w:sz w:val="24"/>
          <w:szCs w:val="24"/>
        </w:rPr>
        <w:t xml:space="preserve"> </w:t>
      </w:r>
      <w:r w:rsidR="00A11A41" w:rsidRPr="008F6B52">
        <w:rPr>
          <w:rFonts w:ascii="Arial" w:eastAsia="Times New Roman" w:hAnsi="Arial" w:cs="Arial"/>
          <w:i/>
          <w:sz w:val="24"/>
          <w:szCs w:val="24"/>
        </w:rPr>
        <w:t>(6 marks)</w:t>
      </w:r>
    </w:p>
    <w:tbl>
      <w:tblPr>
        <w:tblW w:w="0" w:type="auto"/>
        <w:tblInd w:w="35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255"/>
        <w:gridCol w:w="1620"/>
        <w:gridCol w:w="365"/>
        <w:gridCol w:w="1170"/>
        <w:gridCol w:w="1710"/>
      </w:tblGrid>
      <w:tr w:rsidR="00A11A41" w:rsidRPr="00A11A41" w14:paraId="525DE4C3" w14:textId="77777777" w:rsidTr="00846D37">
        <w:tc>
          <w:tcPr>
            <w:tcW w:w="1255" w:type="dxa"/>
            <w:tcBorders>
              <w:top w:val="single" w:sz="4" w:space="0" w:color="BFBFBF"/>
              <w:bottom w:val="single" w:sz="4" w:space="0" w:color="BFBFBF"/>
              <w:right w:val="single" w:sz="4" w:space="0" w:color="BFBFBF"/>
            </w:tcBorders>
            <w:tcMar>
              <w:top w:w="100" w:type="nil"/>
              <w:right w:w="100" w:type="nil"/>
            </w:tcMar>
          </w:tcPr>
          <w:p w14:paraId="0C312ED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Year</w:t>
            </w:r>
          </w:p>
        </w:tc>
        <w:tc>
          <w:tcPr>
            <w:tcW w:w="1620" w:type="dxa"/>
            <w:tcBorders>
              <w:top w:val="single" w:sz="4" w:space="0" w:color="BFBFBF"/>
              <w:bottom w:val="single" w:sz="4" w:space="0" w:color="BFBFBF"/>
              <w:right w:val="single" w:sz="4" w:space="0" w:color="BFBFBF"/>
            </w:tcBorders>
          </w:tcPr>
          <w:p w14:paraId="55DF4C7E"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No of failure</w:t>
            </w:r>
          </w:p>
        </w:tc>
        <w:tc>
          <w:tcPr>
            <w:tcW w:w="365" w:type="dxa"/>
            <w:tcBorders>
              <w:top w:val="single" w:sz="4" w:space="0" w:color="BFBFBF"/>
              <w:bottom w:val="single" w:sz="4" w:space="0" w:color="BFBFBF"/>
              <w:right w:val="single" w:sz="4" w:space="0" w:color="BFBFBF"/>
            </w:tcBorders>
          </w:tcPr>
          <w:p w14:paraId="72865BCE"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p>
        </w:tc>
        <w:tc>
          <w:tcPr>
            <w:tcW w:w="1170" w:type="dxa"/>
            <w:tcBorders>
              <w:top w:val="single" w:sz="4" w:space="0" w:color="BFBFBF"/>
              <w:left w:val="single" w:sz="4" w:space="0" w:color="BFBFBF"/>
              <w:bottom w:val="single" w:sz="4" w:space="0" w:color="BFBFBF"/>
              <w:right w:val="single" w:sz="4" w:space="0" w:color="BFBFBF"/>
            </w:tcBorders>
          </w:tcPr>
          <w:p w14:paraId="277CEC77"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Year</w:t>
            </w:r>
          </w:p>
        </w:tc>
        <w:tc>
          <w:tcPr>
            <w:tcW w:w="1710" w:type="dxa"/>
            <w:tcBorders>
              <w:top w:val="single" w:sz="4" w:space="0" w:color="BFBFBF"/>
              <w:left w:val="single" w:sz="4" w:space="0" w:color="BFBFBF"/>
              <w:bottom w:val="single" w:sz="4" w:space="0" w:color="BFBFBF"/>
            </w:tcBorders>
            <w:tcMar>
              <w:top w:w="100" w:type="nil"/>
              <w:right w:w="100" w:type="nil"/>
            </w:tcMar>
          </w:tcPr>
          <w:p w14:paraId="7E886A2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No of failure</w:t>
            </w:r>
          </w:p>
        </w:tc>
      </w:tr>
      <w:tr w:rsidR="00A11A41" w:rsidRPr="00A11A41" w14:paraId="2682D8EF" w14:textId="77777777" w:rsidTr="00846D37">
        <w:tblPrEx>
          <w:tblBorders>
            <w:top w:val="none" w:sz="0" w:space="0" w:color="auto"/>
            <w:bottom w:val="single" w:sz="4" w:space="0" w:color="BFBFBF"/>
          </w:tblBorders>
        </w:tblPrEx>
        <w:tc>
          <w:tcPr>
            <w:tcW w:w="1255" w:type="dxa"/>
            <w:tcBorders>
              <w:top w:val="single" w:sz="4" w:space="0" w:color="BFBFBF"/>
              <w:bottom w:val="single" w:sz="4" w:space="0" w:color="BFBFBF"/>
              <w:right w:val="single" w:sz="4" w:space="0" w:color="BFBFBF"/>
            </w:tcBorders>
            <w:tcMar>
              <w:top w:w="100" w:type="nil"/>
              <w:right w:w="100" w:type="nil"/>
            </w:tcMar>
          </w:tcPr>
          <w:p w14:paraId="771DF177"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2001</w:t>
            </w:r>
          </w:p>
          <w:p w14:paraId="52C56042"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2002</w:t>
            </w:r>
          </w:p>
          <w:p w14:paraId="790AB1E5"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2003</w:t>
            </w:r>
          </w:p>
          <w:p w14:paraId="2A5789F1"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2004</w:t>
            </w:r>
          </w:p>
          <w:p w14:paraId="7B539DD1"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2005</w:t>
            </w:r>
          </w:p>
          <w:p w14:paraId="51DA4EC4"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2006</w:t>
            </w:r>
          </w:p>
          <w:p w14:paraId="3F0C8826"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2007</w:t>
            </w:r>
          </w:p>
          <w:p w14:paraId="5ECFF690"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2008</w:t>
            </w:r>
          </w:p>
        </w:tc>
        <w:tc>
          <w:tcPr>
            <w:tcW w:w="1620" w:type="dxa"/>
            <w:tcBorders>
              <w:top w:val="single" w:sz="4" w:space="0" w:color="BFBFBF"/>
              <w:bottom w:val="single" w:sz="4" w:space="0" w:color="BFBFBF"/>
              <w:right w:val="single" w:sz="4" w:space="0" w:color="BFBFBF"/>
            </w:tcBorders>
          </w:tcPr>
          <w:p w14:paraId="6B32ED91"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23</w:t>
            </w:r>
          </w:p>
          <w:p w14:paraId="1BD0CC2A"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26</w:t>
            </w:r>
          </w:p>
          <w:p w14:paraId="34351DB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28</w:t>
            </w:r>
          </w:p>
          <w:p w14:paraId="74C26AC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32</w:t>
            </w:r>
          </w:p>
          <w:p w14:paraId="6187E21C"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w:t>
            </w:r>
          </w:p>
          <w:p w14:paraId="34FA2975"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12</w:t>
            </w:r>
          </w:p>
          <w:p w14:paraId="7C154CCF"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12</w:t>
            </w:r>
          </w:p>
          <w:p w14:paraId="5830A333"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10</w:t>
            </w:r>
          </w:p>
        </w:tc>
        <w:tc>
          <w:tcPr>
            <w:tcW w:w="365" w:type="dxa"/>
            <w:tcBorders>
              <w:top w:val="single" w:sz="4" w:space="0" w:color="BFBFBF"/>
              <w:bottom w:val="single" w:sz="4" w:space="0" w:color="BFBFBF"/>
              <w:right w:val="single" w:sz="4" w:space="0" w:color="BFBFBF"/>
            </w:tcBorders>
          </w:tcPr>
          <w:p w14:paraId="5CF1BB0F"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p>
        </w:tc>
        <w:tc>
          <w:tcPr>
            <w:tcW w:w="1170" w:type="dxa"/>
            <w:tcBorders>
              <w:top w:val="single" w:sz="4" w:space="0" w:color="BFBFBF"/>
              <w:left w:val="single" w:sz="4" w:space="0" w:color="BFBFBF"/>
              <w:bottom w:val="single" w:sz="4" w:space="0" w:color="BFBFBF"/>
              <w:right w:val="single" w:sz="4" w:space="0" w:color="BFBFBF"/>
            </w:tcBorders>
          </w:tcPr>
          <w:p w14:paraId="40A21EFE"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2009</w:t>
            </w:r>
          </w:p>
          <w:p w14:paraId="268BC95F"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2010</w:t>
            </w:r>
          </w:p>
          <w:p w14:paraId="5BB905D8"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2011</w:t>
            </w:r>
          </w:p>
          <w:p w14:paraId="6422227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2012</w:t>
            </w:r>
          </w:p>
          <w:p w14:paraId="0C91C1EC"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2013</w:t>
            </w:r>
          </w:p>
          <w:p w14:paraId="4EC92A2A"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2014</w:t>
            </w:r>
          </w:p>
          <w:p w14:paraId="16636647"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2015</w:t>
            </w:r>
          </w:p>
          <w:p w14:paraId="7E575D2C"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2016</w:t>
            </w:r>
          </w:p>
        </w:tc>
        <w:tc>
          <w:tcPr>
            <w:tcW w:w="1710" w:type="dxa"/>
            <w:tcBorders>
              <w:top w:val="single" w:sz="4" w:space="0" w:color="BFBFBF"/>
              <w:left w:val="single" w:sz="4" w:space="0" w:color="BFBFBF"/>
              <w:bottom w:val="single" w:sz="4" w:space="0" w:color="BFBFBF"/>
            </w:tcBorders>
            <w:tcMar>
              <w:top w:w="100" w:type="nil"/>
              <w:right w:w="100" w:type="nil"/>
            </w:tcMar>
          </w:tcPr>
          <w:p w14:paraId="789E67B4"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9</w:t>
            </w:r>
          </w:p>
          <w:p w14:paraId="6FFD5501"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13</w:t>
            </w:r>
          </w:p>
          <w:p w14:paraId="64B307DD"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11</w:t>
            </w:r>
          </w:p>
          <w:p w14:paraId="434196E8"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14</w:t>
            </w:r>
          </w:p>
          <w:p w14:paraId="46471228"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12</w:t>
            </w:r>
          </w:p>
          <w:p w14:paraId="2F905423"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9</w:t>
            </w:r>
          </w:p>
          <w:p w14:paraId="4EF880C1"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3</w:t>
            </w:r>
          </w:p>
          <w:p w14:paraId="2E70553D"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1</w:t>
            </w:r>
          </w:p>
        </w:tc>
      </w:tr>
    </w:tbl>
    <w:p w14:paraId="04C8FF27" w14:textId="77777777" w:rsidR="00A11A41" w:rsidRPr="00A11A41" w:rsidRDefault="00EF14D8" w:rsidP="00A11A4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036EE7E" w14:textId="77777777" w:rsidR="00B60F2E" w:rsidRDefault="00B60F2E" w:rsidP="00A11A41">
      <w:pPr>
        <w:spacing w:line="360" w:lineRule="auto"/>
        <w:rPr>
          <w:rFonts w:ascii="Arial" w:hAnsi="Arial" w:cs="Arial"/>
          <w:b/>
        </w:rPr>
      </w:pPr>
    </w:p>
    <w:p w14:paraId="2DF122BB" w14:textId="3B2F4A01" w:rsidR="00A11A41" w:rsidRDefault="00A11A41" w:rsidP="00A11A41">
      <w:pPr>
        <w:spacing w:line="360" w:lineRule="auto"/>
        <w:rPr>
          <w:rFonts w:ascii="Arial" w:hAnsi="Arial" w:cs="Arial"/>
          <w:b/>
        </w:rPr>
      </w:pPr>
      <w:r w:rsidRPr="00A11A41">
        <w:rPr>
          <w:rFonts w:ascii="Arial" w:hAnsi="Arial" w:cs="Arial"/>
          <w:b/>
        </w:rPr>
        <w:lastRenderedPageBreak/>
        <w:t>QUESTION 2</w:t>
      </w:r>
    </w:p>
    <w:p w14:paraId="16CE362E" w14:textId="77777777" w:rsidR="00846D37" w:rsidRPr="00A11A41" w:rsidRDefault="00846D37" w:rsidP="00A11A41">
      <w:pPr>
        <w:spacing w:line="360" w:lineRule="auto"/>
        <w:rPr>
          <w:rFonts w:ascii="Arial" w:hAnsi="Arial" w:cs="Arial"/>
          <w:b/>
        </w:rPr>
      </w:pPr>
    </w:p>
    <w:p w14:paraId="000138D0" w14:textId="77777777" w:rsidR="00A11A41" w:rsidRPr="00A11A41" w:rsidRDefault="00A11A41" w:rsidP="00A11A41">
      <w:pPr>
        <w:pStyle w:val="ListParagraph"/>
        <w:widowControl w:val="0"/>
        <w:numPr>
          <w:ilvl w:val="0"/>
          <w:numId w:val="11"/>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What happens to the width of an interval estimate when the sample size is increased? </w:t>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sidRPr="00846D37">
        <w:rPr>
          <w:rFonts w:ascii="Arial" w:eastAsia="Times New Roman" w:hAnsi="Arial" w:cs="Arial"/>
          <w:i/>
          <w:sz w:val="24"/>
          <w:szCs w:val="24"/>
        </w:rPr>
        <w:t xml:space="preserve">   </w:t>
      </w:r>
      <w:r w:rsidRPr="00846D37">
        <w:rPr>
          <w:rFonts w:ascii="Arial" w:eastAsia="Times New Roman" w:hAnsi="Arial" w:cs="Arial"/>
          <w:i/>
          <w:sz w:val="24"/>
          <w:szCs w:val="24"/>
        </w:rPr>
        <w:t>(2 marks)</w:t>
      </w:r>
    </w:p>
    <w:p w14:paraId="49ED3C95"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2D3A02BD" w14:textId="77777777" w:rsidR="00A11A41" w:rsidRPr="00A11A41" w:rsidRDefault="00A11A41" w:rsidP="00A11A41">
      <w:pPr>
        <w:pStyle w:val="ListParagraph"/>
        <w:widowControl w:val="0"/>
        <w:numPr>
          <w:ilvl w:val="0"/>
          <w:numId w:val="11"/>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A national survey of 500 </w:t>
      </w:r>
      <w:r w:rsidR="00846D37">
        <w:rPr>
          <w:rFonts w:ascii="Arial" w:eastAsia="Times New Roman" w:hAnsi="Arial" w:cs="Arial"/>
          <w:sz w:val="24"/>
          <w:szCs w:val="24"/>
        </w:rPr>
        <w:t>bank customers found that 62% are savings account holders</w:t>
      </w:r>
      <w:r w:rsidRPr="00A11A41">
        <w:rPr>
          <w:rFonts w:ascii="Arial" w:eastAsia="Times New Roman" w:hAnsi="Arial" w:cs="Arial"/>
          <w:sz w:val="24"/>
          <w:szCs w:val="24"/>
        </w:rPr>
        <w:t xml:space="preserve">. </w:t>
      </w:r>
    </w:p>
    <w:p w14:paraId="2587CF80" w14:textId="77777777" w:rsidR="00846D37" w:rsidRDefault="00846D37" w:rsidP="00A11A41">
      <w:pPr>
        <w:pStyle w:val="ListParagraph"/>
        <w:widowControl w:val="0"/>
        <w:autoSpaceDE w:val="0"/>
        <w:autoSpaceDN w:val="0"/>
        <w:adjustRightInd w:val="0"/>
        <w:ind w:left="360"/>
        <w:jc w:val="both"/>
        <w:rPr>
          <w:rFonts w:ascii="Arial" w:eastAsia="Times New Roman" w:hAnsi="Arial" w:cs="Arial"/>
          <w:sz w:val="24"/>
          <w:szCs w:val="24"/>
        </w:rPr>
      </w:pPr>
    </w:p>
    <w:p w14:paraId="663015DF" w14:textId="77777777" w:rsidR="00A11A41" w:rsidRDefault="00A11A41" w:rsidP="00A11A41">
      <w:pPr>
        <w:pStyle w:val="ListParagraph"/>
        <w:widowControl w:val="0"/>
        <w:autoSpaceDE w:val="0"/>
        <w:autoSpaceDN w:val="0"/>
        <w:adjustRightInd w:val="0"/>
        <w:ind w:left="360"/>
        <w:jc w:val="both"/>
        <w:rPr>
          <w:rFonts w:ascii="Arial" w:eastAsia="Times New Roman" w:hAnsi="Arial" w:cs="Arial"/>
          <w:b/>
          <w:sz w:val="24"/>
          <w:szCs w:val="24"/>
        </w:rPr>
      </w:pPr>
      <w:r w:rsidRPr="00846D37">
        <w:rPr>
          <w:rFonts w:ascii="Arial" w:eastAsia="Times New Roman" w:hAnsi="Arial" w:cs="Arial"/>
          <w:b/>
          <w:sz w:val="24"/>
          <w:szCs w:val="24"/>
        </w:rPr>
        <w:t>Required:</w:t>
      </w:r>
    </w:p>
    <w:p w14:paraId="5DC40AF0" w14:textId="77777777" w:rsidR="008F6B52" w:rsidRPr="00846D37" w:rsidRDefault="008F6B52" w:rsidP="00A11A41">
      <w:pPr>
        <w:pStyle w:val="ListParagraph"/>
        <w:widowControl w:val="0"/>
        <w:autoSpaceDE w:val="0"/>
        <w:autoSpaceDN w:val="0"/>
        <w:adjustRightInd w:val="0"/>
        <w:ind w:left="360"/>
        <w:jc w:val="both"/>
        <w:rPr>
          <w:rFonts w:ascii="Arial" w:eastAsia="Times New Roman" w:hAnsi="Arial" w:cs="Arial"/>
          <w:b/>
          <w:sz w:val="24"/>
          <w:szCs w:val="24"/>
        </w:rPr>
      </w:pPr>
    </w:p>
    <w:p w14:paraId="44E48DDA"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Find a 90% confidence interval for p, the proportion of all </w:t>
      </w:r>
      <w:r w:rsidR="00846D37">
        <w:rPr>
          <w:rFonts w:ascii="Arial" w:eastAsia="Times New Roman" w:hAnsi="Arial" w:cs="Arial"/>
          <w:sz w:val="24"/>
          <w:szCs w:val="24"/>
        </w:rPr>
        <w:t>bank customers who are savings account holders</w:t>
      </w:r>
      <w:r w:rsidRPr="00A11A41">
        <w:rPr>
          <w:rFonts w:ascii="Arial" w:eastAsia="Times New Roman" w:hAnsi="Arial" w:cs="Arial"/>
          <w:sz w:val="24"/>
          <w:szCs w:val="24"/>
        </w:rPr>
        <w:t xml:space="preserve">. </w:t>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r>
      <w:r w:rsidR="00846D37">
        <w:rPr>
          <w:rFonts w:ascii="Arial" w:eastAsia="Times New Roman" w:hAnsi="Arial" w:cs="Arial"/>
          <w:sz w:val="24"/>
          <w:szCs w:val="24"/>
        </w:rPr>
        <w:tab/>
        <w:t xml:space="preserve">   </w:t>
      </w:r>
      <w:r w:rsidRPr="00846D37">
        <w:rPr>
          <w:rFonts w:ascii="Arial" w:eastAsia="Times New Roman" w:hAnsi="Arial" w:cs="Arial"/>
          <w:i/>
          <w:sz w:val="24"/>
          <w:szCs w:val="24"/>
        </w:rPr>
        <w:t>(4</w:t>
      </w:r>
      <w:r w:rsidR="00846D37" w:rsidRPr="00846D37">
        <w:rPr>
          <w:rFonts w:ascii="Arial" w:eastAsia="Times New Roman" w:hAnsi="Arial" w:cs="Arial"/>
          <w:i/>
          <w:sz w:val="24"/>
          <w:szCs w:val="24"/>
        </w:rPr>
        <w:t xml:space="preserve"> marks</w:t>
      </w:r>
      <w:r w:rsidRPr="00846D37">
        <w:rPr>
          <w:rFonts w:ascii="Arial" w:eastAsia="Times New Roman" w:hAnsi="Arial" w:cs="Arial"/>
          <w:i/>
          <w:sz w:val="24"/>
          <w:szCs w:val="24"/>
        </w:rPr>
        <w:t>)</w:t>
      </w:r>
    </w:p>
    <w:p w14:paraId="0F22B6EB"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41D01D3A" w14:textId="77777777" w:rsidR="00A11A41" w:rsidRPr="00A11A41" w:rsidRDefault="00846D37" w:rsidP="00A11A41">
      <w:pPr>
        <w:pStyle w:val="ListParagraph"/>
        <w:widowControl w:val="0"/>
        <w:numPr>
          <w:ilvl w:val="0"/>
          <w:numId w:val="11"/>
        </w:numPr>
        <w:autoSpaceDE w:val="0"/>
        <w:autoSpaceDN w:val="0"/>
        <w:adjustRightInd w:val="0"/>
        <w:ind w:left="360"/>
        <w:jc w:val="both"/>
        <w:rPr>
          <w:rFonts w:ascii="Arial" w:eastAsia="Times New Roman" w:hAnsi="Arial" w:cs="Arial"/>
          <w:sz w:val="24"/>
          <w:szCs w:val="24"/>
        </w:rPr>
      </w:pPr>
      <w:r>
        <w:rPr>
          <w:rFonts w:ascii="Arial" w:eastAsia="Times New Roman" w:hAnsi="Arial" w:cs="Arial"/>
          <w:sz w:val="24"/>
          <w:szCs w:val="24"/>
        </w:rPr>
        <w:t>In a certain bank</w:t>
      </w:r>
    </w:p>
    <w:p w14:paraId="67FE1B53" w14:textId="77777777" w:rsidR="00A11A41" w:rsidRPr="00A11A41" w:rsidRDefault="00A11A41" w:rsidP="00A11A41">
      <w:pPr>
        <w:pStyle w:val="ListParagraph"/>
        <w:widowControl w:val="0"/>
        <w:autoSpaceDE w:val="0"/>
        <w:autoSpaceDN w:val="0"/>
        <w:adjustRightInd w:val="0"/>
        <w:ind w:left="1080"/>
        <w:jc w:val="both"/>
        <w:rPr>
          <w:rFonts w:ascii="Arial" w:eastAsia="Times New Roman" w:hAnsi="Arial" w:cs="Arial"/>
          <w:sz w:val="24"/>
          <w:szCs w:val="24"/>
        </w:rPr>
      </w:pPr>
      <w:r w:rsidRPr="00A11A41">
        <w:rPr>
          <w:rFonts w:ascii="Arial" w:eastAsia="Times New Roman" w:hAnsi="Arial" w:cs="Arial"/>
          <w:sz w:val="24"/>
          <w:szCs w:val="24"/>
        </w:rPr>
        <w:t>65% of the st</w:t>
      </w:r>
      <w:r w:rsidR="00846D37">
        <w:rPr>
          <w:rFonts w:ascii="Arial" w:eastAsia="Times New Roman" w:hAnsi="Arial" w:cs="Arial"/>
          <w:sz w:val="24"/>
          <w:szCs w:val="24"/>
        </w:rPr>
        <w:t>aff work full time</w:t>
      </w:r>
      <w:r w:rsidRPr="00A11A41">
        <w:rPr>
          <w:rFonts w:ascii="Arial" w:eastAsia="Times New Roman" w:hAnsi="Arial" w:cs="Arial"/>
          <w:sz w:val="24"/>
          <w:szCs w:val="24"/>
        </w:rPr>
        <w:t>,</w:t>
      </w:r>
    </w:p>
    <w:p w14:paraId="1A6B3684" w14:textId="77777777" w:rsidR="00A11A41" w:rsidRPr="00A11A41" w:rsidRDefault="00A11A41" w:rsidP="00A11A41">
      <w:pPr>
        <w:pStyle w:val="ListParagraph"/>
        <w:widowControl w:val="0"/>
        <w:autoSpaceDE w:val="0"/>
        <w:autoSpaceDN w:val="0"/>
        <w:adjustRightInd w:val="0"/>
        <w:ind w:left="1080"/>
        <w:jc w:val="both"/>
        <w:rPr>
          <w:rFonts w:ascii="Arial" w:eastAsia="Times New Roman" w:hAnsi="Arial" w:cs="Arial"/>
          <w:sz w:val="24"/>
          <w:szCs w:val="24"/>
        </w:rPr>
      </w:pPr>
      <w:r w:rsidRPr="00A11A41">
        <w:rPr>
          <w:rFonts w:ascii="Arial" w:eastAsia="Times New Roman" w:hAnsi="Arial" w:cs="Arial"/>
          <w:sz w:val="24"/>
          <w:szCs w:val="24"/>
        </w:rPr>
        <w:t>55% of the st</w:t>
      </w:r>
      <w:r w:rsidR="00846D37">
        <w:rPr>
          <w:rFonts w:ascii="Arial" w:eastAsia="Times New Roman" w:hAnsi="Arial" w:cs="Arial"/>
          <w:sz w:val="24"/>
          <w:szCs w:val="24"/>
        </w:rPr>
        <w:t>aff are female</w:t>
      </w:r>
      <w:r w:rsidRPr="00A11A41">
        <w:rPr>
          <w:rFonts w:ascii="Arial" w:eastAsia="Times New Roman" w:hAnsi="Arial" w:cs="Arial"/>
          <w:sz w:val="24"/>
          <w:szCs w:val="24"/>
        </w:rPr>
        <w:t>,</w:t>
      </w:r>
    </w:p>
    <w:p w14:paraId="1E1726FE" w14:textId="77777777" w:rsidR="00A11A41" w:rsidRPr="00A11A41" w:rsidRDefault="00A11A41" w:rsidP="00A11A41">
      <w:pPr>
        <w:pStyle w:val="ListParagraph"/>
        <w:widowControl w:val="0"/>
        <w:autoSpaceDE w:val="0"/>
        <w:autoSpaceDN w:val="0"/>
        <w:adjustRightInd w:val="0"/>
        <w:ind w:left="1080"/>
        <w:jc w:val="both"/>
        <w:rPr>
          <w:rFonts w:ascii="Arial" w:eastAsia="Times New Roman" w:hAnsi="Arial" w:cs="Arial"/>
          <w:sz w:val="24"/>
          <w:szCs w:val="24"/>
        </w:rPr>
      </w:pPr>
      <w:r w:rsidRPr="00A11A41">
        <w:rPr>
          <w:rFonts w:ascii="Arial" w:eastAsia="Times New Roman" w:hAnsi="Arial" w:cs="Arial"/>
          <w:sz w:val="24"/>
          <w:szCs w:val="24"/>
        </w:rPr>
        <w:t>35% of the st</w:t>
      </w:r>
      <w:r w:rsidR="00846D37">
        <w:rPr>
          <w:rFonts w:ascii="Arial" w:eastAsia="Times New Roman" w:hAnsi="Arial" w:cs="Arial"/>
          <w:sz w:val="24"/>
          <w:szCs w:val="24"/>
        </w:rPr>
        <w:t>aff are male and work full time</w:t>
      </w:r>
      <w:r w:rsidRPr="00A11A41">
        <w:rPr>
          <w:rFonts w:ascii="Arial" w:eastAsia="Times New Roman" w:hAnsi="Arial" w:cs="Arial"/>
          <w:sz w:val="24"/>
          <w:szCs w:val="24"/>
        </w:rPr>
        <w:t>.</w:t>
      </w:r>
    </w:p>
    <w:p w14:paraId="793FAB39" w14:textId="77777777" w:rsid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1A989874" w14:textId="77777777" w:rsidR="00A11A41" w:rsidRPr="008F6B52" w:rsidRDefault="00A11A41" w:rsidP="00A11A41">
      <w:pPr>
        <w:pStyle w:val="ListParagraph"/>
        <w:widowControl w:val="0"/>
        <w:autoSpaceDE w:val="0"/>
        <w:autoSpaceDN w:val="0"/>
        <w:adjustRightInd w:val="0"/>
        <w:ind w:left="360"/>
        <w:jc w:val="both"/>
        <w:rPr>
          <w:rFonts w:ascii="Arial" w:eastAsia="Times New Roman" w:hAnsi="Arial" w:cs="Arial"/>
          <w:b/>
          <w:sz w:val="24"/>
          <w:szCs w:val="24"/>
        </w:rPr>
      </w:pPr>
      <w:r w:rsidRPr="008F6B52">
        <w:rPr>
          <w:rFonts w:ascii="Arial" w:eastAsia="Times New Roman" w:hAnsi="Arial" w:cs="Arial"/>
          <w:b/>
          <w:sz w:val="24"/>
          <w:szCs w:val="24"/>
        </w:rPr>
        <w:t>Required:</w:t>
      </w:r>
    </w:p>
    <w:p w14:paraId="6B1D5F99" w14:textId="6F551AE3" w:rsidR="00A11A41" w:rsidRPr="00E90E58" w:rsidRDefault="00E90E58" w:rsidP="00A11A41">
      <w:pPr>
        <w:pStyle w:val="ListParagraph"/>
        <w:widowControl w:val="0"/>
        <w:autoSpaceDE w:val="0"/>
        <w:autoSpaceDN w:val="0"/>
        <w:adjustRightInd w:val="0"/>
        <w:ind w:left="360"/>
        <w:jc w:val="both"/>
        <w:rPr>
          <w:rFonts w:ascii="Arial" w:hAnsi="Arial" w:cs="Arial"/>
          <w:i/>
          <w:sz w:val="24"/>
          <w:szCs w:val="24"/>
        </w:rPr>
      </w:pPr>
      <w:r>
        <w:rPr>
          <w:rFonts w:ascii="Arial" w:eastAsia="Times New Roman" w:hAnsi="Arial" w:cs="Arial"/>
          <w:sz w:val="24"/>
          <w:szCs w:val="24"/>
        </w:rPr>
        <w:t>Find the probability that a member of staff chosen from the bank is female and works part time.</w:t>
      </w:r>
      <w:r w:rsidR="00A11A41" w:rsidRPr="00A11A41">
        <w:rPr>
          <w:rFonts w:ascii="Arial" w:eastAsia="Times New Roman" w:hAnsi="Arial" w:cs="Arial"/>
          <w:sz w:val="24"/>
          <w:szCs w:val="24"/>
        </w:rPr>
        <w:t xml:space="preserve">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w:t>
      </w:r>
      <w:r w:rsidR="00C14C71">
        <w:rPr>
          <w:rFonts w:ascii="Arial" w:eastAsia="Times New Roman" w:hAnsi="Arial" w:cs="Arial"/>
          <w:sz w:val="24"/>
          <w:szCs w:val="24"/>
        </w:rPr>
        <w:tab/>
        <w:t xml:space="preserve">  </w:t>
      </w:r>
      <w:r>
        <w:rPr>
          <w:rFonts w:ascii="Arial" w:eastAsia="Times New Roman" w:hAnsi="Arial" w:cs="Arial"/>
          <w:sz w:val="24"/>
          <w:szCs w:val="24"/>
        </w:rPr>
        <w:t xml:space="preserve"> </w:t>
      </w:r>
      <w:r w:rsidR="00A11A41" w:rsidRPr="00E90E58">
        <w:rPr>
          <w:rFonts w:ascii="Arial" w:hAnsi="Arial" w:cs="Arial"/>
          <w:i/>
          <w:sz w:val="24"/>
          <w:szCs w:val="24"/>
        </w:rPr>
        <w:t>(4 marks)</w:t>
      </w:r>
    </w:p>
    <w:p w14:paraId="60E95908"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730969D6" w14:textId="77777777" w:rsidR="00A11A41" w:rsidRPr="00A11A41" w:rsidRDefault="00A11A41" w:rsidP="00A11A41">
      <w:pPr>
        <w:pStyle w:val="ListParagraph"/>
        <w:widowControl w:val="0"/>
        <w:numPr>
          <w:ilvl w:val="0"/>
          <w:numId w:val="11"/>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The wholesale price index in PP shop is made up of the prices of three items. The price index and weighting in 2009 and 2010 for each item are as follows. </w:t>
      </w:r>
    </w:p>
    <w:p w14:paraId="4B2E2017" w14:textId="77777777" w:rsidR="00A11A41" w:rsidRPr="00A11A41" w:rsidRDefault="00A11A41" w:rsidP="00A11A41">
      <w:pPr>
        <w:widowControl w:val="0"/>
        <w:autoSpaceDE w:val="0"/>
        <w:autoSpaceDN w:val="0"/>
        <w:adjustRightInd w:val="0"/>
        <w:spacing w:after="200" w:line="276" w:lineRule="auto"/>
        <w:ind w:firstLine="360"/>
        <w:jc w:val="both"/>
        <w:rPr>
          <w:rFonts w:ascii="Arial" w:hAnsi="Arial" w:cs="Arial"/>
        </w:rPr>
      </w:pPr>
      <w:r w:rsidRPr="00A11A41">
        <w:rPr>
          <w:rFonts w:ascii="Arial" w:hAnsi="Arial" w:cs="Arial"/>
        </w:rPr>
        <w:t xml:space="preserve">Price and weight information for PP shop </w:t>
      </w:r>
    </w:p>
    <w:tbl>
      <w:tblPr>
        <w:tblW w:w="0" w:type="auto"/>
        <w:tblInd w:w="35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170"/>
        <w:gridCol w:w="1440"/>
        <w:gridCol w:w="1440"/>
        <w:gridCol w:w="1080"/>
      </w:tblGrid>
      <w:tr w:rsidR="00A11A41" w:rsidRPr="00A11A41" w14:paraId="7D668350" w14:textId="77777777" w:rsidTr="00846D37">
        <w:tc>
          <w:tcPr>
            <w:tcW w:w="1170" w:type="dxa"/>
            <w:tcBorders>
              <w:top w:val="single" w:sz="4" w:space="0" w:color="BFBFBF"/>
              <w:bottom w:val="single" w:sz="4" w:space="0" w:color="BFBFBF"/>
              <w:right w:val="single" w:sz="4" w:space="0" w:color="BFBFBF"/>
            </w:tcBorders>
            <w:tcMar>
              <w:top w:w="100" w:type="nil"/>
              <w:right w:w="100" w:type="nil"/>
            </w:tcMar>
          </w:tcPr>
          <w:p w14:paraId="4391FB2E"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Item</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25DF1F8"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Price, 2009</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918A443"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Price, 2015</w:t>
            </w:r>
          </w:p>
        </w:tc>
        <w:tc>
          <w:tcPr>
            <w:tcW w:w="1080" w:type="dxa"/>
            <w:tcBorders>
              <w:top w:val="single" w:sz="4" w:space="0" w:color="BFBFBF"/>
              <w:left w:val="single" w:sz="4" w:space="0" w:color="BFBFBF"/>
              <w:bottom w:val="single" w:sz="4" w:space="0" w:color="BFBFBF"/>
            </w:tcBorders>
            <w:tcMar>
              <w:top w:w="100" w:type="nil"/>
              <w:right w:w="100" w:type="nil"/>
            </w:tcMar>
          </w:tcPr>
          <w:p w14:paraId="41629121"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Weight</w:t>
            </w:r>
          </w:p>
        </w:tc>
      </w:tr>
      <w:tr w:rsidR="00A11A41" w:rsidRPr="00A11A41" w14:paraId="3852E658" w14:textId="77777777" w:rsidTr="00846D37">
        <w:tblPrEx>
          <w:tblBorders>
            <w:top w:val="none" w:sz="0" w:space="0" w:color="auto"/>
            <w:bottom w:val="single" w:sz="4" w:space="0" w:color="BFBFBF"/>
          </w:tblBorders>
        </w:tblPrEx>
        <w:tc>
          <w:tcPr>
            <w:tcW w:w="1170" w:type="dxa"/>
            <w:tcBorders>
              <w:top w:val="single" w:sz="4" w:space="0" w:color="BFBFBF"/>
              <w:bottom w:val="single" w:sz="4" w:space="0" w:color="BFBFBF"/>
              <w:right w:val="single" w:sz="4" w:space="0" w:color="BFBFBF"/>
            </w:tcBorders>
            <w:tcMar>
              <w:top w:w="100" w:type="nil"/>
              <w:right w:w="100" w:type="nil"/>
            </w:tcMar>
          </w:tcPr>
          <w:p w14:paraId="60C89C95"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Bread</w:t>
            </w:r>
          </w:p>
          <w:p w14:paraId="0B2BD82C"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Tea</w:t>
            </w:r>
          </w:p>
          <w:p w14:paraId="2C10D3DF"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Cookies</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C9CDB38"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K200</w:t>
            </w:r>
          </w:p>
          <w:p w14:paraId="4892B894"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K1000</w:t>
            </w:r>
          </w:p>
          <w:p w14:paraId="3FBFD950"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K200</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E0099D8"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K400</w:t>
            </w:r>
          </w:p>
          <w:p w14:paraId="381ACDC2"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K1200</w:t>
            </w:r>
          </w:p>
          <w:p w14:paraId="77546098" w14:textId="77777777" w:rsidR="00A11A41" w:rsidRPr="00A11A41" w:rsidRDefault="00A11A41" w:rsidP="00846D37">
            <w:pPr>
              <w:widowControl w:val="0"/>
              <w:autoSpaceDE w:val="0"/>
              <w:autoSpaceDN w:val="0"/>
              <w:adjustRightInd w:val="0"/>
              <w:spacing w:after="120" w:line="276" w:lineRule="auto"/>
              <w:jc w:val="right"/>
              <w:rPr>
                <w:rFonts w:ascii="Arial" w:hAnsi="Arial" w:cs="Arial"/>
              </w:rPr>
            </w:pPr>
            <w:r w:rsidRPr="00A11A41">
              <w:rPr>
                <w:rFonts w:ascii="Arial" w:hAnsi="Arial" w:cs="Arial"/>
              </w:rPr>
              <w:t>K250</w:t>
            </w:r>
          </w:p>
        </w:tc>
        <w:tc>
          <w:tcPr>
            <w:tcW w:w="1080" w:type="dxa"/>
            <w:tcBorders>
              <w:top w:val="single" w:sz="4" w:space="0" w:color="BFBFBF"/>
              <w:left w:val="single" w:sz="4" w:space="0" w:color="BFBFBF"/>
              <w:bottom w:val="single" w:sz="4" w:space="0" w:color="BFBFBF"/>
            </w:tcBorders>
            <w:tcMar>
              <w:top w:w="100" w:type="nil"/>
              <w:right w:w="100" w:type="nil"/>
            </w:tcMar>
          </w:tcPr>
          <w:p w14:paraId="7B0A8E3E"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60</w:t>
            </w:r>
          </w:p>
          <w:p w14:paraId="5EFFD76F"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20</w:t>
            </w:r>
          </w:p>
          <w:p w14:paraId="17F8A15B" w14:textId="77777777" w:rsidR="00A11A41" w:rsidRPr="00A11A41" w:rsidRDefault="00A11A41" w:rsidP="00846D37">
            <w:pPr>
              <w:widowControl w:val="0"/>
              <w:autoSpaceDE w:val="0"/>
              <w:autoSpaceDN w:val="0"/>
              <w:adjustRightInd w:val="0"/>
              <w:spacing w:after="120" w:line="276" w:lineRule="auto"/>
              <w:jc w:val="center"/>
              <w:rPr>
                <w:rFonts w:ascii="Arial" w:hAnsi="Arial" w:cs="Arial"/>
              </w:rPr>
            </w:pPr>
            <w:r w:rsidRPr="00A11A41">
              <w:rPr>
                <w:rFonts w:ascii="Arial" w:hAnsi="Arial" w:cs="Arial"/>
              </w:rPr>
              <w:t>40</w:t>
            </w:r>
          </w:p>
        </w:tc>
      </w:tr>
    </w:tbl>
    <w:p w14:paraId="5F5B7FFB" w14:textId="77777777" w:rsidR="00A11A41" w:rsidRPr="00A11A41" w:rsidRDefault="00A11A41" w:rsidP="00A11A41">
      <w:pPr>
        <w:widowControl w:val="0"/>
        <w:autoSpaceDE w:val="0"/>
        <w:autoSpaceDN w:val="0"/>
        <w:adjustRightInd w:val="0"/>
        <w:spacing w:line="276" w:lineRule="auto"/>
        <w:ind w:firstLine="360"/>
        <w:jc w:val="both"/>
        <w:rPr>
          <w:rFonts w:ascii="Arial" w:hAnsi="Arial" w:cs="Arial"/>
        </w:rPr>
      </w:pPr>
      <w:r w:rsidRPr="00A11A41">
        <w:rPr>
          <w:rFonts w:ascii="Arial" w:hAnsi="Arial" w:cs="Arial"/>
        </w:rPr>
        <w:t>Required:</w:t>
      </w:r>
    </w:p>
    <w:p w14:paraId="54499AFF" w14:textId="77777777" w:rsidR="00A11A41" w:rsidRPr="008F6B52" w:rsidRDefault="00A11A41" w:rsidP="00A11A41">
      <w:pPr>
        <w:widowControl w:val="0"/>
        <w:autoSpaceDE w:val="0"/>
        <w:autoSpaceDN w:val="0"/>
        <w:adjustRightInd w:val="0"/>
        <w:spacing w:after="200" w:line="276" w:lineRule="auto"/>
        <w:ind w:firstLine="360"/>
        <w:jc w:val="both"/>
        <w:rPr>
          <w:rFonts w:ascii="Arial" w:hAnsi="Arial" w:cs="Arial"/>
          <w:i/>
        </w:rPr>
      </w:pPr>
      <w:r w:rsidRPr="00A11A41">
        <w:rPr>
          <w:rFonts w:ascii="Arial" w:hAnsi="Arial" w:cs="Arial"/>
        </w:rPr>
        <w:t xml:space="preserve">Calculate an index for prices of PP shop for year 2015. </w:t>
      </w:r>
      <w:r w:rsidR="008F6B52">
        <w:rPr>
          <w:rFonts w:ascii="Arial" w:hAnsi="Arial" w:cs="Arial"/>
        </w:rPr>
        <w:tab/>
      </w:r>
      <w:r w:rsidR="008F6B52">
        <w:rPr>
          <w:rFonts w:ascii="Arial" w:hAnsi="Arial" w:cs="Arial"/>
        </w:rPr>
        <w:tab/>
      </w:r>
      <w:r w:rsidR="008F6B52">
        <w:rPr>
          <w:rFonts w:ascii="Arial" w:hAnsi="Arial" w:cs="Arial"/>
        </w:rPr>
        <w:tab/>
      </w:r>
      <w:r w:rsidRPr="008F6B52">
        <w:rPr>
          <w:rFonts w:ascii="Arial" w:hAnsi="Arial" w:cs="Arial"/>
          <w:i/>
        </w:rPr>
        <w:t>(5 marks)</w:t>
      </w:r>
    </w:p>
    <w:p w14:paraId="26CC082C" w14:textId="373D32E5" w:rsidR="00A11A41" w:rsidRPr="00C14C71" w:rsidRDefault="00C14C71" w:rsidP="00C14C71">
      <w:pPr>
        <w:tabs>
          <w:tab w:val="left" w:pos="2505"/>
        </w:tabs>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C14C71">
        <w:rPr>
          <w:rFonts w:ascii="Arial" w:hAnsi="Arial" w:cs="Arial"/>
          <w:b/>
        </w:rPr>
        <w:t>(Total 15 marks)</w:t>
      </w:r>
    </w:p>
    <w:p w14:paraId="7C624A29" w14:textId="77777777" w:rsidR="008F6B52" w:rsidRPr="00C14C71" w:rsidRDefault="008F6B52" w:rsidP="00A11A41">
      <w:pPr>
        <w:rPr>
          <w:rFonts w:ascii="Arial" w:hAnsi="Arial" w:cs="Arial"/>
          <w:b/>
        </w:rPr>
      </w:pPr>
    </w:p>
    <w:p w14:paraId="61C4005A" w14:textId="7B395B8E" w:rsidR="008F6B52" w:rsidRDefault="008F6B52" w:rsidP="00A11A41">
      <w:pPr>
        <w:rPr>
          <w:rFonts w:ascii="Arial" w:hAnsi="Arial" w:cs="Arial"/>
        </w:rPr>
      </w:pPr>
    </w:p>
    <w:p w14:paraId="627A52AA" w14:textId="75B9ED41" w:rsidR="00B60F2E" w:rsidRDefault="00B60F2E" w:rsidP="00A11A41">
      <w:pPr>
        <w:rPr>
          <w:rFonts w:ascii="Arial" w:hAnsi="Arial" w:cs="Arial"/>
        </w:rPr>
      </w:pPr>
    </w:p>
    <w:p w14:paraId="78CFBDDD" w14:textId="77777777" w:rsidR="00B60F2E" w:rsidRDefault="00B60F2E" w:rsidP="00A11A41">
      <w:pPr>
        <w:rPr>
          <w:rFonts w:ascii="Arial" w:hAnsi="Arial" w:cs="Arial"/>
        </w:rPr>
      </w:pPr>
    </w:p>
    <w:p w14:paraId="374E6778" w14:textId="77777777" w:rsidR="008F6B52" w:rsidRPr="00A11A41" w:rsidRDefault="008F6B52" w:rsidP="00A11A41">
      <w:pPr>
        <w:rPr>
          <w:rFonts w:ascii="Arial" w:hAnsi="Arial" w:cs="Arial"/>
        </w:rPr>
      </w:pPr>
    </w:p>
    <w:p w14:paraId="55E43A36" w14:textId="77777777" w:rsidR="00A11A41" w:rsidRPr="00A11A41" w:rsidRDefault="00A11A41" w:rsidP="00A11A41">
      <w:pPr>
        <w:rPr>
          <w:rFonts w:ascii="Arial" w:hAnsi="Arial" w:cs="Arial"/>
        </w:rPr>
      </w:pPr>
    </w:p>
    <w:p w14:paraId="2F9A1EBB" w14:textId="77777777" w:rsidR="00A11A41" w:rsidRPr="00A11A41" w:rsidRDefault="00A11A41" w:rsidP="00A11A41">
      <w:pPr>
        <w:rPr>
          <w:rFonts w:ascii="Arial" w:hAnsi="Arial" w:cs="Arial"/>
          <w:b/>
        </w:rPr>
      </w:pPr>
      <w:r w:rsidRPr="00A11A41">
        <w:rPr>
          <w:rFonts w:ascii="Arial" w:hAnsi="Arial" w:cs="Arial"/>
          <w:b/>
        </w:rPr>
        <w:lastRenderedPageBreak/>
        <w:t>QUESTION 3</w:t>
      </w:r>
    </w:p>
    <w:p w14:paraId="4699C21A" w14:textId="77777777" w:rsidR="00A11A41" w:rsidRPr="00A11A41" w:rsidRDefault="00A11A41" w:rsidP="00A11A41">
      <w:pPr>
        <w:rPr>
          <w:rFonts w:ascii="Arial" w:hAnsi="Arial" w:cs="Arial"/>
        </w:rPr>
      </w:pPr>
    </w:p>
    <w:p w14:paraId="1CD3BEB2" w14:textId="21C6F9F1" w:rsidR="00A11A41" w:rsidRPr="00F97544" w:rsidRDefault="00F97544" w:rsidP="00773B1C">
      <w:pPr>
        <w:pStyle w:val="ListParagraph"/>
        <w:widowControl w:val="0"/>
        <w:numPr>
          <w:ilvl w:val="0"/>
          <w:numId w:val="12"/>
        </w:numPr>
        <w:autoSpaceDE w:val="0"/>
        <w:autoSpaceDN w:val="0"/>
        <w:adjustRightInd w:val="0"/>
        <w:jc w:val="both"/>
        <w:rPr>
          <w:rFonts w:ascii="Arial" w:eastAsia="Times New Roman" w:hAnsi="Arial" w:cs="Arial"/>
          <w:i/>
          <w:sz w:val="24"/>
          <w:szCs w:val="24"/>
        </w:rPr>
      </w:pPr>
      <w:r>
        <w:rPr>
          <w:rFonts w:ascii="Arial" w:eastAsia="Times New Roman" w:hAnsi="Arial" w:cs="Arial"/>
          <w:sz w:val="24"/>
          <w:szCs w:val="24"/>
        </w:rPr>
        <w:t xml:space="preserve">Define the term </w:t>
      </w:r>
      <w:r w:rsidR="00A11A41" w:rsidRPr="00E90E58">
        <w:rPr>
          <w:rFonts w:ascii="Arial" w:eastAsia="Times New Roman" w:hAnsi="Arial" w:cs="Arial"/>
          <w:sz w:val="24"/>
          <w:szCs w:val="24"/>
        </w:rPr>
        <w:t xml:space="preserve">Capital investment. </w:t>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8F6B52">
        <w:rPr>
          <w:rFonts w:ascii="Arial" w:eastAsia="Times New Roman" w:hAnsi="Arial" w:cs="Arial"/>
          <w:sz w:val="24"/>
          <w:szCs w:val="24"/>
        </w:rPr>
        <w:t xml:space="preserve">      </w:t>
      </w:r>
      <w:r w:rsidR="00916D01">
        <w:rPr>
          <w:rFonts w:ascii="Arial" w:eastAsia="Times New Roman" w:hAnsi="Arial" w:cs="Arial"/>
          <w:sz w:val="24"/>
          <w:szCs w:val="24"/>
        </w:rPr>
        <w:t xml:space="preserve">    </w:t>
      </w:r>
      <w:r w:rsidR="008F6B52">
        <w:rPr>
          <w:rFonts w:ascii="Arial" w:eastAsia="Times New Roman" w:hAnsi="Arial" w:cs="Arial"/>
          <w:sz w:val="24"/>
          <w:szCs w:val="24"/>
        </w:rPr>
        <w:t xml:space="preserve"> </w:t>
      </w:r>
      <w:r w:rsidR="00A11A41" w:rsidRPr="00F97544">
        <w:rPr>
          <w:rFonts w:ascii="Arial" w:hAnsi="Arial" w:cs="Arial"/>
          <w:i/>
          <w:sz w:val="24"/>
          <w:szCs w:val="24"/>
        </w:rPr>
        <w:t>(2 marks)</w:t>
      </w:r>
    </w:p>
    <w:p w14:paraId="02476E89"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09683645" w14:textId="77777777" w:rsidR="00A11A41" w:rsidRPr="00A11A41" w:rsidRDefault="00A11A41" w:rsidP="00E90E58">
      <w:pPr>
        <w:pStyle w:val="ListParagraph"/>
        <w:widowControl w:val="0"/>
        <w:numPr>
          <w:ilvl w:val="0"/>
          <w:numId w:val="12"/>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Consider these two simplified projects:</w:t>
      </w:r>
    </w:p>
    <w:tbl>
      <w:tblPr>
        <w:tblW w:w="0" w:type="auto"/>
        <w:tblInd w:w="35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90"/>
        <w:gridCol w:w="2633"/>
        <w:gridCol w:w="2610"/>
      </w:tblGrid>
      <w:tr w:rsidR="003F0462" w:rsidRPr="00A11A41" w14:paraId="5657350B" w14:textId="77777777" w:rsidTr="003F0462">
        <w:tc>
          <w:tcPr>
            <w:tcW w:w="990" w:type="dxa"/>
            <w:tcBorders>
              <w:top w:val="single" w:sz="4" w:space="0" w:color="BFBFBF"/>
              <w:bottom w:val="single" w:sz="4" w:space="0" w:color="BFBFBF"/>
              <w:right w:val="single" w:sz="4" w:space="0" w:color="BFBFBF"/>
            </w:tcBorders>
            <w:tcMar>
              <w:top w:w="100" w:type="nil"/>
              <w:right w:w="100" w:type="nil"/>
            </w:tcMar>
          </w:tcPr>
          <w:p w14:paraId="7DF6A6E5" w14:textId="77777777" w:rsidR="00A11A41" w:rsidRPr="00A11A41" w:rsidRDefault="00A11A41" w:rsidP="00846D37">
            <w:pPr>
              <w:widowControl w:val="0"/>
              <w:autoSpaceDE w:val="0"/>
              <w:autoSpaceDN w:val="0"/>
              <w:adjustRightInd w:val="0"/>
              <w:spacing w:line="360" w:lineRule="auto"/>
              <w:jc w:val="both"/>
              <w:rPr>
                <w:rFonts w:ascii="Arial" w:hAnsi="Arial" w:cs="Arial"/>
              </w:rPr>
            </w:pPr>
            <w:r w:rsidRPr="00A11A41">
              <w:rPr>
                <w:rFonts w:ascii="Arial" w:hAnsi="Arial" w:cs="Arial"/>
              </w:rPr>
              <w:t>Year</w:t>
            </w:r>
          </w:p>
        </w:tc>
        <w:tc>
          <w:tcPr>
            <w:tcW w:w="263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A6D8801" w14:textId="77777777" w:rsidR="00A11A41" w:rsidRPr="00A11A41" w:rsidRDefault="00A11A41" w:rsidP="003F0462">
            <w:pPr>
              <w:widowControl w:val="0"/>
              <w:autoSpaceDE w:val="0"/>
              <w:autoSpaceDN w:val="0"/>
              <w:adjustRightInd w:val="0"/>
              <w:spacing w:line="360" w:lineRule="auto"/>
              <w:rPr>
                <w:rFonts w:ascii="Arial" w:hAnsi="Arial" w:cs="Arial"/>
              </w:rPr>
            </w:pPr>
            <w:r w:rsidRPr="00A11A41">
              <w:rPr>
                <w:rFonts w:ascii="Arial" w:hAnsi="Arial" w:cs="Arial"/>
              </w:rPr>
              <w:t>Project S (MK billion)</w:t>
            </w:r>
          </w:p>
        </w:tc>
        <w:tc>
          <w:tcPr>
            <w:tcW w:w="2610" w:type="dxa"/>
            <w:tcBorders>
              <w:top w:val="single" w:sz="4" w:space="0" w:color="BFBFBF"/>
              <w:left w:val="single" w:sz="4" w:space="0" w:color="BFBFBF"/>
              <w:bottom w:val="single" w:sz="4" w:space="0" w:color="BFBFBF"/>
            </w:tcBorders>
            <w:tcMar>
              <w:top w:w="100" w:type="nil"/>
              <w:right w:w="100" w:type="nil"/>
            </w:tcMar>
          </w:tcPr>
          <w:p w14:paraId="570783C6" w14:textId="77777777" w:rsidR="00A11A41" w:rsidRPr="00A11A41" w:rsidRDefault="00A11A41" w:rsidP="003F0462">
            <w:pPr>
              <w:widowControl w:val="0"/>
              <w:autoSpaceDE w:val="0"/>
              <w:autoSpaceDN w:val="0"/>
              <w:adjustRightInd w:val="0"/>
              <w:spacing w:line="360" w:lineRule="auto"/>
              <w:rPr>
                <w:rFonts w:ascii="Arial" w:hAnsi="Arial" w:cs="Arial"/>
              </w:rPr>
            </w:pPr>
            <w:r w:rsidRPr="00A11A41">
              <w:rPr>
                <w:rFonts w:ascii="Arial" w:hAnsi="Arial" w:cs="Arial"/>
              </w:rPr>
              <w:t>Project B (MK billion)</w:t>
            </w:r>
          </w:p>
        </w:tc>
      </w:tr>
      <w:tr w:rsidR="003F0462" w:rsidRPr="00A11A41" w14:paraId="00B6A217" w14:textId="77777777" w:rsidTr="003F0462">
        <w:tblPrEx>
          <w:tblBorders>
            <w:top w:val="none" w:sz="0" w:space="0" w:color="auto"/>
          </w:tblBorders>
        </w:tblPrEx>
        <w:tc>
          <w:tcPr>
            <w:tcW w:w="990" w:type="dxa"/>
            <w:tcBorders>
              <w:top w:val="single" w:sz="4" w:space="0" w:color="BFBFBF"/>
              <w:bottom w:val="single" w:sz="4" w:space="0" w:color="BFBFBF"/>
              <w:right w:val="single" w:sz="4" w:space="0" w:color="BFBFBF"/>
            </w:tcBorders>
            <w:tcMar>
              <w:top w:w="100" w:type="nil"/>
              <w:right w:w="100" w:type="nil"/>
            </w:tcMar>
          </w:tcPr>
          <w:p w14:paraId="6A9AD956"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0</w:t>
            </w:r>
          </w:p>
        </w:tc>
        <w:tc>
          <w:tcPr>
            <w:tcW w:w="263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1909920"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(150)</w:t>
            </w:r>
          </w:p>
        </w:tc>
        <w:tc>
          <w:tcPr>
            <w:tcW w:w="2610" w:type="dxa"/>
            <w:tcBorders>
              <w:top w:val="single" w:sz="4" w:space="0" w:color="BFBFBF"/>
              <w:left w:val="single" w:sz="4" w:space="0" w:color="BFBFBF"/>
              <w:bottom w:val="single" w:sz="4" w:space="0" w:color="BFBFBF"/>
            </w:tcBorders>
            <w:tcMar>
              <w:top w:w="100" w:type="nil"/>
              <w:right w:w="100" w:type="nil"/>
            </w:tcMar>
          </w:tcPr>
          <w:p w14:paraId="334F3525"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(250)</w:t>
            </w:r>
          </w:p>
        </w:tc>
      </w:tr>
      <w:tr w:rsidR="003F0462" w:rsidRPr="00A11A41" w14:paraId="6DE776C4" w14:textId="77777777" w:rsidTr="003F0462">
        <w:tblPrEx>
          <w:tblBorders>
            <w:top w:val="none" w:sz="0" w:space="0" w:color="auto"/>
          </w:tblBorders>
        </w:tblPrEx>
        <w:trPr>
          <w:trHeight w:val="566"/>
        </w:trPr>
        <w:tc>
          <w:tcPr>
            <w:tcW w:w="990" w:type="dxa"/>
            <w:tcBorders>
              <w:top w:val="single" w:sz="4" w:space="0" w:color="BFBFBF"/>
              <w:bottom w:val="single" w:sz="4" w:space="0" w:color="BFBFBF"/>
              <w:right w:val="single" w:sz="4" w:space="0" w:color="BFBFBF"/>
            </w:tcBorders>
            <w:tcMar>
              <w:top w:w="100" w:type="nil"/>
              <w:right w:w="100" w:type="nil"/>
            </w:tcMar>
          </w:tcPr>
          <w:p w14:paraId="7974F111"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1</w:t>
            </w:r>
          </w:p>
        </w:tc>
        <w:tc>
          <w:tcPr>
            <w:tcW w:w="263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6511988"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50</w:t>
            </w:r>
          </w:p>
        </w:tc>
        <w:tc>
          <w:tcPr>
            <w:tcW w:w="2610" w:type="dxa"/>
            <w:tcBorders>
              <w:top w:val="single" w:sz="4" w:space="0" w:color="BFBFBF"/>
              <w:left w:val="single" w:sz="4" w:space="0" w:color="BFBFBF"/>
              <w:bottom w:val="single" w:sz="4" w:space="0" w:color="BFBFBF"/>
            </w:tcBorders>
            <w:tcMar>
              <w:top w:w="100" w:type="nil"/>
              <w:right w:w="100" w:type="nil"/>
            </w:tcMar>
          </w:tcPr>
          <w:p w14:paraId="404D3B44"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110</w:t>
            </w:r>
          </w:p>
        </w:tc>
      </w:tr>
      <w:tr w:rsidR="003F0462" w:rsidRPr="00A11A41" w14:paraId="741CBF6A" w14:textId="77777777" w:rsidTr="003F0462">
        <w:tblPrEx>
          <w:tblBorders>
            <w:top w:val="none" w:sz="0" w:space="0" w:color="auto"/>
          </w:tblBorders>
        </w:tblPrEx>
        <w:trPr>
          <w:trHeight w:val="584"/>
        </w:trPr>
        <w:tc>
          <w:tcPr>
            <w:tcW w:w="990" w:type="dxa"/>
            <w:tcBorders>
              <w:top w:val="single" w:sz="4" w:space="0" w:color="BFBFBF"/>
              <w:bottom w:val="single" w:sz="4" w:space="0" w:color="BFBFBF"/>
              <w:right w:val="single" w:sz="4" w:space="0" w:color="BFBFBF"/>
            </w:tcBorders>
            <w:tcMar>
              <w:top w:w="100" w:type="nil"/>
              <w:right w:w="100" w:type="nil"/>
            </w:tcMar>
          </w:tcPr>
          <w:p w14:paraId="63C43FF3"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2</w:t>
            </w:r>
          </w:p>
        </w:tc>
        <w:tc>
          <w:tcPr>
            <w:tcW w:w="263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AD64C21"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75</w:t>
            </w:r>
          </w:p>
        </w:tc>
        <w:tc>
          <w:tcPr>
            <w:tcW w:w="2610" w:type="dxa"/>
            <w:tcBorders>
              <w:top w:val="single" w:sz="4" w:space="0" w:color="BFBFBF"/>
              <w:left w:val="single" w:sz="4" w:space="0" w:color="BFBFBF"/>
              <w:bottom w:val="single" w:sz="4" w:space="0" w:color="BFBFBF"/>
            </w:tcBorders>
            <w:tcMar>
              <w:top w:w="100" w:type="nil"/>
              <w:right w:w="100" w:type="nil"/>
            </w:tcMar>
          </w:tcPr>
          <w:p w14:paraId="0A337BB0"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110</w:t>
            </w:r>
          </w:p>
        </w:tc>
      </w:tr>
      <w:tr w:rsidR="003F0462" w:rsidRPr="00A11A41" w14:paraId="43B2DA42" w14:textId="77777777" w:rsidTr="003F0462">
        <w:tblPrEx>
          <w:tblBorders>
            <w:top w:val="none" w:sz="0" w:space="0" w:color="auto"/>
            <w:bottom w:val="single" w:sz="4" w:space="0" w:color="BFBFBF"/>
          </w:tblBorders>
        </w:tblPrEx>
        <w:tc>
          <w:tcPr>
            <w:tcW w:w="990" w:type="dxa"/>
            <w:tcBorders>
              <w:top w:val="single" w:sz="4" w:space="0" w:color="BFBFBF"/>
              <w:bottom w:val="single" w:sz="4" w:space="0" w:color="BFBFBF"/>
              <w:right w:val="single" w:sz="4" w:space="0" w:color="BFBFBF"/>
            </w:tcBorders>
            <w:tcMar>
              <w:top w:w="100" w:type="nil"/>
              <w:right w:w="100" w:type="nil"/>
            </w:tcMar>
          </w:tcPr>
          <w:p w14:paraId="0DE8335B"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3</w:t>
            </w:r>
          </w:p>
        </w:tc>
        <w:tc>
          <w:tcPr>
            <w:tcW w:w="263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006E8A0"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88</w:t>
            </w:r>
          </w:p>
        </w:tc>
        <w:tc>
          <w:tcPr>
            <w:tcW w:w="2610" w:type="dxa"/>
            <w:tcBorders>
              <w:top w:val="single" w:sz="4" w:space="0" w:color="BFBFBF"/>
              <w:left w:val="single" w:sz="4" w:space="0" w:color="BFBFBF"/>
              <w:bottom w:val="single" w:sz="4" w:space="0" w:color="BFBFBF"/>
            </w:tcBorders>
            <w:tcMar>
              <w:top w:w="100" w:type="nil"/>
              <w:right w:w="100" w:type="nil"/>
            </w:tcMar>
          </w:tcPr>
          <w:p w14:paraId="44170F4D" w14:textId="77777777" w:rsidR="00A11A41" w:rsidRPr="00A11A41" w:rsidRDefault="00A11A41" w:rsidP="00846D37">
            <w:pPr>
              <w:widowControl w:val="0"/>
              <w:autoSpaceDE w:val="0"/>
              <w:autoSpaceDN w:val="0"/>
              <w:adjustRightInd w:val="0"/>
              <w:spacing w:line="360" w:lineRule="auto"/>
              <w:jc w:val="center"/>
              <w:rPr>
                <w:rFonts w:ascii="Arial" w:hAnsi="Arial" w:cs="Arial"/>
              </w:rPr>
            </w:pPr>
            <w:r w:rsidRPr="00A11A41">
              <w:rPr>
                <w:rFonts w:ascii="Arial" w:hAnsi="Arial" w:cs="Arial"/>
              </w:rPr>
              <w:t>115</w:t>
            </w:r>
          </w:p>
        </w:tc>
      </w:tr>
    </w:tbl>
    <w:p w14:paraId="3F6BF549" w14:textId="77777777" w:rsidR="00A11A41" w:rsidRPr="00A11A41" w:rsidRDefault="00A11A41" w:rsidP="00A11A41">
      <w:pPr>
        <w:widowControl w:val="0"/>
        <w:autoSpaceDE w:val="0"/>
        <w:autoSpaceDN w:val="0"/>
        <w:adjustRightInd w:val="0"/>
        <w:spacing w:after="200" w:line="276" w:lineRule="auto"/>
        <w:jc w:val="both"/>
        <w:rPr>
          <w:rFonts w:ascii="Arial" w:hAnsi="Arial" w:cs="Arial"/>
        </w:rPr>
      </w:pPr>
    </w:p>
    <w:p w14:paraId="2BADCD29" w14:textId="77777777" w:rsidR="00A11A41" w:rsidRPr="00A11A41" w:rsidRDefault="00A11A41" w:rsidP="00A11A41">
      <w:pPr>
        <w:widowControl w:val="0"/>
        <w:autoSpaceDE w:val="0"/>
        <w:autoSpaceDN w:val="0"/>
        <w:adjustRightInd w:val="0"/>
        <w:spacing w:after="200" w:line="276" w:lineRule="auto"/>
        <w:ind w:left="360"/>
        <w:jc w:val="both"/>
        <w:rPr>
          <w:rFonts w:ascii="Arial" w:hAnsi="Arial" w:cs="Arial"/>
        </w:rPr>
      </w:pPr>
      <w:r w:rsidRPr="00A11A41">
        <w:rPr>
          <w:rFonts w:ascii="Arial" w:hAnsi="Arial" w:cs="Arial"/>
        </w:rPr>
        <w:t xml:space="preserve">Both </w:t>
      </w:r>
      <w:r w:rsidR="00E90E58">
        <w:rPr>
          <w:rFonts w:ascii="Arial" w:hAnsi="Arial" w:cs="Arial"/>
        </w:rPr>
        <w:t xml:space="preserve">projects </w:t>
      </w:r>
      <w:r w:rsidRPr="00A11A41">
        <w:rPr>
          <w:rFonts w:ascii="Arial" w:hAnsi="Arial" w:cs="Arial"/>
        </w:rPr>
        <w:t xml:space="preserve">last exactly three years, have an initial investment in year zero (today) and generate income at the end of years 1 to 3. The cash flows in each year are net cash </w:t>
      </w:r>
      <w:proofErr w:type="gramStart"/>
      <w:r w:rsidRPr="00A11A41">
        <w:rPr>
          <w:rFonts w:ascii="Arial" w:hAnsi="Arial" w:cs="Arial"/>
        </w:rPr>
        <w:t>flows, that</w:t>
      </w:r>
      <w:proofErr w:type="gramEnd"/>
      <w:r w:rsidRPr="00A11A41">
        <w:rPr>
          <w:rFonts w:ascii="Arial" w:hAnsi="Arial" w:cs="Arial"/>
        </w:rPr>
        <w:t xml:space="preserve"> is income less any costs. </w:t>
      </w:r>
    </w:p>
    <w:p w14:paraId="45A456FD" w14:textId="77777777" w:rsidR="00A11A41" w:rsidRPr="008F6B52" w:rsidRDefault="008F6B52" w:rsidP="008F6B52">
      <w:pPr>
        <w:widowControl w:val="0"/>
        <w:autoSpaceDE w:val="0"/>
        <w:autoSpaceDN w:val="0"/>
        <w:adjustRightInd w:val="0"/>
        <w:spacing w:after="160" w:line="259" w:lineRule="auto"/>
        <w:jc w:val="both"/>
        <w:rPr>
          <w:rFonts w:ascii="Arial" w:hAnsi="Arial" w:cs="Arial"/>
          <w:b/>
        </w:rPr>
      </w:pPr>
      <w:r>
        <w:rPr>
          <w:rFonts w:ascii="Arial" w:hAnsi="Arial" w:cs="Arial"/>
          <w:b/>
        </w:rPr>
        <w:t xml:space="preserve">    </w:t>
      </w:r>
      <w:r w:rsidR="00A11A41" w:rsidRPr="008F6B52">
        <w:rPr>
          <w:rFonts w:ascii="Arial" w:hAnsi="Arial" w:cs="Arial"/>
          <w:b/>
        </w:rPr>
        <w:t>Required:</w:t>
      </w:r>
    </w:p>
    <w:p w14:paraId="4CAA117C" w14:textId="77777777" w:rsidR="00A11A41" w:rsidRPr="00A11A41" w:rsidRDefault="00A11A41" w:rsidP="00A11A41">
      <w:pPr>
        <w:pStyle w:val="ListParagraph"/>
        <w:widowControl w:val="0"/>
        <w:numPr>
          <w:ilvl w:val="0"/>
          <w:numId w:val="14"/>
        </w:numPr>
        <w:autoSpaceDE w:val="0"/>
        <w:autoSpaceDN w:val="0"/>
        <w:adjustRightInd w:val="0"/>
        <w:spacing w:after="160" w:line="259" w:lineRule="auto"/>
        <w:jc w:val="both"/>
        <w:rPr>
          <w:rFonts w:ascii="Arial" w:eastAsia="Times New Roman" w:hAnsi="Arial" w:cs="Arial"/>
          <w:sz w:val="24"/>
          <w:szCs w:val="24"/>
        </w:rPr>
      </w:pPr>
      <w:r w:rsidRPr="00A11A41">
        <w:rPr>
          <w:rFonts w:ascii="Arial" w:eastAsia="Times New Roman" w:hAnsi="Arial" w:cs="Arial"/>
          <w:sz w:val="24"/>
          <w:szCs w:val="24"/>
        </w:rPr>
        <w:t xml:space="preserve">Work out </w:t>
      </w:r>
      <w:r w:rsidR="00E90E58">
        <w:rPr>
          <w:rFonts w:ascii="Arial" w:eastAsia="Times New Roman" w:hAnsi="Arial" w:cs="Arial"/>
          <w:sz w:val="24"/>
          <w:szCs w:val="24"/>
        </w:rPr>
        <w:t xml:space="preserve">Net Present Value (NPV) </w:t>
      </w:r>
      <w:r w:rsidRPr="00A11A41">
        <w:rPr>
          <w:rFonts w:ascii="Arial" w:eastAsia="Times New Roman" w:hAnsi="Arial" w:cs="Arial"/>
          <w:sz w:val="24"/>
          <w:szCs w:val="24"/>
        </w:rPr>
        <w:t xml:space="preserve">of Project S, using a discount rate of 10% and 20%. </w:t>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842A42">
        <w:rPr>
          <w:rFonts w:ascii="Arial" w:eastAsia="Times New Roman" w:hAnsi="Arial" w:cs="Arial"/>
          <w:sz w:val="24"/>
          <w:szCs w:val="24"/>
        </w:rPr>
        <w:t xml:space="preserve">   </w:t>
      </w:r>
      <w:r w:rsidR="00842A42">
        <w:rPr>
          <w:rFonts w:ascii="Arial" w:eastAsia="Times New Roman" w:hAnsi="Arial" w:cs="Arial"/>
          <w:i/>
          <w:sz w:val="24"/>
          <w:szCs w:val="24"/>
        </w:rPr>
        <w:t>(6</w:t>
      </w:r>
      <w:r w:rsidRPr="00E90E58">
        <w:rPr>
          <w:rFonts w:ascii="Arial" w:eastAsia="Times New Roman" w:hAnsi="Arial" w:cs="Arial"/>
          <w:i/>
          <w:sz w:val="24"/>
          <w:szCs w:val="24"/>
        </w:rPr>
        <w:t xml:space="preserve"> marks)</w:t>
      </w:r>
    </w:p>
    <w:p w14:paraId="336D9944" w14:textId="77777777" w:rsidR="00A11A41" w:rsidRPr="00E90E58" w:rsidRDefault="00A11A41" w:rsidP="00A11A41">
      <w:pPr>
        <w:pStyle w:val="ListParagraph"/>
        <w:widowControl w:val="0"/>
        <w:numPr>
          <w:ilvl w:val="0"/>
          <w:numId w:val="14"/>
        </w:numPr>
        <w:autoSpaceDE w:val="0"/>
        <w:autoSpaceDN w:val="0"/>
        <w:adjustRightInd w:val="0"/>
        <w:spacing w:after="160" w:line="259" w:lineRule="auto"/>
        <w:jc w:val="both"/>
        <w:rPr>
          <w:rFonts w:ascii="Arial" w:eastAsia="Times New Roman" w:hAnsi="Arial" w:cs="Arial"/>
          <w:i/>
          <w:sz w:val="24"/>
          <w:szCs w:val="24"/>
        </w:rPr>
      </w:pPr>
      <w:r w:rsidRPr="00A11A41">
        <w:rPr>
          <w:rFonts w:ascii="Arial" w:eastAsia="Times New Roman" w:hAnsi="Arial" w:cs="Arial"/>
          <w:sz w:val="24"/>
          <w:szCs w:val="24"/>
        </w:rPr>
        <w:t xml:space="preserve">Work out </w:t>
      </w:r>
      <w:r w:rsidR="00E90E58">
        <w:rPr>
          <w:rFonts w:ascii="Arial" w:eastAsia="Times New Roman" w:hAnsi="Arial" w:cs="Arial"/>
          <w:sz w:val="24"/>
          <w:szCs w:val="24"/>
        </w:rPr>
        <w:t>Net Present Value (</w:t>
      </w:r>
      <w:r w:rsidRPr="00A11A41">
        <w:rPr>
          <w:rFonts w:ascii="Arial" w:eastAsia="Times New Roman" w:hAnsi="Arial" w:cs="Arial"/>
          <w:sz w:val="24"/>
          <w:szCs w:val="24"/>
        </w:rPr>
        <w:t>NPV</w:t>
      </w:r>
      <w:r w:rsidR="00E90E58">
        <w:rPr>
          <w:rFonts w:ascii="Arial" w:eastAsia="Times New Roman" w:hAnsi="Arial" w:cs="Arial"/>
          <w:sz w:val="24"/>
          <w:szCs w:val="24"/>
        </w:rPr>
        <w:t>)</w:t>
      </w:r>
      <w:r w:rsidRPr="00A11A41">
        <w:rPr>
          <w:rFonts w:ascii="Arial" w:eastAsia="Times New Roman" w:hAnsi="Arial" w:cs="Arial"/>
          <w:sz w:val="24"/>
          <w:szCs w:val="24"/>
        </w:rPr>
        <w:t xml:space="preserve"> of Project B, using a discount rate of 10% and 20%. </w:t>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842A42">
        <w:rPr>
          <w:rFonts w:ascii="Arial" w:eastAsia="Times New Roman" w:hAnsi="Arial" w:cs="Arial"/>
          <w:sz w:val="24"/>
          <w:szCs w:val="24"/>
        </w:rPr>
        <w:t xml:space="preserve">   </w:t>
      </w:r>
      <w:r w:rsidRPr="00E90E58">
        <w:rPr>
          <w:rFonts w:ascii="Arial" w:eastAsia="Times New Roman" w:hAnsi="Arial" w:cs="Arial"/>
          <w:i/>
          <w:sz w:val="24"/>
          <w:szCs w:val="24"/>
        </w:rPr>
        <w:t>(5 marks)</w:t>
      </w:r>
    </w:p>
    <w:p w14:paraId="0E9D89AB" w14:textId="77777777" w:rsidR="00A11A41" w:rsidRPr="00F97544" w:rsidRDefault="00A11A41" w:rsidP="00A11A41">
      <w:pPr>
        <w:pStyle w:val="ListParagraph"/>
        <w:widowControl w:val="0"/>
        <w:numPr>
          <w:ilvl w:val="0"/>
          <w:numId w:val="14"/>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 xml:space="preserve">Give your conclusion on both projects with respect to the choice of the discount rate. </w:t>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E90E58">
        <w:rPr>
          <w:rFonts w:ascii="Arial" w:eastAsia="Times New Roman" w:hAnsi="Arial" w:cs="Arial"/>
          <w:sz w:val="24"/>
          <w:szCs w:val="24"/>
        </w:rPr>
        <w:tab/>
      </w:r>
      <w:r w:rsidR="00842A42">
        <w:rPr>
          <w:rFonts w:ascii="Arial" w:eastAsia="Times New Roman" w:hAnsi="Arial" w:cs="Arial"/>
          <w:sz w:val="24"/>
          <w:szCs w:val="24"/>
        </w:rPr>
        <w:t xml:space="preserve">   </w:t>
      </w:r>
      <w:r w:rsidR="00842A42">
        <w:rPr>
          <w:rFonts w:ascii="Arial" w:eastAsia="Times New Roman" w:hAnsi="Arial" w:cs="Arial"/>
          <w:i/>
          <w:sz w:val="24"/>
          <w:szCs w:val="24"/>
        </w:rPr>
        <w:t xml:space="preserve">(2 </w:t>
      </w:r>
      <w:r w:rsidRPr="00E90E58">
        <w:rPr>
          <w:rFonts w:ascii="Arial" w:eastAsia="Times New Roman" w:hAnsi="Arial" w:cs="Arial"/>
          <w:i/>
          <w:sz w:val="24"/>
          <w:szCs w:val="24"/>
        </w:rPr>
        <w:t>mark</w:t>
      </w:r>
      <w:r w:rsidR="00842A42">
        <w:rPr>
          <w:rFonts w:ascii="Arial" w:eastAsia="Times New Roman" w:hAnsi="Arial" w:cs="Arial"/>
          <w:i/>
          <w:sz w:val="24"/>
          <w:szCs w:val="24"/>
        </w:rPr>
        <w:t>s</w:t>
      </w:r>
      <w:r w:rsidRPr="00E90E58">
        <w:rPr>
          <w:rFonts w:ascii="Arial" w:eastAsia="Times New Roman" w:hAnsi="Arial" w:cs="Arial"/>
          <w:i/>
          <w:sz w:val="24"/>
          <w:szCs w:val="24"/>
        </w:rPr>
        <w:t>)</w:t>
      </w:r>
    </w:p>
    <w:p w14:paraId="4CB70EEE" w14:textId="61B67753" w:rsidR="00F97544" w:rsidRPr="001C6A46" w:rsidRDefault="00F97544" w:rsidP="001C6A46">
      <w:pPr>
        <w:widowControl w:val="0"/>
        <w:autoSpaceDE w:val="0"/>
        <w:autoSpaceDN w:val="0"/>
        <w:adjustRightInd w:val="0"/>
        <w:jc w:val="both"/>
        <w:rPr>
          <w:rFonts w:ascii="Arial" w:hAnsi="Arial" w:cs="Arial"/>
          <w:color w:val="FF0000"/>
        </w:rPr>
      </w:pPr>
      <w:r w:rsidRPr="001C6A46">
        <w:rPr>
          <w:rFonts w:ascii="Arial" w:hAnsi="Arial" w:cs="Arial"/>
          <w:b/>
        </w:rPr>
        <w:t>Note:</w:t>
      </w:r>
      <w:r w:rsidRPr="001C6A46">
        <w:rPr>
          <w:rFonts w:ascii="Arial" w:hAnsi="Arial" w:cs="Arial"/>
        </w:rPr>
        <w:t xml:space="preserve"> Remember to </w:t>
      </w:r>
      <w:r w:rsidR="0023409F" w:rsidRPr="001C6A46">
        <w:rPr>
          <w:rFonts w:ascii="Arial" w:hAnsi="Arial" w:cs="Arial"/>
        </w:rPr>
        <w:t xml:space="preserve">ask </w:t>
      </w:r>
      <w:proofErr w:type="gramStart"/>
      <w:r w:rsidR="0023409F" w:rsidRPr="001C6A46">
        <w:rPr>
          <w:rFonts w:ascii="Arial" w:hAnsi="Arial" w:cs="Arial"/>
        </w:rPr>
        <w:t xml:space="preserve">for </w:t>
      </w:r>
      <w:r w:rsidRPr="001C6A46">
        <w:rPr>
          <w:rFonts w:ascii="Arial" w:hAnsi="Arial" w:cs="Arial"/>
        </w:rPr>
        <w:t xml:space="preserve"> discount</w:t>
      </w:r>
      <w:proofErr w:type="gramEnd"/>
      <w:r w:rsidRPr="001C6A46">
        <w:rPr>
          <w:rFonts w:ascii="Arial" w:hAnsi="Arial" w:cs="Arial"/>
        </w:rPr>
        <w:t xml:space="preserve"> factors tables </w:t>
      </w:r>
      <w:r w:rsidR="0023409F" w:rsidRPr="001C6A46">
        <w:rPr>
          <w:rFonts w:ascii="Arial" w:hAnsi="Arial" w:cs="Arial"/>
        </w:rPr>
        <w:t>from the invigilator</w:t>
      </w:r>
      <w:r w:rsidR="0023409F" w:rsidRPr="001C6A46">
        <w:rPr>
          <w:rFonts w:ascii="Arial" w:hAnsi="Arial" w:cs="Arial"/>
          <w:color w:val="FF0000"/>
        </w:rPr>
        <w:t>.</w:t>
      </w:r>
    </w:p>
    <w:p w14:paraId="300CA404" w14:textId="207D5C52" w:rsidR="00C14C71" w:rsidRPr="00C14C71" w:rsidRDefault="00C14C71" w:rsidP="00F97544">
      <w:pPr>
        <w:pStyle w:val="ListParagraph"/>
        <w:widowControl w:val="0"/>
        <w:autoSpaceDE w:val="0"/>
        <w:autoSpaceDN w:val="0"/>
        <w:adjustRightInd w:val="0"/>
        <w:jc w:val="both"/>
        <w:rPr>
          <w:rFonts w:ascii="Arial" w:eastAsia="Times New Roman" w:hAnsi="Arial" w:cs="Arial"/>
          <w:b/>
          <w:sz w:val="24"/>
          <w:szCs w:val="24"/>
        </w:rPr>
      </w:pP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r>
      <w:r>
        <w:rPr>
          <w:rFonts w:ascii="Arial" w:eastAsia="Times New Roman" w:hAnsi="Arial" w:cs="Arial"/>
          <w:color w:val="FF0000"/>
          <w:sz w:val="24"/>
          <w:szCs w:val="24"/>
        </w:rPr>
        <w:tab/>
        <w:t xml:space="preserve">  </w:t>
      </w:r>
      <w:r w:rsidRPr="00C14C71">
        <w:rPr>
          <w:rFonts w:ascii="Arial" w:eastAsia="Times New Roman" w:hAnsi="Arial" w:cs="Arial"/>
          <w:b/>
          <w:sz w:val="24"/>
          <w:szCs w:val="24"/>
        </w:rPr>
        <w:t>(Total 15 marks)</w:t>
      </w:r>
    </w:p>
    <w:p w14:paraId="046B761C" w14:textId="77777777" w:rsidR="00A11A41" w:rsidRPr="00A11A41" w:rsidRDefault="00842A42" w:rsidP="00A11A41">
      <w:pPr>
        <w:spacing w:line="360" w:lineRule="auto"/>
        <w:rPr>
          <w:rFonts w:ascii="Arial" w:hAnsi="Arial" w:cs="Arial"/>
          <w:b/>
        </w:rPr>
      </w:pPr>
      <w:r>
        <w:rPr>
          <w:rFonts w:ascii="Arial" w:hAnsi="Arial" w:cs="Arial"/>
          <w:b/>
        </w:rPr>
        <w:t>QUESTION 4</w:t>
      </w:r>
    </w:p>
    <w:p w14:paraId="299ED46F" w14:textId="77777777" w:rsidR="00A11A41" w:rsidRPr="00A11A41" w:rsidRDefault="00A11A41" w:rsidP="00A11A41">
      <w:pPr>
        <w:pStyle w:val="ListParagraph"/>
        <w:widowControl w:val="0"/>
        <w:numPr>
          <w:ilvl w:val="0"/>
          <w:numId w:val="30"/>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 xml:space="preserve">A </w:t>
      </w:r>
      <w:r w:rsidR="00A00E9C">
        <w:rPr>
          <w:rFonts w:ascii="Arial" w:eastAsia="Times New Roman" w:hAnsi="Arial" w:cs="Arial"/>
          <w:sz w:val="24"/>
          <w:szCs w:val="24"/>
        </w:rPr>
        <w:t>bank</w:t>
      </w:r>
      <w:r w:rsidRPr="00A11A41">
        <w:rPr>
          <w:rFonts w:ascii="Arial" w:eastAsia="Times New Roman" w:hAnsi="Arial" w:cs="Arial"/>
          <w:sz w:val="24"/>
          <w:szCs w:val="24"/>
        </w:rPr>
        <w:t xml:space="preserve"> reported that 75% of the </w:t>
      </w:r>
      <w:r w:rsidR="00F043C5">
        <w:rPr>
          <w:rFonts w:ascii="Arial" w:eastAsia="Times New Roman" w:hAnsi="Arial" w:cs="Arial"/>
          <w:sz w:val="24"/>
          <w:szCs w:val="24"/>
        </w:rPr>
        <w:t>customers prefer opening a savings account</w:t>
      </w:r>
      <w:r w:rsidRPr="00A11A41">
        <w:rPr>
          <w:rFonts w:ascii="Arial" w:eastAsia="Times New Roman" w:hAnsi="Arial" w:cs="Arial"/>
          <w:sz w:val="24"/>
          <w:szCs w:val="24"/>
        </w:rPr>
        <w:t xml:space="preserve">, 20% </w:t>
      </w:r>
      <w:r w:rsidR="00F97544">
        <w:rPr>
          <w:rFonts w:ascii="Arial" w:eastAsia="Times New Roman" w:hAnsi="Arial" w:cs="Arial"/>
          <w:sz w:val="24"/>
          <w:szCs w:val="24"/>
        </w:rPr>
        <w:t xml:space="preserve">prefer </w:t>
      </w:r>
      <w:r w:rsidR="00F043C5">
        <w:rPr>
          <w:rFonts w:ascii="Arial" w:eastAsia="Times New Roman" w:hAnsi="Arial" w:cs="Arial"/>
          <w:sz w:val="24"/>
          <w:szCs w:val="24"/>
        </w:rPr>
        <w:t>other accounts and 5% are not sure of their preference</w:t>
      </w:r>
      <w:r w:rsidRPr="00A11A41">
        <w:rPr>
          <w:rFonts w:ascii="Arial" w:eastAsia="Times New Roman" w:hAnsi="Arial" w:cs="Arial"/>
          <w:sz w:val="24"/>
          <w:szCs w:val="24"/>
        </w:rPr>
        <w:t xml:space="preserve">. A survey is conducted to test the hypothesis that the distribution is different from that reported by the </w:t>
      </w:r>
      <w:r w:rsidR="00F043C5">
        <w:rPr>
          <w:rFonts w:ascii="Arial" w:eastAsia="Times New Roman" w:hAnsi="Arial" w:cs="Arial"/>
          <w:sz w:val="24"/>
          <w:szCs w:val="24"/>
        </w:rPr>
        <w:t>bank</w:t>
      </w:r>
      <w:r w:rsidRPr="00A11A41">
        <w:rPr>
          <w:rFonts w:ascii="Arial" w:eastAsia="Times New Roman" w:hAnsi="Arial" w:cs="Arial"/>
          <w:sz w:val="24"/>
          <w:szCs w:val="24"/>
        </w:rPr>
        <w:t xml:space="preserve">. </w:t>
      </w:r>
    </w:p>
    <w:p w14:paraId="4D486C02" w14:textId="77777777" w:rsidR="00F043C5" w:rsidRDefault="00F043C5" w:rsidP="00A11A41">
      <w:pPr>
        <w:pStyle w:val="ListParagraph"/>
        <w:widowControl w:val="0"/>
        <w:autoSpaceDE w:val="0"/>
        <w:autoSpaceDN w:val="0"/>
        <w:adjustRightInd w:val="0"/>
        <w:ind w:left="360"/>
        <w:jc w:val="both"/>
        <w:rPr>
          <w:rFonts w:ascii="Arial" w:eastAsia="Times New Roman" w:hAnsi="Arial" w:cs="Arial"/>
          <w:sz w:val="24"/>
          <w:szCs w:val="24"/>
        </w:rPr>
      </w:pPr>
    </w:p>
    <w:p w14:paraId="6E645FB7" w14:textId="77777777" w:rsidR="00A11A41" w:rsidRDefault="00A11A41" w:rsidP="00A11A41">
      <w:pPr>
        <w:pStyle w:val="ListParagraph"/>
        <w:widowControl w:val="0"/>
        <w:autoSpaceDE w:val="0"/>
        <w:autoSpaceDN w:val="0"/>
        <w:adjustRightInd w:val="0"/>
        <w:ind w:left="360"/>
        <w:jc w:val="both"/>
        <w:rPr>
          <w:rFonts w:ascii="Arial" w:eastAsia="Times New Roman" w:hAnsi="Arial" w:cs="Arial"/>
          <w:b/>
          <w:sz w:val="24"/>
          <w:szCs w:val="24"/>
        </w:rPr>
      </w:pPr>
      <w:r w:rsidRPr="00F043C5">
        <w:rPr>
          <w:rFonts w:ascii="Arial" w:eastAsia="Times New Roman" w:hAnsi="Arial" w:cs="Arial"/>
          <w:b/>
          <w:sz w:val="24"/>
          <w:szCs w:val="24"/>
        </w:rPr>
        <w:t xml:space="preserve">Required: </w:t>
      </w:r>
    </w:p>
    <w:p w14:paraId="1BB8EB44" w14:textId="77777777" w:rsidR="00A11A41" w:rsidRDefault="00A11A41" w:rsidP="00A11A41">
      <w:pPr>
        <w:pStyle w:val="ListParagraph"/>
        <w:widowControl w:val="0"/>
        <w:autoSpaceDE w:val="0"/>
        <w:autoSpaceDN w:val="0"/>
        <w:adjustRightInd w:val="0"/>
        <w:ind w:left="360"/>
        <w:jc w:val="both"/>
        <w:rPr>
          <w:rFonts w:ascii="Arial" w:eastAsia="Times New Roman" w:hAnsi="Arial" w:cs="Arial"/>
          <w:i/>
          <w:sz w:val="24"/>
          <w:szCs w:val="24"/>
        </w:rPr>
      </w:pPr>
      <w:r w:rsidRPr="00A11A41">
        <w:rPr>
          <w:rFonts w:ascii="Arial" w:eastAsia="Times New Roman" w:hAnsi="Arial" w:cs="Arial"/>
          <w:sz w:val="24"/>
          <w:szCs w:val="24"/>
        </w:rPr>
        <w:t>State the null and alternative hypotheses.</w:t>
      </w:r>
      <w:r w:rsidR="00842A42">
        <w:rPr>
          <w:rFonts w:ascii="Arial" w:eastAsia="Times New Roman" w:hAnsi="Arial" w:cs="Arial"/>
          <w:sz w:val="24"/>
          <w:szCs w:val="24"/>
        </w:rPr>
        <w:tab/>
      </w:r>
      <w:r w:rsidR="00842A42">
        <w:rPr>
          <w:rFonts w:ascii="Arial" w:eastAsia="Times New Roman" w:hAnsi="Arial" w:cs="Arial"/>
          <w:sz w:val="24"/>
          <w:szCs w:val="24"/>
        </w:rPr>
        <w:tab/>
      </w:r>
      <w:r w:rsidR="00842A42">
        <w:rPr>
          <w:rFonts w:ascii="Arial" w:eastAsia="Times New Roman" w:hAnsi="Arial" w:cs="Arial"/>
          <w:sz w:val="24"/>
          <w:szCs w:val="24"/>
        </w:rPr>
        <w:tab/>
      </w:r>
      <w:r w:rsidR="00842A42">
        <w:rPr>
          <w:rFonts w:ascii="Arial" w:eastAsia="Times New Roman" w:hAnsi="Arial" w:cs="Arial"/>
          <w:sz w:val="24"/>
          <w:szCs w:val="24"/>
        </w:rPr>
        <w:tab/>
      </w:r>
      <w:r w:rsidR="00842A42">
        <w:rPr>
          <w:rFonts w:ascii="Arial" w:eastAsia="Times New Roman" w:hAnsi="Arial" w:cs="Arial"/>
          <w:sz w:val="24"/>
          <w:szCs w:val="24"/>
        </w:rPr>
        <w:tab/>
      </w:r>
      <w:r w:rsidRPr="00F043C5">
        <w:rPr>
          <w:rFonts w:ascii="Arial" w:eastAsia="Times New Roman" w:hAnsi="Arial" w:cs="Arial"/>
          <w:i/>
          <w:sz w:val="24"/>
          <w:szCs w:val="24"/>
        </w:rPr>
        <w:t xml:space="preserve"> (2 marks)</w:t>
      </w:r>
    </w:p>
    <w:p w14:paraId="202645E1" w14:textId="77777777" w:rsidR="003F0462" w:rsidRDefault="003F0462" w:rsidP="00A11A41">
      <w:pPr>
        <w:pStyle w:val="ListParagraph"/>
        <w:widowControl w:val="0"/>
        <w:autoSpaceDE w:val="0"/>
        <w:autoSpaceDN w:val="0"/>
        <w:adjustRightInd w:val="0"/>
        <w:ind w:left="360"/>
        <w:jc w:val="both"/>
        <w:rPr>
          <w:rFonts w:ascii="Arial" w:eastAsia="Times New Roman" w:hAnsi="Arial" w:cs="Arial"/>
          <w:i/>
          <w:sz w:val="24"/>
          <w:szCs w:val="24"/>
        </w:rPr>
      </w:pPr>
    </w:p>
    <w:p w14:paraId="775388B9" w14:textId="77777777" w:rsidR="008F6B52" w:rsidRPr="008F6B52" w:rsidRDefault="008F6B52" w:rsidP="00A11A41">
      <w:pPr>
        <w:pStyle w:val="ListParagraph"/>
        <w:widowControl w:val="0"/>
        <w:autoSpaceDE w:val="0"/>
        <w:autoSpaceDN w:val="0"/>
        <w:adjustRightInd w:val="0"/>
        <w:ind w:left="360"/>
        <w:jc w:val="both"/>
        <w:rPr>
          <w:rFonts w:ascii="Arial" w:eastAsia="Times New Roman" w:hAnsi="Arial" w:cs="Arial"/>
          <w:sz w:val="24"/>
          <w:szCs w:val="24"/>
        </w:rPr>
      </w:pPr>
    </w:p>
    <w:p w14:paraId="5AB1260E" w14:textId="77777777" w:rsidR="00A11A41" w:rsidRPr="00A11A41" w:rsidRDefault="00A11A41" w:rsidP="008F6B52">
      <w:pPr>
        <w:pStyle w:val="ListParagraph"/>
        <w:widowControl w:val="0"/>
        <w:numPr>
          <w:ilvl w:val="0"/>
          <w:numId w:val="30"/>
        </w:numPr>
        <w:autoSpaceDE w:val="0"/>
        <w:autoSpaceDN w:val="0"/>
        <w:adjustRightInd w:val="0"/>
        <w:ind w:right="8"/>
        <w:jc w:val="both"/>
        <w:rPr>
          <w:rFonts w:ascii="Arial" w:hAnsi="Arial" w:cs="Arial"/>
          <w:sz w:val="24"/>
          <w:szCs w:val="24"/>
        </w:rPr>
      </w:pPr>
      <w:r w:rsidRPr="00A11A41">
        <w:rPr>
          <w:rFonts w:ascii="Arial" w:hAnsi="Arial" w:cs="Arial"/>
          <w:sz w:val="24"/>
          <w:szCs w:val="24"/>
        </w:rPr>
        <w:t>A telemarketing company administers an aptitude test consisting of 25 problems to potential</w:t>
      </w:r>
      <w:r w:rsidR="00F97544">
        <w:rPr>
          <w:rFonts w:ascii="Arial" w:hAnsi="Arial" w:cs="Arial"/>
          <w:sz w:val="24"/>
          <w:szCs w:val="24"/>
        </w:rPr>
        <w:t xml:space="preserve"> bank</w:t>
      </w:r>
      <w:r w:rsidRPr="00A11A41">
        <w:rPr>
          <w:rFonts w:ascii="Arial" w:hAnsi="Arial" w:cs="Arial"/>
          <w:sz w:val="24"/>
          <w:szCs w:val="24"/>
        </w:rPr>
        <w:t xml:space="preserve"> employees. A variable of interest to the company is X, the number of problems worked correctly. </w:t>
      </w:r>
    </w:p>
    <w:p w14:paraId="6908BA3F" w14:textId="77777777" w:rsidR="00BD2F8F" w:rsidRDefault="00BD2F8F" w:rsidP="00A11A41">
      <w:pPr>
        <w:pStyle w:val="ListParagraph"/>
        <w:ind w:left="360"/>
        <w:jc w:val="both"/>
        <w:rPr>
          <w:rFonts w:ascii="Arial" w:hAnsi="Arial" w:cs="Arial"/>
          <w:b/>
          <w:sz w:val="24"/>
          <w:szCs w:val="24"/>
        </w:rPr>
      </w:pPr>
    </w:p>
    <w:p w14:paraId="7FF9D267" w14:textId="262EB5FF" w:rsidR="00A11A41" w:rsidRPr="00842A42" w:rsidRDefault="00A11A41" w:rsidP="00A11A41">
      <w:pPr>
        <w:pStyle w:val="ListParagraph"/>
        <w:ind w:left="360"/>
        <w:jc w:val="both"/>
        <w:rPr>
          <w:rFonts w:ascii="Arial" w:hAnsi="Arial" w:cs="Arial"/>
          <w:b/>
          <w:sz w:val="24"/>
          <w:szCs w:val="24"/>
        </w:rPr>
      </w:pPr>
      <w:r w:rsidRPr="00842A42">
        <w:rPr>
          <w:rFonts w:ascii="Arial" w:hAnsi="Arial" w:cs="Arial"/>
          <w:b/>
          <w:sz w:val="24"/>
          <w:szCs w:val="24"/>
        </w:rPr>
        <w:t xml:space="preserve">Required: </w:t>
      </w:r>
    </w:p>
    <w:p w14:paraId="2E09C11D" w14:textId="5B41D165" w:rsidR="00A11A41" w:rsidRDefault="00A11A41" w:rsidP="00A11A41">
      <w:pPr>
        <w:ind w:firstLine="360"/>
        <w:rPr>
          <w:rFonts w:ascii="Arial" w:hAnsi="Arial" w:cs="Arial"/>
          <w:i/>
        </w:rPr>
      </w:pPr>
      <w:r w:rsidRPr="00A11A41">
        <w:rPr>
          <w:rFonts w:ascii="Arial" w:hAnsi="Arial" w:cs="Arial"/>
        </w:rPr>
        <w:t xml:space="preserve">How </w:t>
      </w:r>
      <w:r w:rsidR="00F043C5">
        <w:rPr>
          <w:rFonts w:ascii="Arial" w:hAnsi="Arial" w:cs="Arial"/>
        </w:rPr>
        <w:t xml:space="preserve">many </w:t>
      </w:r>
      <w:r w:rsidRPr="00A11A41">
        <w:rPr>
          <w:rFonts w:ascii="Arial" w:hAnsi="Arial" w:cs="Arial"/>
        </w:rPr>
        <w:t xml:space="preserve">different values are possible for X? </w:t>
      </w:r>
      <w:r w:rsidR="00842A42">
        <w:rPr>
          <w:rFonts w:ascii="Arial" w:hAnsi="Arial" w:cs="Arial"/>
        </w:rPr>
        <w:tab/>
      </w:r>
      <w:r w:rsidR="00842A42">
        <w:rPr>
          <w:rFonts w:ascii="Arial" w:hAnsi="Arial" w:cs="Arial"/>
        </w:rPr>
        <w:tab/>
      </w:r>
      <w:r w:rsidR="00842A42">
        <w:rPr>
          <w:rFonts w:ascii="Arial" w:hAnsi="Arial" w:cs="Arial"/>
        </w:rPr>
        <w:tab/>
      </w:r>
      <w:r w:rsidR="00842A42">
        <w:rPr>
          <w:rFonts w:ascii="Arial" w:hAnsi="Arial" w:cs="Arial"/>
        </w:rPr>
        <w:tab/>
      </w:r>
      <w:r w:rsidR="00F043C5">
        <w:rPr>
          <w:rFonts w:ascii="Arial" w:hAnsi="Arial" w:cs="Arial"/>
        </w:rPr>
        <w:t xml:space="preserve">   </w:t>
      </w:r>
      <w:r w:rsidRPr="00F043C5">
        <w:rPr>
          <w:rFonts w:ascii="Arial" w:hAnsi="Arial" w:cs="Arial"/>
          <w:i/>
        </w:rPr>
        <w:t>(2 marks)</w:t>
      </w:r>
    </w:p>
    <w:p w14:paraId="070B0781" w14:textId="77777777" w:rsidR="00B60F2E" w:rsidRPr="00A11A41" w:rsidRDefault="00B60F2E" w:rsidP="00A11A41">
      <w:pPr>
        <w:ind w:firstLine="360"/>
        <w:rPr>
          <w:rFonts w:ascii="Arial" w:hAnsi="Arial" w:cs="Arial"/>
        </w:rPr>
      </w:pPr>
    </w:p>
    <w:p w14:paraId="55A6EAA6" w14:textId="77777777" w:rsidR="00A11A41" w:rsidRPr="00A11A41" w:rsidRDefault="00F043C5" w:rsidP="00A11A41">
      <w:pPr>
        <w:pStyle w:val="ListParagraph"/>
        <w:widowControl w:val="0"/>
        <w:numPr>
          <w:ilvl w:val="0"/>
          <w:numId w:val="30"/>
        </w:numPr>
        <w:autoSpaceDE w:val="0"/>
        <w:autoSpaceDN w:val="0"/>
        <w:adjustRightInd w:val="0"/>
        <w:jc w:val="both"/>
        <w:rPr>
          <w:rFonts w:ascii="Arial" w:eastAsia="Times New Roman" w:hAnsi="Arial" w:cs="Arial"/>
          <w:sz w:val="24"/>
          <w:szCs w:val="24"/>
        </w:rPr>
      </w:pPr>
      <w:r>
        <w:rPr>
          <w:rFonts w:ascii="Arial" w:eastAsia="Times New Roman" w:hAnsi="Arial" w:cs="Arial"/>
          <w:sz w:val="24"/>
          <w:szCs w:val="24"/>
        </w:rPr>
        <w:t xml:space="preserve">In a survey of 900 bank </w:t>
      </w:r>
      <w:r w:rsidR="00F97544">
        <w:rPr>
          <w:rFonts w:ascii="Arial" w:eastAsia="Times New Roman" w:hAnsi="Arial" w:cs="Arial"/>
          <w:sz w:val="24"/>
          <w:szCs w:val="24"/>
        </w:rPr>
        <w:t>customers</w:t>
      </w:r>
      <w:r w:rsidR="00A11A41" w:rsidRPr="00A11A41">
        <w:rPr>
          <w:rFonts w:ascii="Arial" w:eastAsia="Times New Roman" w:hAnsi="Arial" w:cs="Arial"/>
          <w:sz w:val="24"/>
          <w:szCs w:val="24"/>
        </w:rPr>
        <w:t>, 360 responded “yes” to the question “</w:t>
      </w:r>
      <w:r w:rsidR="00F97544">
        <w:rPr>
          <w:rFonts w:ascii="Arial" w:eastAsia="Times New Roman" w:hAnsi="Arial" w:cs="Arial"/>
          <w:sz w:val="24"/>
          <w:szCs w:val="24"/>
        </w:rPr>
        <w:t>Do you use Internet banking</w:t>
      </w:r>
      <w:r w:rsidR="00A11A41" w:rsidRPr="00A11A41">
        <w:rPr>
          <w:rFonts w:ascii="Arial" w:eastAsia="Times New Roman" w:hAnsi="Arial" w:cs="Arial"/>
          <w:sz w:val="24"/>
          <w:szCs w:val="24"/>
        </w:rPr>
        <w:t>?</w:t>
      </w:r>
      <w:proofErr w:type="gramStart"/>
      <w:r w:rsidR="00A11A41" w:rsidRPr="00A11A41">
        <w:rPr>
          <w:rFonts w:ascii="Arial" w:eastAsia="Times New Roman" w:hAnsi="Arial" w:cs="Arial"/>
          <w:sz w:val="24"/>
          <w:szCs w:val="24"/>
        </w:rPr>
        <w:t>”.</w:t>
      </w:r>
      <w:proofErr w:type="gramEnd"/>
    </w:p>
    <w:p w14:paraId="7F84D1DF" w14:textId="77777777" w:rsidR="00F97544" w:rsidRDefault="00F97544" w:rsidP="00A11A41">
      <w:pPr>
        <w:pStyle w:val="ListParagraph"/>
        <w:widowControl w:val="0"/>
        <w:autoSpaceDE w:val="0"/>
        <w:autoSpaceDN w:val="0"/>
        <w:adjustRightInd w:val="0"/>
        <w:ind w:left="360"/>
        <w:jc w:val="both"/>
        <w:rPr>
          <w:rFonts w:ascii="Arial" w:eastAsia="Times New Roman" w:hAnsi="Arial" w:cs="Arial"/>
          <w:sz w:val="24"/>
          <w:szCs w:val="24"/>
        </w:rPr>
      </w:pPr>
    </w:p>
    <w:p w14:paraId="2574439C" w14:textId="77777777" w:rsidR="00A11A41" w:rsidRPr="00F97544" w:rsidRDefault="00A11A41" w:rsidP="00A11A41">
      <w:pPr>
        <w:pStyle w:val="ListParagraph"/>
        <w:widowControl w:val="0"/>
        <w:autoSpaceDE w:val="0"/>
        <w:autoSpaceDN w:val="0"/>
        <w:adjustRightInd w:val="0"/>
        <w:ind w:left="360"/>
        <w:jc w:val="both"/>
        <w:rPr>
          <w:rFonts w:ascii="Arial" w:eastAsia="Times New Roman" w:hAnsi="Arial" w:cs="Arial"/>
          <w:b/>
          <w:sz w:val="24"/>
          <w:szCs w:val="24"/>
        </w:rPr>
      </w:pPr>
      <w:r w:rsidRPr="00F97544">
        <w:rPr>
          <w:rFonts w:ascii="Arial" w:eastAsia="Times New Roman" w:hAnsi="Arial" w:cs="Arial"/>
          <w:b/>
          <w:sz w:val="24"/>
          <w:szCs w:val="24"/>
        </w:rPr>
        <w:t>Required:</w:t>
      </w:r>
    </w:p>
    <w:p w14:paraId="78528B37" w14:textId="663AB88B" w:rsidR="00A11A41" w:rsidRPr="00F97544" w:rsidRDefault="00200250" w:rsidP="00A11A41">
      <w:pPr>
        <w:pStyle w:val="ListParagraph"/>
        <w:widowControl w:val="0"/>
        <w:autoSpaceDE w:val="0"/>
        <w:autoSpaceDN w:val="0"/>
        <w:adjustRightInd w:val="0"/>
        <w:ind w:left="360"/>
        <w:jc w:val="both"/>
        <w:rPr>
          <w:rFonts w:ascii="Arial" w:eastAsia="Times New Roman" w:hAnsi="Arial" w:cs="Arial"/>
          <w:i/>
          <w:sz w:val="24"/>
          <w:szCs w:val="24"/>
        </w:rPr>
      </w:pPr>
      <w:r>
        <w:rPr>
          <w:rFonts w:ascii="Arial" w:eastAsia="Times New Roman" w:hAnsi="Arial" w:cs="Arial"/>
          <w:sz w:val="24"/>
          <w:szCs w:val="24"/>
        </w:rPr>
        <w:t>Determine the 90%</w:t>
      </w:r>
      <w:r w:rsidR="00A11A41" w:rsidRPr="00A11A41">
        <w:rPr>
          <w:rFonts w:ascii="Arial" w:eastAsia="Times New Roman" w:hAnsi="Arial" w:cs="Arial"/>
          <w:sz w:val="24"/>
          <w:szCs w:val="24"/>
        </w:rPr>
        <w:t xml:space="preserve"> confidence interval for p, the proportion of all </w:t>
      </w:r>
      <w:r w:rsidR="00F97544">
        <w:rPr>
          <w:rFonts w:ascii="Arial" w:eastAsia="Times New Roman" w:hAnsi="Arial" w:cs="Arial"/>
          <w:sz w:val="24"/>
          <w:szCs w:val="24"/>
        </w:rPr>
        <w:t>customers that use internet banking</w:t>
      </w:r>
      <w:r w:rsidR="00A11A41" w:rsidRPr="00A11A41">
        <w:rPr>
          <w:rFonts w:ascii="Arial" w:eastAsia="Times New Roman" w:hAnsi="Arial" w:cs="Arial"/>
          <w:sz w:val="24"/>
          <w:szCs w:val="24"/>
        </w:rPr>
        <w:t>.</w:t>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r>
      <w:r w:rsidR="00F97544">
        <w:rPr>
          <w:rFonts w:ascii="Arial" w:eastAsia="Times New Roman" w:hAnsi="Arial" w:cs="Arial"/>
          <w:sz w:val="24"/>
          <w:szCs w:val="24"/>
        </w:rPr>
        <w:tab/>
        <w:t xml:space="preserve">  </w:t>
      </w:r>
      <w:r w:rsidR="00A11A41" w:rsidRPr="00A11A41">
        <w:rPr>
          <w:rFonts w:ascii="Arial" w:eastAsia="Times New Roman" w:hAnsi="Arial" w:cs="Arial"/>
          <w:sz w:val="24"/>
          <w:szCs w:val="24"/>
        </w:rPr>
        <w:t xml:space="preserve"> </w:t>
      </w:r>
      <w:r w:rsidR="00A11A41" w:rsidRPr="00F97544">
        <w:rPr>
          <w:rFonts w:ascii="Arial" w:eastAsia="Times New Roman" w:hAnsi="Arial" w:cs="Arial"/>
          <w:i/>
          <w:sz w:val="24"/>
          <w:szCs w:val="24"/>
        </w:rPr>
        <w:t>(5 marks)</w:t>
      </w:r>
    </w:p>
    <w:p w14:paraId="11B3AB21"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34B8C511" w14:textId="77777777" w:rsidR="00A11A41" w:rsidRDefault="00A11A41" w:rsidP="00A11A41">
      <w:pPr>
        <w:pStyle w:val="ListParagraph"/>
        <w:widowControl w:val="0"/>
        <w:numPr>
          <w:ilvl w:val="0"/>
          <w:numId w:val="30"/>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A computer program generates random questions in arithmetic that children have to answer within a fixed time. The probability of the first question being answered correctly is 0.8. Whenever a question is answered correctly, the next question generated is more difficult, and the probability of a correct answer being given is reduced to 0.1. Whenever a question is answered wrongly, the next question is of the same standard, and the probability of a correct answer being given remains unchanged. The following tree diagram shows this information for the first two questions generated.</w:t>
      </w:r>
    </w:p>
    <w:p w14:paraId="2F6CD9DE" w14:textId="77777777" w:rsidR="00F97544" w:rsidRDefault="00F97544" w:rsidP="00F97544">
      <w:pPr>
        <w:pStyle w:val="ListParagraph"/>
        <w:widowControl w:val="0"/>
        <w:autoSpaceDE w:val="0"/>
        <w:autoSpaceDN w:val="0"/>
        <w:adjustRightInd w:val="0"/>
        <w:ind w:left="0"/>
        <w:jc w:val="both"/>
        <w:rPr>
          <w:rFonts w:ascii="Arial" w:eastAsia="Times New Roman" w:hAnsi="Arial" w:cs="Arial"/>
          <w:sz w:val="24"/>
          <w:szCs w:val="24"/>
        </w:rPr>
      </w:pPr>
    </w:p>
    <w:p w14:paraId="7DEEF86E" w14:textId="77777777" w:rsidR="00F97544" w:rsidRPr="00F97544" w:rsidRDefault="002D3065" w:rsidP="00F97544">
      <w:pPr>
        <w:pStyle w:val="ListParagraph"/>
        <w:widowControl w:val="0"/>
        <w:autoSpaceDE w:val="0"/>
        <w:autoSpaceDN w:val="0"/>
        <w:adjustRightInd w:val="0"/>
        <w:ind w:left="0" w:firstLine="360"/>
        <w:jc w:val="both"/>
        <w:rPr>
          <w:rFonts w:ascii="Arial" w:eastAsia="Times New Roman" w:hAnsi="Arial" w:cs="Arial"/>
          <w:color w:val="FF0000"/>
          <w:sz w:val="24"/>
          <w:szCs w:val="24"/>
        </w:rPr>
      </w:pPr>
      <w:r>
        <w:rPr>
          <w:rFonts w:ascii="Arial" w:eastAsia="Times New Roman" w:hAnsi="Arial" w:cs="Arial"/>
          <w:noProof/>
          <w:color w:val="FF0000"/>
          <w:sz w:val="24"/>
          <w:szCs w:val="24"/>
          <w:lang w:val="en-US"/>
        </w:rPr>
        <w:drawing>
          <wp:inline distT="0" distB="0" distL="0" distR="0" wp14:anchorId="167F84AF" wp14:editId="19047319">
            <wp:extent cx="3310831" cy="276023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estion 5d diagram.JPG"/>
                    <pic:cNvPicPr/>
                  </pic:nvPicPr>
                  <pic:blipFill>
                    <a:blip r:embed="rId9">
                      <a:extLst>
                        <a:ext uri="{28A0092B-C50C-407E-A947-70E740481C1C}">
                          <a14:useLocalDpi xmlns:a14="http://schemas.microsoft.com/office/drawing/2010/main" val="0"/>
                        </a:ext>
                      </a:extLst>
                    </a:blip>
                    <a:stretch>
                      <a:fillRect/>
                    </a:stretch>
                  </pic:blipFill>
                  <pic:spPr>
                    <a:xfrm>
                      <a:off x="0" y="0"/>
                      <a:ext cx="3361316" cy="2802322"/>
                    </a:xfrm>
                    <a:prstGeom prst="rect">
                      <a:avLst/>
                    </a:prstGeom>
                  </pic:spPr>
                </pic:pic>
              </a:graphicData>
            </a:graphic>
          </wp:inline>
        </w:drawing>
      </w:r>
    </w:p>
    <w:p w14:paraId="53BD8B8C" w14:textId="77777777" w:rsidR="00A11A41" w:rsidRPr="00F97544" w:rsidRDefault="00A11A41" w:rsidP="00A11A41">
      <w:pPr>
        <w:widowControl w:val="0"/>
        <w:autoSpaceDE w:val="0"/>
        <w:autoSpaceDN w:val="0"/>
        <w:adjustRightInd w:val="0"/>
        <w:spacing w:after="200"/>
        <w:ind w:firstLine="360"/>
        <w:jc w:val="both"/>
        <w:rPr>
          <w:rFonts w:ascii="Arial" w:hAnsi="Arial" w:cs="Arial"/>
          <w:b/>
        </w:rPr>
      </w:pPr>
      <w:r w:rsidRPr="00F97544">
        <w:rPr>
          <w:rFonts w:ascii="Arial" w:hAnsi="Arial" w:cs="Arial"/>
          <w:b/>
        </w:rPr>
        <w:t>Required:</w:t>
      </w:r>
    </w:p>
    <w:p w14:paraId="299F4FCE" w14:textId="2DC6C539" w:rsidR="00A11A41" w:rsidRDefault="00A11A41" w:rsidP="00C14C71">
      <w:pPr>
        <w:widowControl w:val="0"/>
        <w:autoSpaceDE w:val="0"/>
        <w:autoSpaceDN w:val="0"/>
        <w:adjustRightInd w:val="0"/>
        <w:spacing w:line="276" w:lineRule="auto"/>
        <w:ind w:left="360"/>
        <w:jc w:val="both"/>
        <w:rPr>
          <w:rFonts w:ascii="Arial" w:hAnsi="Arial" w:cs="Arial"/>
          <w:i/>
        </w:rPr>
      </w:pPr>
      <w:r w:rsidRPr="00A11A41">
        <w:rPr>
          <w:rFonts w:ascii="Arial" w:hAnsi="Arial" w:cs="Arial"/>
        </w:rPr>
        <w:t xml:space="preserve">Using a tree diagram, or otherwise, find the probability that the second question is answered correctly given that the third question is answered correctly. </w:t>
      </w:r>
      <w:r w:rsidR="00F97544">
        <w:rPr>
          <w:rFonts w:ascii="Arial" w:hAnsi="Arial" w:cs="Arial"/>
        </w:rPr>
        <w:t xml:space="preserve">    </w:t>
      </w:r>
      <w:r w:rsidRPr="00F97544">
        <w:rPr>
          <w:rFonts w:ascii="Arial" w:hAnsi="Arial" w:cs="Arial"/>
          <w:i/>
        </w:rPr>
        <w:t>(6 marks)</w:t>
      </w:r>
    </w:p>
    <w:p w14:paraId="3D88F180" w14:textId="4F94DDAE" w:rsidR="00C14C71" w:rsidRPr="00B60F2E" w:rsidRDefault="00C14C71" w:rsidP="00C14C71">
      <w:pPr>
        <w:widowControl w:val="0"/>
        <w:autoSpaceDE w:val="0"/>
        <w:autoSpaceDN w:val="0"/>
        <w:adjustRightInd w:val="0"/>
        <w:spacing w:line="276" w:lineRule="auto"/>
        <w:ind w:left="36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60F2E">
        <w:rPr>
          <w:rFonts w:ascii="Arial" w:hAnsi="Arial" w:cs="Arial"/>
        </w:rPr>
        <w:tab/>
      </w:r>
      <w:r w:rsidR="00B60F2E">
        <w:rPr>
          <w:rFonts w:ascii="Arial" w:hAnsi="Arial" w:cs="Arial"/>
        </w:rPr>
        <w:tab/>
      </w:r>
      <w:r w:rsidRPr="00B60F2E">
        <w:rPr>
          <w:rFonts w:ascii="Arial" w:hAnsi="Arial" w:cs="Arial"/>
          <w:b/>
        </w:rPr>
        <w:t>(Total</w:t>
      </w:r>
      <w:r w:rsidRPr="00B60F2E">
        <w:rPr>
          <w:rFonts w:ascii="Arial" w:hAnsi="Arial" w:cs="Arial"/>
          <w:b/>
        </w:rPr>
        <w:tab/>
      </w:r>
      <w:r w:rsidR="00B60F2E" w:rsidRPr="00B60F2E">
        <w:rPr>
          <w:rFonts w:ascii="Arial" w:hAnsi="Arial" w:cs="Arial"/>
          <w:b/>
        </w:rPr>
        <w:t>15 marks)</w:t>
      </w:r>
      <w:r w:rsidRPr="00B60F2E">
        <w:rPr>
          <w:rFonts w:ascii="Arial" w:hAnsi="Arial" w:cs="Arial"/>
          <w:b/>
        </w:rPr>
        <w:tab/>
      </w:r>
      <w:r w:rsidRPr="00B60F2E">
        <w:rPr>
          <w:rFonts w:ascii="Arial" w:hAnsi="Arial" w:cs="Arial"/>
          <w:b/>
        </w:rPr>
        <w:tab/>
      </w:r>
      <w:r w:rsidRPr="00B60F2E">
        <w:rPr>
          <w:rFonts w:ascii="Arial" w:hAnsi="Arial" w:cs="Arial"/>
          <w:b/>
        </w:rPr>
        <w:tab/>
      </w:r>
      <w:r w:rsidRPr="00B60F2E">
        <w:rPr>
          <w:rFonts w:ascii="Arial" w:hAnsi="Arial" w:cs="Arial"/>
          <w:b/>
        </w:rPr>
        <w:tab/>
      </w:r>
      <w:r w:rsidRPr="00B60F2E">
        <w:rPr>
          <w:rFonts w:ascii="Arial" w:hAnsi="Arial" w:cs="Arial"/>
          <w:b/>
        </w:rPr>
        <w:tab/>
      </w:r>
      <w:r w:rsidRPr="00B60F2E">
        <w:rPr>
          <w:rFonts w:ascii="Arial" w:hAnsi="Arial" w:cs="Arial"/>
          <w:b/>
        </w:rPr>
        <w:tab/>
      </w:r>
    </w:p>
    <w:p w14:paraId="268E5CA3" w14:textId="77777777" w:rsidR="001C6A46" w:rsidRDefault="001C6A46" w:rsidP="00A11A41">
      <w:pPr>
        <w:jc w:val="both"/>
        <w:rPr>
          <w:rFonts w:ascii="Arial" w:hAnsi="Arial" w:cs="Arial"/>
          <w:b/>
          <w:sz w:val="28"/>
          <w:szCs w:val="28"/>
        </w:rPr>
      </w:pPr>
    </w:p>
    <w:p w14:paraId="086E329C" w14:textId="071C3A34" w:rsidR="00A11A41" w:rsidRPr="00A11A41" w:rsidRDefault="00A11A41" w:rsidP="00A11A41">
      <w:pPr>
        <w:jc w:val="both"/>
        <w:rPr>
          <w:rFonts w:ascii="Arial" w:hAnsi="Arial" w:cs="Arial"/>
          <w:b/>
          <w:sz w:val="28"/>
          <w:szCs w:val="28"/>
        </w:rPr>
      </w:pPr>
      <w:r w:rsidRPr="00A11A41">
        <w:rPr>
          <w:rFonts w:ascii="Arial" w:hAnsi="Arial" w:cs="Arial"/>
          <w:b/>
          <w:sz w:val="28"/>
          <w:szCs w:val="28"/>
        </w:rPr>
        <w:lastRenderedPageBreak/>
        <w:t xml:space="preserve">SECTION B </w:t>
      </w:r>
      <w:r w:rsidRPr="00A11A41">
        <w:rPr>
          <w:rFonts w:ascii="Arial" w:hAnsi="Arial" w:cs="Arial"/>
          <w:b/>
          <w:sz w:val="28"/>
          <w:szCs w:val="28"/>
        </w:rPr>
        <w:tab/>
      </w:r>
      <w:r w:rsidRPr="00A11A41">
        <w:rPr>
          <w:rFonts w:ascii="Arial" w:hAnsi="Arial" w:cs="Arial"/>
          <w:b/>
          <w:sz w:val="28"/>
          <w:szCs w:val="28"/>
        </w:rPr>
        <w:tab/>
        <w:t>40 MARKS</w:t>
      </w:r>
    </w:p>
    <w:p w14:paraId="06984199" w14:textId="77777777" w:rsidR="00A11A41" w:rsidRPr="00A11A41" w:rsidRDefault="00A11A41" w:rsidP="00A11A41">
      <w:pPr>
        <w:jc w:val="center"/>
        <w:rPr>
          <w:rFonts w:ascii="Arial" w:hAnsi="Arial" w:cs="Arial"/>
        </w:rPr>
      </w:pPr>
    </w:p>
    <w:p w14:paraId="1A194388" w14:textId="77777777" w:rsidR="00A11A41" w:rsidRPr="00A11A41" w:rsidRDefault="00A11A41" w:rsidP="00A11A41">
      <w:pPr>
        <w:jc w:val="center"/>
        <w:rPr>
          <w:rFonts w:ascii="Arial" w:hAnsi="Arial" w:cs="Arial"/>
        </w:rPr>
      </w:pPr>
    </w:p>
    <w:p w14:paraId="56406DAE" w14:textId="5737AF22" w:rsidR="00A11A41" w:rsidRPr="00A11A41" w:rsidRDefault="00A11A41" w:rsidP="00A11A41">
      <w:pPr>
        <w:jc w:val="both"/>
        <w:rPr>
          <w:rFonts w:ascii="Arial" w:hAnsi="Arial" w:cs="Arial"/>
        </w:rPr>
      </w:pPr>
      <w:r>
        <w:rPr>
          <w:rFonts w:ascii="Arial" w:hAnsi="Arial" w:cs="Arial"/>
        </w:rPr>
        <w:t xml:space="preserve">Answer </w:t>
      </w:r>
      <w:r w:rsidRPr="008F6B52">
        <w:rPr>
          <w:rFonts w:ascii="Arial" w:hAnsi="Arial" w:cs="Arial"/>
          <w:b/>
          <w:u w:val="single"/>
        </w:rPr>
        <w:t>ANY TWO</w:t>
      </w:r>
      <w:r>
        <w:rPr>
          <w:rFonts w:ascii="Arial" w:hAnsi="Arial" w:cs="Arial"/>
        </w:rPr>
        <w:t xml:space="preserve"> questions from this </w:t>
      </w:r>
      <w:r w:rsidR="00B60F2E">
        <w:rPr>
          <w:rFonts w:ascii="Arial" w:hAnsi="Arial" w:cs="Arial"/>
        </w:rPr>
        <w:t>section</w:t>
      </w:r>
    </w:p>
    <w:p w14:paraId="00BC8BAC" w14:textId="77777777" w:rsidR="00A11A41" w:rsidRPr="00A11A41" w:rsidRDefault="00A11A41" w:rsidP="00A11A41">
      <w:pPr>
        <w:jc w:val="center"/>
        <w:rPr>
          <w:rFonts w:ascii="Arial" w:hAnsi="Arial" w:cs="Arial"/>
        </w:rPr>
      </w:pPr>
    </w:p>
    <w:p w14:paraId="5C4708B2" w14:textId="77777777" w:rsidR="00A11A41" w:rsidRPr="00A11A41" w:rsidRDefault="00A11A41" w:rsidP="00A11A41">
      <w:pPr>
        <w:jc w:val="center"/>
        <w:rPr>
          <w:rFonts w:ascii="Arial" w:hAnsi="Arial" w:cs="Arial"/>
        </w:rPr>
      </w:pPr>
    </w:p>
    <w:p w14:paraId="2C256BE2" w14:textId="77777777" w:rsidR="00A11A41" w:rsidRPr="00A11A41" w:rsidRDefault="00B1409E" w:rsidP="00A11A41">
      <w:pPr>
        <w:spacing w:line="360" w:lineRule="auto"/>
        <w:rPr>
          <w:rFonts w:ascii="Arial" w:hAnsi="Arial" w:cs="Arial"/>
          <w:b/>
        </w:rPr>
      </w:pPr>
      <w:r>
        <w:rPr>
          <w:rFonts w:ascii="Arial" w:hAnsi="Arial" w:cs="Arial"/>
          <w:b/>
        </w:rPr>
        <w:t>QUESTION 5</w:t>
      </w:r>
    </w:p>
    <w:p w14:paraId="32A88C87" w14:textId="77777777" w:rsidR="00A11A41" w:rsidRDefault="00A11A41" w:rsidP="00A11A41">
      <w:pPr>
        <w:pStyle w:val="ListParagraph"/>
        <w:widowControl w:val="0"/>
        <w:numPr>
          <w:ilvl w:val="0"/>
          <w:numId w:val="15"/>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Classify each of the following as a lower-tailed, upper-tailed, or two-tailed test:</w:t>
      </w:r>
    </w:p>
    <w:p w14:paraId="0723DF34" w14:textId="77777777" w:rsidR="00A11A41" w:rsidRPr="00A11A41" w:rsidRDefault="00A11A41" w:rsidP="00A11A41">
      <w:pPr>
        <w:pStyle w:val="ListParagraph"/>
        <w:widowControl w:val="0"/>
        <w:autoSpaceDE w:val="0"/>
        <w:autoSpaceDN w:val="0"/>
        <w:adjustRightInd w:val="0"/>
        <w:ind w:left="7200" w:firstLine="720"/>
        <w:jc w:val="both"/>
        <w:rPr>
          <w:rFonts w:ascii="Arial" w:eastAsia="Times New Roman" w:hAnsi="Arial" w:cs="Arial"/>
          <w:i/>
          <w:sz w:val="24"/>
          <w:szCs w:val="24"/>
        </w:rPr>
      </w:pPr>
      <w:r>
        <w:rPr>
          <w:rFonts w:ascii="Arial" w:eastAsia="Times New Roman" w:hAnsi="Arial" w:cs="Arial"/>
          <w:sz w:val="24"/>
          <w:szCs w:val="24"/>
        </w:rPr>
        <w:t xml:space="preserve">  </w:t>
      </w:r>
      <w:r w:rsidRPr="00A11A41">
        <w:rPr>
          <w:rFonts w:ascii="Arial" w:eastAsia="Times New Roman" w:hAnsi="Arial" w:cs="Arial"/>
          <w:sz w:val="24"/>
          <w:szCs w:val="24"/>
        </w:rPr>
        <w:t xml:space="preserve"> </w:t>
      </w:r>
    </w:p>
    <w:p w14:paraId="06367E4C" w14:textId="77777777" w:rsidR="00A11A41" w:rsidRPr="00A11A41" w:rsidRDefault="00464801" w:rsidP="00A11A41">
      <w:pPr>
        <w:pStyle w:val="ListParagraph"/>
        <w:widowControl w:val="0"/>
        <w:numPr>
          <w:ilvl w:val="0"/>
          <w:numId w:val="24"/>
        </w:numPr>
        <w:autoSpaceDE w:val="0"/>
        <w:autoSpaceDN w:val="0"/>
        <w:adjustRightInd w:val="0"/>
        <w:jc w:val="both"/>
        <w:rPr>
          <w:rFonts w:ascii="Arial" w:eastAsia="Times New Roman" w:hAnsi="Arial" w:cs="Arial"/>
          <w:sz w:val="24"/>
          <w:szCs w:val="24"/>
        </w:rPr>
      </w:pPr>
      <m:oMath>
        <m:sSub>
          <m:sSubPr>
            <m:ctrlPr>
              <w:rPr>
                <w:rFonts w:ascii="Cambria Math" w:hAnsi="Cambria Math" w:cs="Helvetica"/>
                <w:i/>
              </w:rPr>
            </m:ctrlPr>
          </m:sSubPr>
          <m:e>
            <m:r>
              <w:rPr>
                <w:rFonts w:ascii="Cambria Math" w:hAnsi="Cambria Math" w:cs="Helvetica"/>
              </w:rPr>
              <m:t>H</m:t>
            </m:r>
          </m:e>
          <m:sub>
            <m:r>
              <w:rPr>
                <w:rFonts w:ascii="Cambria Math" w:hAnsi="Cambria Math" w:cs="Helvetica"/>
              </w:rPr>
              <m:t>0</m:t>
            </m:r>
          </m:sub>
        </m:sSub>
        <m:r>
          <w:rPr>
            <w:rFonts w:ascii="Cambria Math" w:hAnsi="Cambria Math" w:cs="Helvetica"/>
          </w:rPr>
          <m:t xml:space="preserve">: μ=35, </m:t>
        </m:r>
        <m:sSub>
          <m:sSubPr>
            <m:ctrlPr>
              <w:rPr>
                <w:rFonts w:ascii="Cambria Math" w:hAnsi="Cambria Math" w:cs="Helvetica"/>
                <w:i/>
              </w:rPr>
            </m:ctrlPr>
          </m:sSubPr>
          <m:e>
            <m:r>
              <w:rPr>
                <w:rFonts w:ascii="Cambria Math" w:hAnsi="Cambria Math" w:cs="Helvetica"/>
              </w:rPr>
              <m:t>H</m:t>
            </m:r>
          </m:e>
          <m:sub>
            <m:r>
              <w:rPr>
                <w:rFonts w:ascii="Cambria Math" w:hAnsi="Cambria Math" w:cs="Helvetica"/>
              </w:rPr>
              <m:t>1</m:t>
            </m:r>
          </m:sub>
        </m:sSub>
        <m:r>
          <w:rPr>
            <w:rFonts w:ascii="Cambria Math" w:hAnsi="Cambria Math" w:cs="Helvetica"/>
          </w:rPr>
          <m:t>: μ&lt;35</m:t>
        </m:r>
      </m:oMath>
    </w:p>
    <w:p w14:paraId="7397EA1F" w14:textId="77777777" w:rsidR="00A11A41" w:rsidRPr="00A11A41" w:rsidRDefault="00464801" w:rsidP="00A11A41">
      <w:pPr>
        <w:pStyle w:val="ListParagraph"/>
        <w:widowControl w:val="0"/>
        <w:numPr>
          <w:ilvl w:val="0"/>
          <w:numId w:val="24"/>
        </w:numPr>
        <w:autoSpaceDE w:val="0"/>
        <w:autoSpaceDN w:val="0"/>
        <w:adjustRightInd w:val="0"/>
        <w:jc w:val="both"/>
        <w:rPr>
          <w:rFonts w:ascii="Arial" w:eastAsia="Times New Roman" w:hAnsi="Arial" w:cs="Arial"/>
          <w:sz w:val="24"/>
          <w:szCs w:val="24"/>
        </w:rPr>
      </w:pPr>
      <m:oMath>
        <m:sSub>
          <m:sSubPr>
            <m:ctrlPr>
              <w:rPr>
                <w:rFonts w:ascii="Cambria Math" w:hAnsi="Cambria Math" w:cs="Helvetica"/>
                <w:i/>
              </w:rPr>
            </m:ctrlPr>
          </m:sSubPr>
          <m:e>
            <m:r>
              <w:rPr>
                <w:rFonts w:ascii="Cambria Math" w:hAnsi="Cambria Math" w:cs="Helvetica"/>
              </w:rPr>
              <m:t>H</m:t>
            </m:r>
          </m:e>
          <m:sub>
            <m:r>
              <w:rPr>
                <w:rFonts w:ascii="Cambria Math" w:hAnsi="Cambria Math" w:cs="Helvetica"/>
              </w:rPr>
              <m:t>0</m:t>
            </m:r>
          </m:sub>
        </m:sSub>
        <m:r>
          <w:rPr>
            <w:rFonts w:ascii="Cambria Math" w:hAnsi="Cambria Math" w:cs="Helvetica"/>
          </w:rPr>
          <m:t xml:space="preserve">: μ=1.2, </m:t>
        </m:r>
        <m:sSub>
          <m:sSubPr>
            <m:ctrlPr>
              <w:rPr>
                <w:rFonts w:ascii="Cambria Math" w:hAnsi="Cambria Math" w:cs="Helvetica"/>
                <w:i/>
              </w:rPr>
            </m:ctrlPr>
          </m:sSubPr>
          <m:e>
            <m:r>
              <w:rPr>
                <w:rFonts w:ascii="Cambria Math" w:hAnsi="Cambria Math" w:cs="Helvetica"/>
              </w:rPr>
              <m:t>H</m:t>
            </m:r>
          </m:e>
          <m:sub>
            <m:r>
              <w:rPr>
                <w:rFonts w:ascii="Cambria Math" w:hAnsi="Cambria Math" w:cs="Helvetica"/>
              </w:rPr>
              <m:t>1</m:t>
            </m:r>
          </m:sub>
        </m:sSub>
        <m:r>
          <w:rPr>
            <w:rFonts w:ascii="Cambria Math" w:hAnsi="Cambria Math" w:cs="Helvetica"/>
          </w:rPr>
          <m:t>: μ≠1.2</m:t>
        </m:r>
      </m:oMath>
    </w:p>
    <w:p w14:paraId="25FD902A" w14:textId="77777777" w:rsidR="00A11A41" w:rsidRPr="00077547" w:rsidRDefault="00464801" w:rsidP="00A11A41">
      <w:pPr>
        <w:pStyle w:val="ListParagraph"/>
        <w:widowControl w:val="0"/>
        <w:numPr>
          <w:ilvl w:val="0"/>
          <w:numId w:val="24"/>
        </w:numPr>
        <w:autoSpaceDE w:val="0"/>
        <w:autoSpaceDN w:val="0"/>
        <w:adjustRightInd w:val="0"/>
        <w:jc w:val="both"/>
        <w:rPr>
          <w:rFonts w:ascii="Arial" w:eastAsia="Times New Roman" w:hAnsi="Arial" w:cs="Arial"/>
          <w:i/>
          <w:sz w:val="24"/>
          <w:szCs w:val="24"/>
        </w:rPr>
      </w:pPr>
      <m:oMath>
        <m:sSub>
          <m:sSubPr>
            <m:ctrlPr>
              <w:rPr>
                <w:rFonts w:ascii="Cambria Math" w:hAnsi="Cambria Math" w:cs="Helvetica"/>
                <w:i/>
              </w:rPr>
            </m:ctrlPr>
          </m:sSubPr>
          <m:e>
            <m:r>
              <w:rPr>
                <w:rFonts w:ascii="Cambria Math" w:hAnsi="Cambria Math" w:cs="Helvetica"/>
              </w:rPr>
              <m:t>H</m:t>
            </m:r>
          </m:e>
          <m:sub>
            <m:r>
              <w:rPr>
                <w:rFonts w:ascii="Cambria Math" w:hAnsi="Cambria Math" w:cs="Helvetica"/>
              </w:rPr>
              <m:t>0</m:t>
            </m:r>
          </m:sub>
        </m:sSub>
        <m:r>
          <w:rPr>
            <w:rFonts w:ascii="Cambria Math" w:hAnsi="Cambria Math" w:cs="Helvetica"/>
          </w:rPr>
          <m:t xml:space="preserve">: μ=1050, </m:t>
        </m:r>
        <m:sSub>
          <m:sSubPr>
            <m:ctrlPr>
              <w:rPr>
                <w:rFonts w:ascii="Cambria Math" w:hAnsi="Cambria Math" w:cs="Helvetica"/>
                <w:i/>
              </w:rPr>
            </m:ctrlPr>
          </m:sSubPr>
          <m:e>
            <m:r>
              <w:rPr>
                <w:rFonts w:ascii="Cambria Math" w:hAnsi="Cambria Math" w:cs="Helvetica"/>
              </w:rPr>
              <m:t>H</m:t>
            </m:r>
          </m:e>
          <m:sub>
            <m:r>
              <w:rPr>
                <w:rFonts w:ascii="Cambria Math" w:hAnsi="Cambria Math" w:cs="Helvetica"/>
              </w:rPr>
              <m:t>1</m:t>
            </m:r>
          </m:sub>
        </m:sSub>
        <m:r>
          <w:rPr>
            <w:rFonts w:ascii="Cambria Math" w:hAnsi="Cambria Math" w:cs="Helvetica"/>
          </w:rPr>
          <m:t>: μ&gt;1050</m:t>
        </m:r>
      </m:oMath>
      <w:r w:rsidR="00077547">
        <w:rPr>
          <w:rFonts w:ascii="Arial" w:eastAsia="Times New Roman" w:hAnsi="Arial" w:cs="Arial"/>
          <w:sz w:val="24"/>
          <w:szCs w:val="24"/>
        </w:rPr>
        <w:tab/>
      </w:r>
      <w:r w:rsidR="00077547">
        <w:rPr>
          <w:rFonts w:ascii="Arial" w:eastAsia="Times New Roman" w:hAnsi="Arial" w:cs="Arial"/>
          <w:sz w:val="24"/>
          <w:szCs w:val="24"/>
        </w:rPr>
        <w:tab/>
      </w:r>
      <w:r w:rsidR="00077547">
        <w:rPr>
          <w:rFonts w:ascii="Arial" w:eastAsia="Times New Roman" w:hAnsi="Arial" w:cs="Arial"/>
          <w:sz w:val="24"/>
          <w:szCs w:val="24"/>
        </w:rPr>
        <w:tab/>
      </w:r>
      <w:r w:rsidR="00077547">
        <w:rPr>
          <w:rFonts w:ascii="Arial" w:eastAsia="Times New Roman" w:hAnsi="Arial" w:cs="Arial"/>
          <w:sz w:val="24"/>
          <w:szCs w:val="24"/>
        </w:rPr>
        <w:tab/>
      </w:r>
      <w:r w:rsidR="00077547">
        <w:rPr>
          <w:rFonts w:ascii="Arial" w:eastAsia="Times New Roman" w:hAnsi="Arial" w:cs="Arial"/>
          <w:sz w:val="24"/>
          <w:szCs w:val="24"/>
        </w:rPr>
        <w:tab/>
      </w:r>
      <w:r w:rsidR="00077547">
        <w:rPr>
          <w:rFonts w:ascii="Arial" w:eastAsia="Times New Roman" w:hAnsi="Arial" w:cs="Arial"/>
          <w:sz w:val="24"/>
          <w:szCs w:val="24"/>
        </w:rPr>
        <w:tab/>
        <w:t xml:space="preserve">   </w:t>
      </w:r>
      <w:r w:rsidR="00077547" w:rsidRPr="00077547">
        <w:rPr>
          <w:rFonts w:ascii="Arial" w:eastAsia="Times New Roman" w:hAnsi="Arial" w:cs="Arial"/>
          <w:i/>
          <w:sz w:val="24"/>
          <w:szCs w:val="24"/>
        </w:rPr>
        <w:t>(3 marks)</w:t>
      </w:r>
    </w:p>
    <w:p w14:paraId="0B905A20" w14:textId="77777777" w:rsidR="00A11A41" w:rsidRPr="00A11A41" w:rsidRDefault="00A11A41" w:rsidP="00A11A41">
      <w:pPr>
        <w:pStyle w:val="ListParagraph"/>
        <w:widowControl w:val="0"/>
        <w:autoSpaceDE w:val="0"/>
        <w:autoSpaceDN w:val="0"/>
        <w:adjustRightInd w:val="0"/>
        <w:ind w:left="1080"/>
        <w:jc w:val="both"/>
        <w:rPr>
          <w:rFonts w:ascii="Arial" w:eastAsia="Times New Roman" w:hAnsi="Arial" w:cs="Arial"/>
          <w:sz w:val="24"/>
          <w:szCs w:val="24"/>
        </w:rPr>
      </w:pPr>
    </w:p>
    <w:p w14:paraId="3BDE4050" w14:textId="77777777" w:rsidR="00A11A41" w:rsidRPr="00A11A41" w:rsidRDefault="00A11A41" w:rsidP="00A11A41">
      <w:pPr>
        <w:pStyle w:val="ListParagraph"/>
        <w:widowControl w:val="0"/>
        <w:numPr>
          <w:ilvl w:val="0"/>
          <w:numId w:val="15"/>
        </w:numPr>
        <w:autoSpaceDE w:val="0"/>
        <w:autoSpaceDN w:val="0"/>
        <w:adjustRightInd w:val="0"/>
        <w:ind w:left="360" w:right="8"/>
        <w:jc w:val="both"/>
        <w:rPr>
          <w:rFonts w:ascii="Arial" w:hAnsi="Arial" w:cs="Arial"/>
          <w:sz w:val="24"/>
          <w:szCs w:val="24"/>
        </w:rPr>
      </w:pPr>
      <w:r w:rsidRPr="00A11A41">
        <w:rPr>
          <w:rFonts w:ascii="Arial" w:hAnsi="Arial" w:cs="Arial"/>
          <w:sz w:val="24"/>
          <w:szCs w:val="24"/>
        </w:rPr>
        <w:t xml:space="preserve">The mean </w:t>
      </w:r>
      <w:r w:rsidR="00F97544">
        <w:rPr>
          <w:rFonts w:ascii="Arial" w:hAnsi="Arial" w:cs="Arial"/>
          <w:sz w:val="24"/>
          <w:szCs w:val="24"/>
        </w:rPr>
        <w:t>weekly wage for new bank employees is K32</w:t>
      </w:r>
      <w:proofErr w:type="gramStart"/>
      <w:r w:rsidR="00F97544">
        <w:rPr>
          <w:rFonts w:ascii="Arial" w:hAnsi="Arial" w:cs="Arial"/>
          <w:sz w:val="24"/>
          <w:szCs w:val="24"/>
        </w:rPr>
        <w:t>,000</w:t>
      </w:r>
      <w:proofErr w:type="gramEnd"/>
      <w:r w:rsidR="00F97544">
        <w:rPr>
          <w:rFonts w:ascii="Arial" w:hAnsi="Arial" w:cs="Arial"/>
          <w:sz w:val="24"/>
          <w:szCs w:val="24"/>
        </w:rPr>
        <w:t>. T</w:t>
      </w:r>
      <w:r w:rsidRPr="00A11A41">
        <w:rPr>
          <w:rFonts w:ascii="Arial" w:hAnsi="Arial" w:cs="Arial"/>
          <w:sz w:val="24"/>
          <w:szCs w:val="24"/>
        </w:rPr>
        <w:t xml:space="preserve">he mean </w:t>
      </w:r>
      <w:r w:rsidR="00F97544">
        <w:rPr>
          <w:rFonts w:ascii="Arial" w:hAnsi="Arial" w:cs="Arial"/>
          <w:sz w:val="24"/>
          <w:szCs w:val="24"/>
        </w:rPr>
        <w:t xml:space="preserve">weekly wage for a sample of 750 new bank employees is </w:t>
      </w:r>
      <w:r w:rsidRPr="00A11A41">
        <w:rPr>
          <w:rFonts w:ascii="Arial" w:hAnsi="Arial" w:cs="Arial"/>
          <w:sz w:val="24"/>
          <w:szCs w:val="24"/>
        </w:rPr>
        <w:t>K31</w:t>
      </w:r>
      <w:proofErr w:type="gramStart"/>
      <w:r w:rsidRPr="00A11A41">
        <w:rPr>
          <w:rFonts w:ascii="Arial" w:hAnsi="Arial" w:cs="Arial"/>
          <w:sz w:val="24"/>
          <w:szCs w:val="24"/>
        </w:rPr>
        <w:t>,895</w:t>
      </w:r>
      <w:proofErr w:type="gramEnd"/>
      <w:r w:rsidRPr="00A11A41">
        <w:rPr>
          <w:rFonts w:ascii="Arial" w:hAnsi="Arial" w:cs="Arial"/>
          <w:sz w:val="24"/>
          <w:szCs w:val="24"/>
        </w:rPr>
        <w:t>.</w:t>
      </w:r>
    </w:p>
    <w:p w14:paraId="585609DD" w14:textId="77777777" w:rsidR="00F97544" w:rsidRDefault="00F97544" w:rsidP="00A11A41">
      <w:pPr>
        <w:pStyle w:val="ListParagraph"/>
        <w:widowControl w:val="0"/>
        <w:autoSpaceDE w:val="0"/>
        <w:autoSpaceDN w:val="0"/>
        <w:adjustRightInd w:val="0"/>
        <w:ind w:left="360" w:right="-720"/>
        <w:jc w:val="both"/>
        <w:rPr>
          <w:rFonts w:ascii="Arial" w:hAnsi="Arial" w:cs="Arial"/>
          <w:sz w:val="24"/>
          <w:szCs w:val="24"/>
        </w:rPr>
      </w:pPr>
    </w:p>
    <w:p w14:paraId="77C54417" w14:textId="77777777" w:rsidR="00A11A41" w:rsidRPr="00F97544" w:rsidRDefault="00A11A41" w:rsidP="00A11A41">
      <w:pPr>
        <w:pStyle w:val="ListParagraph"/>
        <w:widowControl w:val="0"/>
        <w:autoSpaceDE w:val="0"/>
        <w:autoSpaceDN w:val="0"/>
        <w:adjustRightInd w:val="0"/>
        <w:ind w:left="360" w:right="-720"/>
        <w:jc w:val="both"/>
        <w:rPr>
          <w:rFonts w:ascii="Arial" w:hAnsi="Arial" w:cs="Arial"/>
          <w:b/>
          <w:sz w:val="24"/>
          <w:szCs w:val="24"/>
        </w:rPr>
      </w:pPr>
      <w:r w:rsidRPr="00F97544">
        <w:rPr>
          <w:rFonts w:ascii="Arial" w:hAnsi="Arial" w:cs="Arial"/>
          <w:b/>
          <w:sz w:val="24"/>
          <w:szCs w:val="24"/>
        </w:rPr>
        <w:t xml:space="preserve">Required: </w:t>
      </w:r>
    </w:p>
    <w:p w14:paraId="65D21A44" w14:textId="77777777" w:rsidR="00A11A41" w:rsidRPr="00A11A41" w:rsidRDefault="00A11A41" w:rsidP="00A11A41">
      <w:pPr>
        <w:pStyle w:val="ListParagraph"/>
        <w:widowControl w:val="0"/>
        <w:numPr>
          <w:ilvl w:val="0"/>
          <w:numId w:val="16"/>
        </w:numPr>
        <w:autoSpaceDE w:val="0"/>
        <w:autoSpaceDN w:val="0"/>
        <w:adjustRightInd w:val="0"/>
        <w:ind w:right="8"/>
        <w:jc w:val="both"/>
        <w:rPr>
          <w:rFonts w:ascii="Arial" w:hAnsi="Arial" w:cs="Arial"/>
          <w:sz w:val="24"/>
          <w:szCs w:val="24"/>
        </w:rPr>
      </w:pPr>
      <w:r w:rsidRPr="00A11A41">
        <w:rPr>
          <w:rFonts w:ascii="Arial" w:hAnsi="Arial" w:cs="Arial"/>
          <w:sz w:val="24"/>
          <w:szCs w:val="24"/>
        </w:rPr>
        <w:t>Identify the population, population mean and the sample mean.</w:t>
      </w:r>
      <w:r>
        <w:rPr>
          <w:rFonts w:ascii="Arial" w:hAnsi="Arial" w:cs="Arial"/>
          <w:sz w:val="24"/>
          <w:szCs w:val="24"/>
        </w:rPr>
        <w:tab/>
      </w:r>
      <w:r w:rsidR="007B05B0">
        <w:rPr>
          <w:rFonts w:ascii="Arial" w:hAnsi="Arial" w:cs="Arial"/>
          <w:sz w:val="24"/>
          <w:szCs w:val="24"/>
        </w:rPr>
        <w:t xml:space="preserve">  </w:t>
      </w:r>
      <w:r w:rsidRPr="00A11A41">
        <w:rPr>
          <w:rFonts w:ascii="Arial" w:hAnsi="Arial" w:cs="Arial"/>
          <w:sz w:val="24"/>
          <w:szCs w:val="24"/>
        </w:rPr>
        <w:t xml:space="preserve"> </w:t>
      </w:r>
      <w:r w:rsidRPr="00A11A41">
        <w:rPr>
          <w:rFonts w:ascii="Arial" w:hAnsi="Arial" w:cs="Arial"/>
          <w:i/>
          <w:sz w:val="24"/>
          <w:szCs w:val="24"/>
        </w:rPr>
        <w:t>(3 marks)</w:t>
      </w:r>
    </w:p>
    <w:p w14:paraId="4846A2E8" w14:textId="77777777" w:rsidR="00A11A41" w:rsidRPr="00A11A41" w:rsidRDefault="00A11A41" w:rsidP="00A11A41">
      <w:pPr>
        <w:pStyle w:val="ListParagraph"/>
        <w:widowControl w:val="0"/>
        <w:numPr>
          <w:ilvl w:val="0"/>
          <w:numId w:val="16"/>
        </w:numPr>
        <w:autoSpaceDE w:val="0"/>
        <w:autoSpaceDN w:val="0"/>
        <w:adjustRightInd w:val="0"/>
        <w:ind w:right="8"/>
        <w:jc w:val="both"/>
        <w:rPr>
          <w:rFonts w:ascii="Arial" w:hAnsi="Arial" w:cs="Arial"/>
          <w:sz w:val="24"/>
          <w:szCs w:val="24"/>
        </w:rPr>
      </w:pPr>
      <w:r w:rsidRPr="00A11A41">
        <w:rPr>
          <w:rFonts w:ascii="Arial" w:hAnsi="Arial" w:cs="Arial"/>
          <w:sz w:val="24"/>
          <w:szCs w:val="24"/>
        </w:rPr>
        <w:t xml:space="preserve">Identify the parameter and the point estimate of the parameter. </w:t>
      </w:r>
      <w:r w:rsidR="00F97544">
        <w:rPr>
          <w:rFonts w:ascii="Arial" w:hAnsi="Arial" w:cs="Arial"/>
          <w:sz w:val="24"/>
          <w:szCs w:val="24"/>
        </w:rPr>
        <w:t xml:space="preserve"> </w:t>
      </w:r>
      <w:r>
        <w:rPr>
          <w:rFonts w:ascii="Arial" w:hAnsi="Arial" w:cs="Arial"/>
          <w:sz w:val="24"/>
          <w:szCs w:val="24"/>
        </w:rPr>
        <w:tab/>
      </w:r>
      <w:r w:rsidR="007B05B0">
        <w:rPr>
          <w:rFonts w:ascii="Arial" w:hAnsi="Arial" w:cs="Arial"/>
          <w:sz w:val="24"/>
          <w:szCs w:val="24"/>
        </w:rPr>
        <w:t xml:space="preserve">   </w:t>
      </w:r>
      <w:r w:rsidRPr="00A11A41">
        <w:rPr>
          <w:rFonts w:ascii="Arial" w:hAnsi="Arial" w:cs="Arial"/>
          <w:i/>
          <w:sz w:val="24"/>
          <w:szCs w:val="24"/>
        </w:rPr>
        <w:t>(2 marks)</w:t>
      </w:r>
    </w:p>
    <w:p w14:paraId="58E46FF4" w14:textId="77777777" w:rsidR="00A11A41" w:rsidRPr="00A11A41" w:rsidRDefault="00A11A41" w:rsidP="00A11A41">
      <w:pPr>
        <w:pStyle w:val="ListParagraph"/>
        <w:widowControl w:val="0"/>
        <w:autoSpaceDE w:val="0"/>
        <w:autoSpaceDN w:val="0"/>
        <w:adjustRightInd w:val="0"/>
        <w:ind w:left="1080" w:right="-720"/>
        <w:jc w:val="both"/>
        <w:rPr>
          <w:rFonts w:ascii="Arial" w:hAnsi="Arial" w:cs="Arial"/>
          <w:sz w:val="24"/>
          <w:szCs w:val="24"/>
        </w:rPr>
      </w:pPr>
    </w:p>
    <w:p w14:paraId="4EA7BD08" w14:textId="77777777" w:rsidR="00A11A41" w:rsidRDefault="00A11A41" w:rsidP="00A11A41">
      <w:pPr>
        <w:pStyle w:val="ListParagraph"/>
        <w:widowControl w:val="0"/>
        <w:numPr>
          <w:ilvl w:val="0"/>
          <w:numId w:val="15"/>
        </w:numPr>
        <w:autoSpaceDE w:val="0"/>
        <w:autoSpaceDN w:val="0"/>
        <w:adjustRightInd w:val="0"/>
        <w:ind w:left="360" w:right="8"/>
        <w:jc w:val="both"/>
        <w:rPr>
          <w:rFonts w:ascii="Arial" w:hAnsi="Arial" w:cs="Arial"/>
          <w:sz w:val="24"/>
          <w:szCs w:val="24"/>
        </w:rPr>
      </w:pPr>
      <w:r w:rsidRPr="00A11A41">
        <w:rPr>
          <w:rFonts w:ascii="Arial" w:hAnsi="Arial" w:cs="Arial"/>
          <w:sz w:val="24"/>
          <w:szCs w:val="24"/>
        </w:rPr>
        <w:t>The world output of bicycles in 2016 was 114 million.  China produced 41 million bicycles in 2016.</w:t>
      </w:r>
    </w:p>
    <w:p w14:paraId="140BAA22" w14:textId="77777777" w:rsidR="00F97544" w:rsidRPr="00A11A41" w:rsidRDefault="00F97544" w:rsidP="00F97544">
      <w:pPr>
        <w:pStyle w:val="ListParagraph"/>
        <w:widowControl w:val="0"/>
        <w:autoSpaceDE w:val="0"/>
        <w:autoSpaceDN w:val="0"/>
        <w:adjustRightInd w:val="0"/>
        <w:ind w:left="0" w:right="8"/>
        <w:jc w:val="both"/>
        <w:rPr>
          <w:rFonts w:ascii="Arial" w:hAnsi="Arial" w:cs="Arial"/>
          <w:sz w:val="24"/>
          <w:szCs w:val="24"/>
        </w:rPr>
      </w:pPr>
    </w:p>
    <w:p w14:paraId="1E8AA61B" w14:textId="77777777" w:rsidR="00A11A41" w:rsidRPr="00F97544" w:rsidRDefault="00A11A41" w:rsidP="00A11A41">
      <w:pPr>
        <w:pStyle w:val="ListParagraph"/>
        <w:widowControl w:val="0"/>
        <w:autoSpaceDE w:val="0"/>
        <w:autoSpaceDN w:val="0"/>
        <w:adjustRightInd w:val="0"/>
        <w:ind w:left="360" w:right="-720"/>
        <w:jc w:val="both"/>
        <w:rPr>
          <w:rFonts w:ascii="Arial" w:hAnsi="Arial" w:cs="Arial"/>
          <w:b/>
          <w:sz w:val="24"/>
          <w:szCs w:val="24"/>
        </w:rPr>
      </w:pPr>
      <w:r w:rsidRPr="00F97544">
        <w:rPr>
          <w:rFonts w:ascii="Arial" w:hAnsi="Arial" w:cs="Arial"/>
          <w:b/>
          <w:sz w:val="24"/>
          <w:szCs w:val="24"/>
        </w:rPr>
        <w:t>Required:</w:t>
      </w:r>
    </w:p>
    <w:p w14:paraId="481325C9" w14:textId="77777777" w:rsidR="00F97544" w:rsidRDefault="00A11A41" w:rsidP="00A11A41">
      <w:pPr>
        <w:pStyle w:val="ListParagraph"/>
        <w:widowControl w:val="0"/>
        <w:autoSpaceDE w:val="0"/>
        <w:autoSpaceDN w:val="0"/>
        <w:adjustRightInd w:val="0"/>
        <w:ind w:left="360" w:right="8"/>
        <w:jc w:val="both"/>
        <w:rPr>
          <w:rFonts w:ascii="Arial" w:hAnsi="Arial" w:cs="Arial"/>
          <w:sz w:val="24"/>
          <w:szCs w:val="24"/>
        </w:rPr>
      </w:pPr>
      <w:r w:rsidRPr="00A11A41">
        <w:rPr>
          <w:rFonts w:ascii="Arial" w:hAnsi="Arial" w:cs="Arial"/>
          <w:sz w:val="24"/>
          <w:szCs w:val="24"/>
        </w:rPr>
        <w:t xml:space="preserve">What proportion of the world’s new bicycles in 2016 were produced by China? </w:t>
      </w:r>
    </w:p>
    <w:p w14:paraId="219D70E7" w14:textId="74BC48B6" w:rsidR="00A11A41" w:rsidRPr="00F97544" w:rsidRDefault="00B60F2E" w:rsidP="00F97544">
      <w:pPr>
        <w:pStyle w:val="ListParagraph"/>
        <w:widowControl w:val="0"/>
        <w:autoSpaceDE w:val="0"/>
        <w:autoSpaceDN w:val="0"/>
        <w:adjustRightInd w:val="0"/>
        <w:ind w:left="7560" w:right="8" w:firstLine="360"/>
        <w:jc w:val="both"/>
        <w:rPr>
          <w:rFonts w:ascii="Arial" w:hAnsi="Arial" w:cs="Arial"/>
          <w:i/>
          <w:sz w:val="24"/>
          <w:szCs w:val="24"/>
        </w:rPr>
      </w:pPr>
      <w:r>
        <w:rPr>
          <w:rFonts w:ascii="Arial" w:hAnsi="Arial" w:cs="Arial"/>
          <w:i/>
          <w:sz w:val="24"/>
          <w:szCs w:val="24"/>
        </w:rPr>
        <w:t xml:space="preserve">  (</w:t>
      </w:r>
      <w:r w:rsidR="00A11A41" w:rsidRPr="00F97544">
        <w:rPr>
          <w:rFonts w:ascii="Arial" w:hAnsi="Arial" w:cs="Arial"/>
          <w:i/>
          <w:sz w:val="24"/>
          <w:szCs w:val="24"/>
        </w:rPr>
        <w:t>2 marks)</w:t>
      </w:r>
    </w:p>
    <w:p w14:paraId="30012270" w14:textId="61636621" w:rsidR="00A11A41" w:rsidRPr="00A11A41" w:rsidRDefault="00A11A41" w:rsidP="00A11A41">
      <w:pPr>
        <w:pStyle w:val="ListParagraph"/>
        <w:widowControl w:val="0"/>
        <w:numPr>
          <w:ilvl w:val="0"/>
          <w:numId w:val="15"/>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A study involving several cities across the country involving crime was conducted. The cities were divided into the </w:t>
      </w:r>
      <w:r w:rsidR="00200250">
        <w:rPr>
          <w:rFonts w:ascii="Arial" w:eastAsia="Times New Roman" w:hAnsi="Arial" w:cs="Arial"/>
          <w:sz w:val="24"/>
          <w:szCs w:val="24"/>
        </w:rPr>
        <w:t>regions:</w:t>
      </w:r>
      <w:r w:rsidRPr="00A11A41">
        <w:rPr>
          <w:rFonts w:ascii="Arial" w:eastAsia="Times New Roman" w:hAnsi="Arial" w:cs="Arial"/>
          <w:sz w:val="24"/>
          <w:szCs w:val="24"/>
        </w:rPr>
        <w:t xml:space="preserve"> South, Northeast, North Central, and West. Based on the interviews, crime was classified as a major concern, a minor concern, or of no concern for each individual interviewed. The results are shown in the table below.</w:t>
      </w:r>
    </w:p>
    <w:tbl>
      <w:tblPr>
        <w:tblW w:w="0" w:type="auto"/>
        <w:tblInd w:w="35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525"/>
        <w:gridCol w:w="1350"/>
        <w:gridCol w:w="1440"/>
        <w:gridCol w:w="1620"/>
        <w:gridCol w:w="1440"/>
      </w:tblGrid>
      <w:tr w:rsidR="00A11A41" w:rsidRPr="00A11A41" w14:paraId="69463F4C" w14:textId="77777777" w:rsidTr="00846D37">
        <w:tc>
          <w:tcPr>
            <w:tcW w:w="1525" w:type="dxa"/>
            <w:tcBorders>
              <w:top w:val="single" w:sz="4" w:space="0" w:color="BFBFBF"/>
              <w:bottom w:val="single" w:sz="4" w:space="0" w:color="BFBFBF"/>
              <w:right w:val="single" w:sz="4" w:space="0" w:color="BFBFBF"/>
            </w:tcBorders>
            <w:tcMar>
              <w:top w:w="100" w:type="nil"/>
              <w:right w:w="100" w:type="nil"/>
            </w:tcMar>
          </w:tcPr>
          <w:p w14:paraId="3692F855"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Concern</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F4D9FF5"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South</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FFE53FF"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Northeast</w:t>
            </w:r>
          </w:p>
        </w:tc>
        <w:tc>
          <w:tcPr>
            <w:tcW w:w="16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AE916E1"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North Central</w:t>
            </w:r>
          </w:p>
        </w:tc>
        <w:tc>
          <w:tcPr>
            <w:tcW w:w="1440" w:type="dxa"/>
            <w:tcBorders>
              <w:top w:val="single" w:sz="4" w:space="0" w:color="BFBFBF"/>
              <w:left w:val="single" w:sz="4" w:space="0" w:color="BFBFBF"/>
              <w:bottom w:val="single" w:sz="4" w:space="0" w:color="BFBFBF"/>
            </w:tcBorders>
            <w:tcMar>
              <w:top w:w="100" w:type="nil"/>
              <w:right w:w="100" w:type="nil"/>
            </w:tcMar>
          </w:tcPr>
          <w:p w14:paraId="5B1FAD3F"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West</w:t>
            </w:r>
          </w:p>
        </w:tc>
      </w:tr>
      <w:tr w:rsidR="00A11A41" w:rsidRPr="00A11A41" w14:paraId="7CEA332E" w14:textId="77777777" w:rsidTr="00846D37">
        <w:tblPrEx>
          <w:tblBorders>
            <w:top w:val="none" w:sz="0" w:space="0" w:color="auto"/>
            <w:bottom w:val="single" w:sz="4" w:space="0" w:color="BFBFBF"/>
          </w:tblBorders>
        </w:tblPrEx>
        <w:tc>
          <w:tcPr>
            <w:tcW w:w="1525" w:type="dxa"/>
            <w:tcBorders>
              <w:top w:val="single" w:sz="4" w:space="0" w:color="BFBFBF"/>
              <w:bottom w:val="single" w:sz="4" w:space="0" w:color="BFBFBF"/>
              <w:right w:val="single" w:sz="4" w:space="0" w:color="BFBFBF"/>
            </w:tcBorders>
            <w:tcMar>
              <w:top w:w="100" w:type="nil"/>
              <w:right w:w="100" w:type="nil"/>
            </w:tcMar>
          </w:tcPr>
          <w:p w14:paraId="46F738A6"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Major</w:t>
            </w:r>
          </w:p>
          <w:p w14:paraId="154523AE"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Minor</w:t>
            </w:r>
          </w:p>
          <w:p w14:paraId="187688DB"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No concern</w:t>
            </w:r>
          </w:p>
        </w:tc>
        <w:tc>
          <w:tcPr>
            <w:tcW w:w="135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66CE758"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25</w:t>
            </w:r>
          </w:p>
          <w:p w14:paraId="6AF3CDC5"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65</w:t>
            </w:r>
          </w:p>
          <w:p w14:paraId="2629DE40"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15</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F401571"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40</w:t>
            </w:r>
          </w:p>
          <w:p w14:paraId="488361DF"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45</w:t>
            </w:r>
          </w:p>
          <w:p w14:paraId="734E8F56"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10</w:t>
            </w:r>
          </w:p>
        </w:tc>
        <w:tc>
          <w:tcPr>
            <w:tcW w:w="162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7DDC297"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35</w:t>
            </w:r>
          </w:p>
          <w:p w14:paraId="017EE783"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40</w:t>
            </w:r>
          </w:p>
          <w:p w14:paraId="7C843918"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15</w:t>
            </w:r>
          </w:p>
        </w:tc>
        <w:tc>
          <w:tcPr>
            <w:tcW w:w="1440" w:type="dxa"/>
            <w:tcBorders>
              <w:top w:val="single" w:sz="4" w:space="0" w:color="BFBFBF"/>
              <w:left w:val="single" w:sz="4" w:space="0" w:color="BFBFBF"/>
              <w:bottom w:val="single" w:sz="4" w:space="0" w:color="BFBFBF"/>
            </w:tcBorders>
            <w:tcMar>
              <w:top w:w="100" w:type="nil"/>
              <w:right w:w="100" w:type="nil"/>
            </w:tcMar>
          </w:tcPr>
          <w:p w14:paraId="778F49DF"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40</w:t>
            </w:r>
          </w:p>
          <w:p w14:paraId="4F11FB01"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40</w:t>
            </w:r>
          </w:p>
          <w:p w14:paraId="7FD72D1A"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20</w:t>
            </w:r>
          </w:p>
        </w:tc>
      </w:tr>
    </w:tbl>
    <w:p w14:paraId="3E84A917" w14:textId="77777777" w:rsidR="001C6A46" w:rsidRDefault="001C6A46" w:rsidP="00A11A41">
      <w:pPr>
        <w:widowControl w:val="0"/>
        <w:autoSpaceDE w:val="0"/>
        <w:autoSpaceDN w:val="0"/>
        <w:adjustRightInd w:val="0"/>
        <w:spacing w:after="200" w:line="276" w:lineRule="auto"/>
        <w:ind w:left="360"/>
        <w:jc w:val="both"/>
        <w:rPr>
          <w:rFonts w:ascii="Arial" w:hAnsi="Arial" w:cs="Arial"/>
          <w:b/>
        </w:rPr>
      </w:pPr>
    </w:p>
    <w:p w14:paraId="0257A2F6" w14:textId="77777777" w:rsidR="001C6A46" w:rsidRDefault="001C6A46" w:rsidP="00A11A41">
      <w:pPr>
        <w:widowControl w:val="0"/>
        <w:autoSpaceDE w:val="0"/>
        <w:autoSpaceDN w:val="0"/>
        <w:adjustRightInd w:val="0"/>
        <w:spacing w:after="200" w:line="276" w:lineRule="auto"/>
        <w:ind w:left="360"/>
        <w:jc w:val="both"/>
        <w:rPr>
          <w:rFonts w:ascii="Arial" w:hAnsi="Arial" w:cs="Arial"/>
          <w:b/>
        </w:rPr>
      </w:pPr>
    </w:p>
    <w:p w14:paraId="3FBA6BEA" w14:textId="77777777" w:rsidR="00A11A41" w:rsidRPr="004C719B" w:rsidRDefault="00A11A41" w:rsidP="00A11A41">
      <w:pPr>
        <w:widowControl w:val="0"/>
        <w:autoSpaceDE w:val="0"/>
        <w:autoSpaceDN w:val="0"/>
        <w:adjustRightInd w:val="0"/>
        <w:spacing w:after="200" w:line="276" w:lineRule="auto"/>
        <w:ind w:left="360"/>
        <w:jc w:val="both"/>
        <w:rPr>
          <w:rFonts w:ascii="Arial" w:hAnsi="Arial" w:cs="Arial"/>
          <w:b/>
        </w:rPr>
      </w:pPr>
      <w:r w:rsidRPr="004C719B">
        <w:rPr>
          <w:rFonts w:ascii="Arial" w:hAnsi="Arial" w:cs="Arial"/>
          <w:b/>
        </w:rPr>
        <w:lastRenderedPageBreak/>
        <w:t>Required:</w:t>
      </w:r>
    </w:p>
    <w:p w14:paraId="6DCAC1C1" w14:textId="77777777" w:rsidR="00A11A41" w:rsidRPr="004C719B" w:rsidRDefault="00A11A41" w:rsidP="00A11A41">
      <w:pPr>
        <w:pStyle w:val="ListParagraph"/>
        <w:widowControl w:val="0"/>
        <w:numPr>
          <w:ilvl w:val="0"/>
          <w:numId w:val="20"/>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 xml:space="preserve">Find the expected frequencies for the 12 cells. </w:t>
      </w:r>
      <w:r w:rsidR="004C719B">
        <w:rPr>
          <w:rFonts w:ascii="Arial" w:eastAsia="Times New Roman" w:hAnsi="Arial" w:cs="Arial"/>
          <w:sz w:val="24"/>
          <w:szCs w:val="24"/>
        </w:rPr>
        <w:tab/>
      </w:r>
      <w:r w:rsidR="004C719B">
        <w:rPr>
          <w:rFonts w:ascii="Arial" w:eastAsia="Times New Roman" w:hAnsi="Arial" w:cs="Arial"/>
          <w:sz w:val="24"/>
          <w:szCs w:val="24"/>
        </w:rPr>
        <w:tab/>
      </w:r>
      <w:r w:rsidR="004C719B">
        <w:rPr>
          <w:rFonts w:ascii="Arial" w:eastAsia="Times New Roman" w:hAnsi="Arial" w:cs="Arial"/>
          <w:sz w:val="24"/>
          <w:szCs w:val="24"/>
        </w:rPr>
        <w:tab/>
        <w:t xml:space="preserve">   </w:t>
      </w:r>
      <w:r w:rsidRPr="004C719B">
        <w:rPr>
          <w:rFonts w:ascii="Arial" w:eastAsia="Times New Roman" w:hAnsi="Arial" w:cs="Arial"/>
          <w:i/>
          <w:sz w:val="24"/>
          <w:szCs w:val="24"/>
        </w:rPr>
        <w:t>(5 marks)</w:t>
      </w:r>
    </w:p>
    <w:p w14:paraId="1677E979" w14:textId="77777777" w:rsidR="004C719B" w:rsidRPr="00A11A41" w:rsidRDefault="004C719B" w:rsidP="004C719B">
      <w:pPr>
        <w:pStyle w:val="ListParagraph"/>
        <w:widowControl w:val="0"/>
        <w:autoSpaceDE w:val="0"/>
        <w:autoSpaceDN w:val="0"/>
        <w:adjustRightInd w:val="0"/>
        <w:jc w:val="both"/>
        <w:rPr>
          <w:rFonts w:ascii="Arial" w:eastAsia="Times New Roman" w:hAnsi="Arial" w:cs="Arial"/>
          <w:sz w:val="24"/>
          <w:szCs w:val="24"/>
        </w:rPr>
      </w:pPr>
    </w:p>
    <w:p w14:paraId="11449137" w14:textId="5043D1EC" w:rsidR="00A11A41" w:rsidRPr="004C719B" w:rsidRDefault="004C719B" w:rsidP="00B1409E">
      <w:pPr>
        <w:pStyle w:val="ListParagraph"/>
        <w:widowControl w:val="0"/>
        <w:numPr>
          <w:ilvl w:val="0"/>
          <w:numId w:val="20"/>
        </w:numPr>
        <w:autoSpaceDE w:val="0"/>
        <w:autoSpaceDN w:val="0"/>
        <w:adjustRightInd w:val="0"/>
        <w:spacing w:after="0"/>
        <w:jc w:val="both"/>
        <w:rPr>
          <w:rFonts w:ascii="Arial" w:hAnsi="Arial" w:cs="Arial"/>
          <w:b/>
          <w:i/>
          <w:u w:val="single"/>
        </w:rPr>
      </w:pPr>
      <w:r>
        <w:rPr>
          <w:rFonts w:ascii="Arial" w:eastAsia="Times New Roman" w:hAnsi="Arial" w:cs="Arial"/>
          <w:sz w:val="24"/>
          <w:szCs w:val="24"/>
        </w:rPr>
        <w:t>A</w:t>
      </w:r>
      <w:r w:rsidR="00F97544" w:rsidRPr="00F97544">
        <w:rPr>
          <w:rFonts w:ascii="Arial" w:eastAsia="Times New Roman" w:hAnsi="Arial" w:cs="Arial"/>
          <w:sz w:val="24"/>
          <w:szCs w:val="24"/>
        </w:rPr>
        <w:t xml:space="preserve">t the level of significance </w:t>
      </w:r>
      <m:oMath>
        <m:r>
          <w:rPr>
            <w:rFonts w:ascii="Cambria Math" w:hAnsi="Cambria Math" w:cs="Helvetica"/>
          </w:rPr>
          <m:t>α</m:t>
        </m:r>
      </m:oMath>
      <w:r w:rsidR="00F97544">
        <w:rPr>
          <w:rFonts w:ascii="Arial" w:eastAsia="Times New Roman" w:hAnsi="Arial" w:cs="Arial"/>
          <w:sz w:val="24"/>
          <w:szCs w:val="24"/>
        </w:rPr>
        <w:t xml:space="preserve"> =0.05,</w:t>
      </w:r>
      <w:r w:rsidR="00F97544" w:rsidRPr="00F97544">
        <w:rPr>
          <w:rFonts w:ascii="Arial" w:eastAsia="Times New Roman" w:hAnsi="Arial" w:cs="Arial"/>
          <w:sz w:val="24"/>
          <w:szCs w:val="24"/>
        </w:rPr>
        <w:t xml:space="preserve"> </w:t>
      </w:r>
      <w:r w:rsidR="00F97544">
        <w:rPr>
          <w:rFonts w:ascii="Arial" w:eastAsia="Times New Roman" w:hAnsi="Arial" w:cs="Arial"/>
          <w:sz w:val="24"/>
          <w:szCs w:val="24"/>
        </w:rPr>
        <w:t>t</w:t>
      </w:r>
      <w:r w:rsidR="00A11A41" w:rsidRPr="00F97544">
        <w:rPr>
          <w:rFonts w:ascii="Arial" w:eastAsia="Times New Roman" w:hAnsi="Arial" w:cs="Arial"/>
          <w:sz w:val="24"/>
          <w:szCs w:val="24"/>
        </w:rPr>
        <w:t xml:space="preserve">est the hypothesis that </w:t>
      </w:r>
      <w:r w:rsidRPr="00F97544">
        <w:rPr>
          <w:rFonts w:ascii="Arial" w:eastAsia="Times New Roman" w:hAnsi="Arial" w:cs="Arial"/>
          <w:sz w:val="24"/>
          <w:szCs w:val="24"/>
        </w:rPr>
        <w:t>opinion regarding</w:t>
      </w:r>
      <w:r w:rsidR="00A11A41" w:rsidRPr="00F97544">
        <w:rPr>
          <w:rFonts w:ascii="Arial" w:eastAsia="Times New Roman" w:hAnsi="Arial" w:cs="Arial"/>
          <w:sz w:val="24"/>
          <w:szCs w:val="24"/>
        </w:rPr>
        <w:t xml:space="preserve"> crime is independent of the </w:t>
      </w:r>
      <w:r w:rsidR="00200250">
        <w:rPr>
          <w:rFonts w:ascii="Arial" w:eastAsia="Times New Roman" w:hAnsi="Arial" w:cs="Arial"/>
          <w:sz w:val="24"/>
          <w:szCs w:val="24"/>
        </w:rPr>
        <w:t>region</w:t>
      </w:r>
      <w:r w:rsidR="00A11A41" w:rsidRPr="00F97544">
        <w:rPr>
          <w:rFonts w:ascii="Arial" w:eastAsia="Times New Roman" w:hAnsi="Arial" w:cs="Arial"/>
          <w:sz w:val="24"/>
          <w:szCs w:val="24"/>
        </w:rPr>
        <w:t xml:space="preserve"> of the country</w:t>
      </w:r>
      <w:r>
        <w:rPr>
          <w:rFonts w:ascii="Arial" w:eastAsia="Times New Roman" w:hAnsi="Arial" w:cs="Arial"/>
          <w:sz w:val="24"/>
          <w:szCs w:val="24"/>
        </w:rPr>
        <w:t>.</w:t>
      </w:r>
      <w:r>
        <w:rPr>
          <w:rFonts w:ascii="Arial" w:eastAsia="Times New Roman" w:hAnsi="Arial" w:cs="Arial"/>
          <w:sz w:val="24"/>
          <w:szCs w:val="24"/>
        </w:rPr>
        <w:tab/>
      </w:r>
      <w:r w:rsidR="00077547">
        <w:rPr>
          <w:rFonts w:ascii="Arial" w:eastAsia="Times New Roman" w:hAnsi="Arial" w:cs="Arial"/>
          <w:sz w:val="24"/>
          <w:szCs w:val="24"/>
        </w:rPr>
        <w:t xml:space="preserve"> </w:t>
      </w:r>
      <w:r w:rsidRPr="004C719B">
        <w:rPr>
          <w:rFonts w:ascii="Arial" w:eastAsia="Times New Roman" w:hAnsi="Arial" w:cs="Arial"/>
          <w:i/>
          <w:sz w:val="24"/>
          <w:szCs w:val="24"/>
        </w:rPr>
        <w:t xml:space="preserve"> </w:t>
      </w:r>
      <w:r w:rsidR="00B60F2E">
        <w:rPr>
          <w:rFonts w:ascii="Arial" w:eastAsia="Times New Roman" w:hAnsi="Arial" w:cs="Arial"/>
          <w:i/>
          <w:sz w:val="24"/>
          <w:szCs w:val="24"/>
        </w:rPr>
        <w:tab/>
      </w:r>
      <w:r w:rsidR="00B60F2E">
        <w:rPr>
          <w:rFonts w:ascii="Arial" w:eastAsia="Times New Roman" w:hAnsi="Arial" w:cs="Arial"/>
          <w:i/>
          <w:sz w:val="24"/>
          <w:szCs w:val="24"/>
        </w:rPr>
        <w:tab/>
        <w:t xml:space="preserve">  </w:t>
      </w:r>
      <w:r w:rsidRPr="004C719B">
        <w:rPr>
          <w:rFonts w:ascii="Arial" w:eastAsia="Times New Roman" w:hAnsi="Arial" w:cs="Arial"/>
          <w:i/>
          <w:sz w:val="24"/>
          <w:szCs w:val="24"/>
        </w:rPr>
        <w:t xml:space="preserve"> (5 marks)</w:t>
      </w:r>
      <w:r w:rsidR="00A11A41" w:rsidRPr="004C719B">
        <w:rPr>
          <w:rFonts w:ascii="Arial" w:eastAsia="Times New Roman" w:hAnsi="Arial" w:cs="Arial"/>
          <w:i/>
          <w:sz w:val="24"/>
          <w:szCs w:val="24"/>
        </w:rPr>
        <w:t xml:space="preserve"> </w:t>
      </w:r>
    </w:p>
    <w:p w14:paraId="0E839EAF" w14:textId="77777777" w:rsidR="004C719B" w:rsidRDefault="00077547" w:rsidP="00B1409E">
      <w:pPr>
        <w:spacing w:line="360" w:lineRule="auto"/>
        <w:ind w:left="7200"/>
        <w:rPr>
          <w:rFonts w:ascii="Arial" w:hAnsi="Arial" w:cs="Arial"/>
          <w:b/>
        </w:rPr>
      </w:pPr>
      <w:r>
        <w:rPr>
          <w:rFonts w:ascii="Arial" w:hAnsi="Arial" w:cs="Arial"/>
          <w:b/>
        </w:rPr>
        <w:t xml:space="preserve">  </w:t>
      </w:r>
      <w:r w:rsidR="00B1409E">
        <w:rPr>
          <w:rFonts w:ascii="Arial" w:hAnsi="Arial" w:cs="Arial"/>
          <w:b/>
        </w:rPr>
        <w:t>(Total 20 marks)</w:t>
      </w:r>
    </w:p>
    <w:p w14:paraId="6A6B5FC9" w14:textId="77777777" w:rsidR="004C719B" w:rsidRDefault="004C719B" w:rsidP="00A11A41">
      <w:pPr>
        <w:spacing w:line="360" w:lineRule="auto"/>
        <w:rPr>
          <w:rFonts w:ascii="Arial" w:hAnsi="Arial" w:cs="Arial"/>
          <w:b/>
        </w:rPr>
      </w:pPr>
    </w:p>
    <w:p w14:paraId="34469569" w14:textId="77777777" w:rsidR="00A11A41" w:rsidRDefault="00B1409E" w:rsidP="00077547">
      <w:pPr>
        <w:spacing w:line="276" w:lineRule="auto"/>
        <w:rPr>
          <w:rFonts w:ascii="Arial" w:hAnsi="Arial" w:cs="Arial"/>
          <w:b/>
        </w:rPr>
      </w:pPr>
      <w:r>
        <w:rPr>
          <w:rFonts w:ascii="Arial" w:hAnsi="Arial" w:cs="Arial"/>
          <w:b/>
        </w:rPr>
        <w:t>QUESTION 6</w:t>
      </w:r>
    </w:p>
    <w:p w14:paraId="12DEAC7F" w14:textId="77777777" w:rsidR="004C719B" w:rsidRPr="004C719B" w:rsidRDefault="004C719B" w:rsidP="00077547">
      <w:pPr>
        <w:spacing w:line="276" w:lineRule="auto"/>
        <w:rPr>
          <w:rFonts w:ascii="Arial" w:hAnsi="Arial" w:cs="Arial"/>
          <w:b/>
        </w:rPr>
      </w:pPr>
    </w:p>
    <w:p w14:paraId="038C4554" w14:textId="77777777" w:rsidR="00A11A41" w:rsidRPr="00A11A41" w:rsidRDefault="00A11A41" w:rsidP="00077547">
      <w:pPr>
        <w:pStyle w:val="ListParagraph"/>
        <w:widowControl w:val="0"/>
        <w:numPr>
          <w:ilvl w:val="0"/>
          <w:numId w:val="17"/>
        </w:numPr>
        <w:autoSpaceDE w:val="0"/>
        <w:autoSpaceDN w:val="0"/>
        <w:adjustRightInd w:val="0"/>
        <w:ind w:left="360" w:right="-82"/>
        <w:jc w:val="both"/>
        <w:rPr>
          <w:rFonts w:ascii="Arial" w:hAnsi="Arial" w:cs="Arial"/>
          <w:sz w:val="24"/>
          <w:szCs w:val="24"/>
        </w:rPr>
      </w:pPr>
      <w:r w:rsidRPr="00A11A41">
        <w:rPr>
          <w:rFonts w:ascii="Arial" w:hAnsi="Arial" w:cs="Arial"/>
          <w:sz w:val="24"/>
          <w:szCs w:val="24"/>
        </w:rPr>
        <w:t>It is known from census data tha</w:t>
      </w:r>
      <w:r w:rsidR="004C719B">
        <w:rPr>
          <w:rFonts w:ascii="Arial" w:hAnsi="Arial" w:cs="Arial"/>
          <w:sz w:val="24"/>
          <w:szCs w:val="24"/>
        </w:rPr>
        <w:t>t for a particular income group</w:t>
      </w:r>
      <w:proofErr w:type="gramStart"/>
      <w:r w:rsidR="004C719B">
        <w:rPr>
          <w:rFonts w:ascii="Arial" w:hAnsi="Arial" w:cs="Arial"/>
          <w:sz w:val="24"/>
          <w:szCs w:val="24"/>
        </w:rPr>
        <w:t>,</w:t>
      </w:r>
      <w:r w:rsidRPr="00A11A41">
        <w:rPr>
          <w:rFonts w:ascii="Arial" w:hAnsi="Arial" w:cs="Arial"/>
          <w:sz w:val="24"/>
          <w:szCs w:val="24"/>
        </w:rPr>
        <w:t>10</w:t>
      </w:r>
      <w:proofErr w:type="gramEnd"/>
      <w:r w:rsidRPr="00A11A41">
        <w:rPr>
          <w:rFonts w:ascii="Arial" w:hAnsi="Arial" w:cs="Arial"/>
          <w:sz w:val="24"/>
          <w:szCs w:val="24"/>
        </w:rPr>
        <w:t>% of households have no children, 25% have one child, 50% have two children, 10% have three children, and 5% have four children.</w:t>
      </w:r>
    </w:p>
    <w:p w14:paraId="374C5C0B" w14:textId="77777777" w:rsidR="007B05B0" w:rsidRDefault="007B05B0" w:rsidP="00A11A41">
      <w:pPr>
        <w:pStyle w:val="ListParagraph"/>
        <w:ind w:left="360"/>
        <w:jc w:val="both"/>
        <w:rPr>
          <w:rFonts w:ascii="Arial" w:hAnsi="Arial" w:cs="Arial"/>
          <w:b/>
          <w:sz w:val="24"/>
          <w:szCs w:val="24"/>
        </w:rPr>
      </w:pPr>
    </w:p>
    <w:p w14:paraId="0773D223" w14:textId="77777777" w:rsidR="00A11A41" w:rsidRPr="007B05B0" w:rsidRDefault="00A11A41" w:rsidP="00A11A41">
      <w:pPr>
        <w:pStyle w:val="ListParagraph"/>
        <w:ind w:left="360"/>
        <w:jc w:val="both"/>
        <w:rPr>
          <w:rFonts w:ascii="Arial" w:hAnsi="Arial" w:cs="Arial"/>
          <w:b/>
          <w:sz w:val="24"/>
          <w:szCs w:val="24"/>
        </w:rPr>
      </w:pPr>
      <w:r w:rsidRPr="007B05B0">
        <w:rPr>
          <w:rFonts w:ascii="Arial" w:hAnsi="Arial" w:cs="Arial"/>
          <w:b/>
          <w:sz w:val="24"/>
          <w:szCs w:val="24"/>
        </w:rPr>
        <w:t>Required:</w:t>
      </w:r>
    </w:p>
    <w:p w14:paraId="01514EC7" w14:textId="77777777" w:rsidR="00A11A41" w:rsidRPr="00077547" w:rsidRDefault="00A11A41" w:rsidP="00A11A41">
      <w:pPr>
        <w:pStyle w:val="ListParagraph"/>
        <w:ind w:left="360"/>
        <w:jc w:val="both"/>
        <w:rPr>
          <w:rFonts w:ascii="Arial" w:hAnsi="Arial" w:cs="Arial"/>
          <w:i/>
          <w:sz w:val="24"/>
          <w:szCs w:val="24"/>
        </w:rPr>
      </w:pPr>
      <w:r w:rsidRPr="00A11A41">
        <w:rPr>
          <w:rFonts w:ascii="Arial" w:hAnsi="Arial" w:cs="Arial"/>
          <w:sz w:val="24"/>
          <w:szCs w:val="24"/>
        </w:rPr>
        <w:t>If X represents the number of children per household for this income group, determine the probability distribution for the number of children.</w:t>
      </w:r>
      <w:r w:rsidR="00B1409E">
        <w:rPr>
          <w:rFonts w:ascii="Arial" w:hAnsi="Arial" w:cs="Arial"/>
          <w:sz w:val="24"/>
          <w:szCs w:val="24"/>
        </w:rPr>
        <w:tab/>
      </w:r>
      <w:r w:rsidR="00B1409E">
        <w:rPr>
          <w:rFonts w:ascii="Arial" w:hAnsi="Arial" w:cs="Arial"/>
          <w:sz w:val="24"/>
          <w:szCs w:val="24"/>
        </w:rPr>
        <w:tab/>
      </w:r>
      <w:r w:rsidR="00077547">
        <w:rPr>
          <w:rFonts w:ascii="Arial" w:hAnsi="Arial" w:cs="Arial"/>
          <w:sz w:val="24"/>
          <w:szCs w:val="24"/>
        </w:rPr>
        <w:t xml:space="preserve">  </w:t>
      </w:r>
      <w:r w:rsidRPr="00077547">
        <w:rPr>
          <w:rFonts w:ascii="Arial" w:hAnsi="Arial" w:cs="Arial"/>
          <w:i/>
          <w:sz w:val="24"/>
          <w:szCs w:val="24"/>
        </w:rPr>
        <w:t xml:space="preserve"> (3 marks)</w:t>
      </w:r>
    </w:p>
    <w:p w14:paraId="2747D567" w14:textId="77777777" w:rsidR="00A11A41" w:rsidRPr="00A11A41" w:rsidRDefault="00A11A41" w:rsidP="00A11A41">
      <w:pPr>
        <w:jc w:val="both"/>
        <w:rPr>
          <w:rFonts w:ascii="Arial" w:hAnsi="Arial" w:cs="Arial"/>
        </w:rPr>
      </w:pPr>
    </w:p>
    <w:p w14:paraId="09D2913C" w14:textId="77777777" w:rsidR="007B05B0" w:rsidRPr="007B05B0" w:rsidRDefault="00A11A41" w:rsidP="00B1409E">
      <w:pPr>
        <w:pStyle w:val="ListParagraph"/>
        <w:widowControl w:val="0"/>
        <w:numPr>
          <w:ilvl w:val="0"/>
          <w:numId w:val="17"/>
        </w:numPr>
        <w:autoSpaceDE w:val="0"/>
        <w:autoSpaceDN w:val="0"/>
        <w:adjustRightInd w:val="0"/>
        <w:ind w:left="360" w:right="8"/>
        <w:jc w:val="both"/>
        <w:rPr>
          <w:rFonts w:ascii="Arial" w:hAnsi="Arial" w:cs="Arial"/>
          <w:i/>
          <w:sz w:val="24"/>
          <w:szCs w:val="24"/>
        </w:rPr>
      </w:pPr>
      <w:r w:rsidRPr="00A11A41">
        <w:rPr>
          <w:rFonts w:ascii="Arial" w:hAnsi="Arial" w:cs="Arial"/>
          <w:sz w:val="24"/>
          <w:szCs w:val="24"/>
        </w:rPr>
        <w:t>Which of the following binomial distributions is the normal approximation to the binomial distribution appropriate</w:t>
      </w:r>
      <w:r w:rsidR="007B05B0">
        <w:rPr>
          <w:rFonts w:ascii="Arial" w:hAnsi="Arial" w:cs="Arial"/>
          <w:sz w:val="24"/>
          <w:szCs w:val="24"/>
        </w:rPr>
        <w:t>?</w:t>
      </w:r>
    </w:p>
    <w:p w14:paraId="6E1A6E58" w14:textId="77777777" w:rsidR="00A11A41" w:rsidRPr="00077547" w:rsidRDefault="00077547" w:rsidP="007B05B0">
      <w:pPr>
        <w:pStyle w:val="ListParagraph"/>
        <w:widowControl w:val="0"/>
        <w:autoSpaceDE w:val="0"/>
        <w:autoSpaceDN w:val="0"/>
        <w:adjustRightInd w:val="0"/>
        <w:ind w:left="0" w:right="8"/>
        <w:jc w:val="both"/>
        <w:rPr>
          <w:rFonts w:ascii="Arial" w:hAnsi="Arial" w:cs="Arial"/>
          <w:i/>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11A41" w:rsidRPr="00077547">
        <w:rPr>
          <w:rFonts w:ascii="Arial" w:hAnsi="Arial" w:cs="Arial"/>
          <w:i/>
          <w:sz w:val="24"/>
          <w:szCs w:val="24"/>
        </w:rPr>
        <w:t xml:space="preserve"> </w:t>
      </w:r>
    </w:p>
    <w:p w14:paraId="0708095D" w14:textId="77777777" w:rsidR="00A11A41" w:rsidRPr="00A11A41" w:rsidRDefault="00A11A41" w:rsidP="00A11A41">
      <w:pPr>
        <w:pStyle w:val="ListParagraph"/>
        <w:widowControl w:val="0"/>
        <w:numPr>
          <w:ilvl w:val="1"/>
          <w:numId w:val="19"/>
        </w:numPr>
        <w:autoSpaceDE w:val="0"/>
        <w:autoSpaceDN w:val="0"/>
        <w:adjustRightInd w:val="0"/>
        <w:ind w:right="-720"/>
        <w:jc w:val="both"/>
        <w:rPr>
          <w:rFonts w:ascii="Arial" w:hAnsi="Arial" w:cs="Arial"/>
          <w:sz w:val="24"/>
          <w:szCs w:val="24"/>
        </w:rPr>
      </w:pPr>
      <w:r w:rsidRPr="00A11A41">
        <w:rPr>
          <w:rFonts w:ascii="Arial" w:hAnsi="Arial" w:cs="Arial"/>
          <w:sz w:val="24"/>
          <w:szCs w:val="24"/>
        </w:rPr>
        <w:t>n=15, p= 0.2</w:t>
      </w:r>
    </w:p>
    <w:p w14:paraId="5A5BF97E" w14:textId="77777777" w:rsidR="00A11A41" w:rsidRPr="00A11A41" w:rsidRDefault="00A11A41" w:rsidP="00A11A41">
      <w:pPr>
        <w:pStyle w:val="ListParagraph"/>
        <w:widowControl w:val="0"/>
        <w:numPr>
          <w:ilvl w:val="1"/>
          <w:numId w:val="19"/>
        </w:numPr>
        <w:autoSpaceDE w:val="0"/>
        <w:autoSpaceDN w:val="0"/>
        <w:adjustRightInd w:val="0"/>
        <w:ind w:right="-720"/>
        <w:jc w:val="both"/>
        <w:rPr>
          <w:rFonts w:ascii="Arial" w:hAnsi="Arial" w:cs="Arial"/>
          <w:sz w:val="24"/>
          <w:szCs w:val="24"/>
        </w:rPr>
      </w:pPr>
      <w:r w:rsidRPr="00A11A41">
        <w:rPr>
          <w:rFonts w:ascii="Arial" w:hAnsi="Arial" w:cs="Arial"/>
          <w:sz w:val="24"/>
          <w:szCs w:val="24"/>
        </w:rPr>
        <w:t>n=40, p= 0.1</w:t>
      </w:r>
    </w:p>
    <w:p w14:paraId="157F4645" w14:textId="77777777" w:rsidR="00A11A41" w:rsidRPr="00A11A41" w:rsidRDefault="00A11A41" w:rsidP="00A11A41">
      <w:pPr>
        <w:pStyle w:val="ListParagraph"/>
        <w:widowControl w:val="0"/>
        <w:numPr>
          <w:ilvl w:val="1"/>
          <w:numId w:val="19"/>
        </w:numPr>
        <w:autoSpaceDE w:val="0"/>
        <w:autoSpaceDN w:val="0"/>
        <w:adjustRightInd w:val="0"/>
        <w:ind w:right="-720"/>
        <w:jc w:val="both"/>
        <w:rPr>
          <w:rFonts w:ascii="Arial" w:hAnsi="Arial" w:cs="Arial"/>
          <w:sz w:val="24"/>
          <w:szCs w:val="24"/>
        </w:rPr>
      </w:pPr>
      <w:r w:rsidRPr="00A11A41">
        <w:rPr>
          <w:rFonts w:ascii="Arial" w:hAnsi="Arial" w:cs="Arial"/>
          <w:sz w:val="24"/>
          <w:szCs w:val="24"/>
        </w:rPr>
        <w:t>n=500, p= 0.05</w:t>
      </w:r>
    </w:p>
    <w:p w14:paraId="4EB78355" w14:textId="77777777" w:rsidR="00A11A41" w:rsidRPr="00A11A41" w:rsidRDefault="00A11A41" w:rsidP="00A11A41">
      <w:pPr>
        <w:pStyle w:val="ListParagraph"/>
        <w:widowControl w:val="0"/>
        <w:numPr>
          <w:ilvl w:val="1"/>
          <w:numId w:val="19"/>
        </w:numPr>
        <w:autoSpaceDE w:val="0"/>
        <w:autoSpaceDN w:val="0"/>
        <w:adjustRightInd w:val="0"/>
        <w:ind w:right="-720"/>
        <w:jc w:val="both"/>
        <w:rPr>
          <w:rFonts w:ascii="Arial" w:hAnsi="Arial" w:cs="Arial"/>
          <w:sz w:val="24"/>
          <w:szCs w:val="24"/>
        </w:rPr>
      </w:pPr>
      <w:r w:rsidRPr="00A11A41">
        <w:rPr>
          <w:rFonts w:ascii="Arial" w:hAnsi="Arial" w:cs="Arial"/>
          <w:sz w:val="24"/>
          <w:szCs w:val="24"/>
        </w:rPr>
        <w:t>n=50, p= 0.3</w:t>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r>
      <w:r w:rsidR="007B05B0">
        <w:rPr>
          <w:rFonts w:ascii="Arial" w:hAnsi="Arial" w:cs="Arial"/>
          <w:sz w:val="24"/>
          <w:szCs w:val="24"/>
        </w:rPr>
        <w:tab/>
        <w:t xml:space="preserve">   </w:t>
      </w:r>
      <w:r w:rsidR="007B05B0" w:rsidRPr="007B05B0">
        <w:rPr>
          <w:rFonts w:ascii="Arial" w:hAnsi="Arial" w:cs="Arial"/>
          <w:i/>
          <w:sz w:val="24"/>
          <w:szCs w:val="24"/>
        </w:rPr>
        <w:t>(2 marks)</w:t>
      </w:r>
      <w:r w:rsidR="007B05B0" w:rsidRPr="007B05B0">
        <w:rPr>
          <w:rFonts w:ascii="Arial" w:hAnsi="Arial" w:cs="Arial"/>
          <w:i/>
          <w:sz w:val="24"/>
          <w:szCs w:val="24"/>
        </w:rPr>
        <w:tab/>
      </w:r>
    </w:p>
    <w:p w14:paraId="71362B8B" w14:textId="77777777" w:rsidR="00A11A41" w:rsidRPr="00A11A41" w:rsidRDefault="00A11A41" w:rsidP="00A11A41">
      <w:pPr>
        <w:jc w:val="both"/>
        <w:rPr>
          <w:rFonts w:ascii="Arial" w:hAnsi="Arial" w:cs="Arial"/>
        </w:rPr>
      </w:pPr>
    </w:p>
    <w:p w14:paraId="46316144" w14:textId="77777777" w:rsidR="00A11A41" w:rsidRPr="00A11A41" w:rsidRDefault="00A11A41" w:rsidP="00A11A41">
      <w:pPr>
        <w:pStyle w:val="ListParagraph"/>
        <w:widowControl w:val="0"/>
        <w:numPr>
          <w:ilvl w:val="0"/>
          <w:numId w:val="17"/>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A sample of size 50 is taken from a population having a mean equal to 90 and a standard deviation equal to 15. A second sample of size 70 and independent of the first sample is selected from another population having a mean equal to 75 and standard deviation equal to 10. The mean of the sample of size 50 is represented by </w:t>
      </w:r>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1</m:t>
            </m:r>
          </m:sub>
        </m:sSub>
      </m:oMath>
      <w:r w:rsidRPr="00A11A41">
        <w:rPr>
          <w:rFonts w:ascii="Arial" w:eastAsia="Times New Roman" w:hAnsi="Arial" w:cs="Arial"/>
          <w:sz w:val="24"/>
          <w:szCs w:val="24"/>
        </w:rPr>
        <w:t xml:space="preserve"> and the mean of the sample of size 70 is represented </w:t>
      </w:r>
      <w:proofErr w:type="gramStart"/>
      <w:r w:rsidR="004C719B">
        <w:rPr>
          <w:rFonts w:ascii="Arial" w:eastAsia="Times New Roman" w:hAnsi="Arial" w:cs="Arial"/>
          <w:sz w:val="24"/>
          <w:szCs w:val="24"/>
        </w:rPr>
        <w:t>by</w:t>
      </w:r>
      <w:r w:rsidRPr="00A11A41">
        <w:rPr>
          <w:rFonts w:ascii="Arial" w:eastAsia="Times New Roman" w:hAnsi="Arial" w:cs="Arial"/>
          <w:sz w:val="24"/>
          <w:szCs w:val="24"/>
        </w:rPr>
        <w:t xml:space="preserve"> </w:t>
      </w:r>
      <w:proofErr w:type="gramEnd"/>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2</m:t>
            </m:r>
          </m:sub>
        </m:sSub>
      </m:oMath>
      <w:r w:rsidRPr="00A11A41">
        <w:rPr>
          <w:rFonts w:ascii="Arial" w:eastAsia="Times New Roman" w:hAnsi="Arial" w:cs="Arial"/>
          <w:sz w:val="24"/>
          <w:szCs w:val="24"/>
        </w:rPr>
        <w:t>.</w:t>
      </w:r>
    </w:p>
    <w:p w14:paraId="6F6D4B96" w14:textId="77777777" w:rsidR="007B05B0" w:rsidRDefault="007B05B0" w:rsidP="00A11A41">
      <w:pPr>
        <w:pStyle w:val="ListParagraph"/>
        <w:widowControl w:val="0"/>
        <w:autoSpaceDE w:val="0"/>
        <w:autoSpaceDN w:val="0"/>
        <w:adjustRightInd w:val="0"/>
        <w:ind w:left="360"/>
        <w:jc w:val="both"/>
        <w:rPr>
          <w:rFonts w:ascii="Arial" w:eastAsia="Times New Roman" w:hAnsi="Arial" w:cs="Arial"/>
          <w:b/>
          <w:sz w:val="24"/>
          <w:szCs w:val="24"/>
        </w:rPr>
      </w:pPr>
    </w:p>
    <w:p w14:paraId="4EF9AA2F" w14:textId="77777777" w:rsidR="00A11A41" w:rsidRDefault="00A11A41" w:rsidP="00A11A41">
      <w:pPr>
        <w:pStyle w:val="ListParagraph"/>
        <w:widowControl w:val="0"/>
        <w:autoSpaceDE w:val="0"/>
        <w:autoSpaceDN w:val="0"/>
        <w:adjustRightInd w:val="0"/>
        <w:ind w:left="360"/>
        <w:jc w:val="both"/>
        <w:rPr>
          <w:rFonts w:ascii="Arial" w:eastAsia="Times New Roman" w:hAnsi="Arial" w:cs="Arial"/>
          <w:b/>
          <w:sz w:val="24"/>
          <w:szCs w:val="24"/>
        </w:rPr>
      </w:pPr>
      <w:r w:rsidRPr="007B05B0">
        <w:rPr>
          <w:rFonts w:ascii="Arial" w:eastAsia="Times New Roman" w:hAnsi="Arial" w:cs="Arial"/>
          <w:b/>
          <w:sz w:val="24"/>
          <w:szCs w:val="24"/>
        </w:rPr>
        <w:t>Required:</w:t>
      </w:r>
    </w:p>
    <w:p w14:paraId="5B02AE1B" w14:textId="77777777" w:rsidR="007B05B0" w:rsidRDefault="007B05B0" w:rsidP="00A11A41">
      <w:pPr>
        <w:pStyle w:val="ListParagraph"/>
        <w:widowControl w:val="0"/>
        <w:autoSpaceDE w:val="0"/>
        <w:autoSpaceDN w:val="0"/>
        <w:adjustRightInd w:val="0"/>
        <w:ind w:left="360"/>
        <w:jc w:val="both"/>
        <w:rPr>
          <w:rFonts w:ascii="Arial" w:eastAsia="Times New Roman" w:hAnsi="Arial" w:cs="Arial"/>
          <w:b/>
          <w:sz w:val="24"/>
          <w:szCs w:val="24"/>
        </w:rPr>
      </w:pPr>
    </w:p>
    <w:p w14:paraId="10DE2444" w14:textId="73D35CA8" w:rsidR="00A11A41" w:rsidRPr="007B05B0" w:rsidRDefault="00A11A41" w:rsidP="00A11A41">
      <w:pPr>
        <w:pStyle w:val="ListParagraph"/>
        <w:widowControl w:val="0"/>
        <w:numPr>
          <w:ilvl w:val="0"/>
          <w:numId w:val="18"/>
        </w:numPr>
        <w:autoSpaceDE w:val="0"/>
        <w:autoSpaceDN w:val="0"/>
        <w:adjustRightInd w:val="0"/>
        <w:jc w:val="both"/>
        <w:rPr>
          <w:rFonts w:ascii="Arial" w:eastAsia="Times New Roman" w:hAnsi="Arial" w:cs="Arial"/>
          <w:i/>
          <w:sz w:val="24"/>
          <w:szCs w:val="24"/>
        </w:rPr>
      </w:pPr>
      <w:r w:rsidRPr="00A11A41">
        <w:rPr>
          <w:rFonts w:ascii="Arial" w:eastAsia="Times New Roman" w:hAnsi="Arial" w:cs="Arial"/>
          <w:sz w:val="24"/>
          <w:szCs w:val="24"/>
        </w:rPr>
        <w:t>What type of distribution does (</w:t>
      </w:r>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1</m:t>
            </m:r>
          </m:sub>
        </m:sSub>
      </m:oMath>
      <w:r w:rsidRPr="00A11A41">
        <w:rPr>
          <w:rFonts w:ascii="Arial" w:eastAsia="Times New Roman" w:hAnsi="Arial" w:cs="Arial"/>
          <w:sz w:val="24"/>
          <w:szCs w:val="24"/>
        </w:rPr>
        <w:t xml:space="preserve"> </w:t>
      </w:r>
      <w:proofErr w:type="gramStart"/>
      <w:r w:rsidRPr="00A11A41">
        <w:rPr>
          <w:rFonts w:ascii="Arial" w:eastAsia="Times New Roman" w:hAnsi="Arial" w:cs="Arial"/>
          <w:sz w:val="24"/>
          <w:szCs w:val="24"/>
        </w:rPr>
        <w:t xml:space="preserve">- </w:t>
      </w:r>
      <w:proofErr w:type="gramEnd"/>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2</m:t>
            </m:r>
          </m:sub>
        </m:sSub>
      </m:oMath>
      <w:r w:rsidRPr="00A11A41">
        <w:rPr>
          <w:rFonts w:ascii="Arial" w:eastAsia="Times New Roman" w:hAnsi="Arial" w:cs="Arial"/>
          <w:sz w:val="24"/>
          <w:szCs w:val="24"/>
        </w:rPr>
        <w:t>)  have?</w:t>
      </w:r>
      <w:r w:rsidR="007B05B0">
        <w:rPr>
          <w:rFonts w:ascii="Arial" w:eastAsia="Times New Roman" w:hAnsi="Arial" w:cs="Arial"/>
          <w:sz w:val="24"/>
          <w:szCs w:val="24"/>
        </w:rPr>
        <w:tab/>
      </w:r>
      <w:r w:rsidR="007B05B0">
        <w:rPr>
          <w:rFonts w:ascii="Arial" w:eastAsia="Times New Roman" w:hAnsi="Arial" w:cs="Arial"/>
          <w:sz w:val="24"/>
          <w:szCs w:val="24"/>
        </w:rPr>
        <w:tab/>
      </w:r>
      <w:r w:rsidR="007B05B0">
        <w:rPr>
          <w:rFonts w:ascii="Arial" w:eastAsia="Times New Roman" w:hAnsi="Arial" w:cs="Arial"/>
          <w:sz w:val="24"/>
          <w:szCs w:val="24"/>
        </w:rPr>
        <w:tab/>
      </w:r>
      <w:r w:rsidR="00B60F2E">
        <w:rPr>
          <w:rFonts w:ascii="Arial" w:eastAsia="Times New Roman" w:hAnsi="Arial" w:cs="Arial"/>
          <w:sz w:val="24"/>
          <w:szCs w:val="24"/>
        </w:rPr>
        <w:t xml:space="preserve">    </w:t>
      </w:r>
      <w:r w:rsidRPr="00A11A41">
        <w:rPr>
          <w:rFonts w:ascii="Arial" w:eastAsia="Times New Roman" w:hAnsi="Arial" w:cs="Arial"/>
          <w:sz w:val="24"/>
          <w:szCs w:val="24"/>
        </w:rPr>
        <w:t xml:space="preserve"> </w:t>
      </w:r>
      <w:r w:rsidRPr="007B05B0">
        <w:rPr>
          <w:rFonts w:ascii="Arial" w:eastAsia="Times New Roman" w:hAnsi="Arial" w:cs="Arial"/>
          <w:i/>
          <w:sz w:val="24"/>
          <w:szCs w:val="24"/>
        </w:rPr>
        <w:t>(1 mark)</w:t>
      </w:r>
    </w:p>
    <w:p w14:paraId="3522121B" w14:textId="77777777" w:rsidR="007B05B0" w:rsidRPr="00A11A41" w:rsidRDefault="007B05B0" w:rsidP="007B05B0">
      <w:pPr>
        <w:pStyle w:val="ListParagraph"/>
        <w:widowControl w:val="0"/>
        <w:autoSpaceDE w:val="0"/>
        <w:autoSpaceDN w:val="0"/>
        <w:adjustRightInd w:val="0"/>
        <w:jc w:val="both"/>
        <w:rPr>
          <w:rFonts w:ascii="Arial" w:eastAsia="Times New Roman" w:hAnsi="Arial" w:cs="Arial"/>
          <w:sz w:val="24"/>
          <w:szCs w:val="24"/>
        </w:rPr>
      </w:pPr>
    </w:p>
    <w:p w14:paraId="771D61A2" w14:textId="7A16CD9D" w:rsidR="00A11A41" w:rsidRPr="007B05B0" w:rsidRDefault="00A11A41" w:rsidP="00A11A41">
      <w:pPr>
        <w:pStyle w:val="ListParagraph"/>
        <w:widowControl w:val="0"/>
        <w:numPr>
          <w:ilvl w:val="0"/>
          <w:numId w:val="18"/>
        </w:numPr>
        <w:autoSpaceDE w:val="0"/>
        <w:autoSpaceDN w:val="0"/>
        <w:adjustRightInd w:val="0"/>
        <w:jc w:val="both"/>
        <w:rPr>
          <w:rFonts w:ascii="Arial" w:eastAsia="Times New Roman" w:hAnsi="Arial" w:cs="Arial"/>
          <w:i/>
          <w:sz w:val="24"/>
          <w:szCs w:val="24"/>
        </w:rPr>
      </w:pPr>
      <w:r w:rsidRPr="00A11A41">
        <w:rPr>
          <w:rFonts w:ascii="Arial" w:eastAsia="Times New Roman" w:hAnsi="Arial" w:cs="Arial"/>
          <w:sz w:val="24"/>
          <w:szCs w:val="24"/>
        </w:rPr>
        <w:t>What is the expected value of (</w:t>
      </w:r>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1</m:t>
            </m:r>
          </m:sub>
        </m:sSub>
      </m:oMath>
      <w:r w:rsidRPr="00A11A41">
        <w:rPr>
          <w:rFonts w:ascii="Arial" w:eastAsia="Times New Roman" w:hAnsi="Arial" w:cs="Arial"/>
          <w:sz w:val="24"/>
          <w:szCs w:val="24"/>
        </w:rPr>
        <w:t xml:space="preserve"> </w:t>
      </w:r>
      <w:proofErr w:type="gramStart"/>
      <w:r w:rsidRPr="00A11A41">
        <w:rPr>
          <w:rFonts w:ascii="Arial" w:eastAsia="Times New Roman" w:hAnsi="Arial" w:cs="Arial"/>
          <w:sz w:val="24"/>
          <w:szCs w:val="24"/>
        </w:rPr>
        <w:t xml:space="preserve">- </w:t>
      </w:r>
      <w:proofErr w:type="gramEnd"/>
      <m:oMath>
        <m:sSub>
          <m:sSubPr>
            <m:ctrlPr>
              <w:rPr>
                <w:rFonts w:ascii="Cambria Math" w:hAnsi="Cambria Math" w:cs="Helvetica"/>
                <w:i/>
              </w:rPr>
            </m:ctrlPr>
          </m:sSubPr>
          <m:e>
            <m:acc>
              <m:accPr>
                <m:chr m:val="̅"/>
                <m:ctrlPr>
                  <w:rPr>
                    <w:rFonts w:ascii="Cambria Math" w:hAnsi="Cambria Math" w:cs="Helvetica"/>
                    <w:i/>
                  </w:rPr>
                </m:ctrlPr>
              </m:accPr>
              <m:e>
                <m:r>
                  <w:rPr>
                    <w:rFonts w:ascii="Cambria Math" w:hAnsi="Cambria Math" w:cs="Helvetica"/>
                  </w:rPr>
                  <m:t>X</m:t>
                </m:r>
              </m:e>
            </m:acc>
          </m:e>
          <m:sub>
            <m:r>
              <w:rPr>
                <w:rFonts w:ascii="Cambria Math" w:hAnsi="Cambria Math" w:cs="Helvetica"/>
              </w:rPr>
              <m:t>2</m:t>
            </m:r>
          </m:sub>
        </m:sSub>
      </m:oMath>
      <w:r w:rsidRPr="00A11A41">
        <w:rPr>
          <w:rFonts w:ascii="Arial" w:eastAsia="Times New Roman" w:hAnsi="Arial" w:cs="Arial"/>
          <w:sz w:val="24"/>
          <w:szCs w:val="24"/>
        </w:rPr>
        <w:t xml:space="preserve">)? </w:t>
      </w:r>
      <w:r w:rsidR="007B05B0">
        <w:rPr>
          <w:rFonts w:ascii="Arial" w:eastAsia="Times New Roman" w:hAnsi="Arial" w:cs="Arial"/>
          <w:sz w:val="24"/>
          <w:szCs w:val="24"/>
        </w:rPr>
        <w:tab/>
      </w:r>
      <w:r w:rsidR="007B05B0">
        <w:rPr>
          <w:rFonts w:ascii="Arial" w:eastAsia="Times New Roman" w:hAnsi="Arial" w:cs="Arial"/>
          <w:sz w:val="24"/>
          <w:szCs w:val="24"/>
        </w:rPr>
        <w:tab/>
      </w:r>
      <w:r w:rsidR="007B05B0">
        <w:rPr>
          <w:rFonts w:ascii="Arial" w:eastAsia="Times New Roman" w:hAnsi="Arial" w:cs="Arial"/>
          <w:sz w:val="24"/>
          <w:szCs w:val="24"/>
        </w:rPr>
        <w:tab/>
      </w:r>
      <w:r w:rsidR="007B05B0">
        <w:rPr>
          <w:rFonts w:ascii="Arial" w:eastAsia="Times New Roman" w:hAnsi="Arial" w:cs="Arial"/>
          <w:sz w:val="24"/>
          <w:szCs w:val="24"/>
        </w:rPr>
        <w:tab/>
      </w:r>
      <w:r w:rsidR="00B60F2E">
        <w:rPr>
          <w:rFonts w:ascii="Arial" w:eastAsia="Times New Roman" w:hAnsi="Arial" w:cs="Arial"/>
          <w:sz w:val="24"/>
          <w:szCs w:val="24"/>
        </w:rPr>
        <w:t xml:space="preserve">    </w:t>
      </w:r>
      <w:r w:rsidRPr="007B05B0">
        <w:rPr>
          <w:rFonts w:ascii="Arial" w:eastAsia="Times New Roman" w:hAnsi="Arial" w:cs="Arial"/>
          <w:i/>
          <w:sz w:val="24"/>
          <w:szCs w:val="24"/>
        </w:rPr>
        <w:t>(3 mark</w:t>
      </w:r>
      <w:r w:rsidR="007B05B0">
        <w:rPr>
          <w:rFonts w:ascii="Arial" w:eastAsia="Times New Roman" w:hAnsi="Arial" w:cs="Arial"/>
          <w:i/>
          <w:sz w:val="24"/>
          <w:szCs w:val="24"/>
        </w:rPr>
        <w:t>s</w:t>
      </w:r>
      <w:r w:rsidRPr="007B05B0">
        <w:rPr>
          <w:rFonts w:ascii="Arial" w:eastAsia="Times New Roman" w:hAnsi="Arial" w:cs="Arial"/>
          <w:i/>
          <w:sz w:val="24"/>
          <w:szCs w:val="24"/>
        </w:rPr>
        <w:t>)</w:t>
      </w:r>
    </w:p>
    <w:p w14:paraId="3D377D29" w14:textId="77777777" w:rsidR="00A11A41" w:rsidRDefault="00A11A41" w:rsidP="00A11A41">
      <w:pPr>
        <w:jc w:val="both"/>
        <w:rPr>
          <w:rFonts w:ascii="Arial" w:hAnsi="Arial" w:cs="Arial"/>
        </w:rPr>
      </w:pPr>
    </w:p>
    <w:p w14:paraId="14C96ABC" w14:textId="77777777" w:rsidR="00A11A41" w:rsidRPr="00A11A41" w:rsidRDefault="00A11A41" w:rsidP="00A11A41">
      <w:pPr>
        <w:pStyle w:val="ListParagraph"/>
        <w:widowControl w:val="0"/>
        <w:numPr>
          <w:ilvl w:val="0"/>
          <w:numId w:val="17"/>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 xml:space="preserve">Prepare </w:t>
      </w:r>
      <w:r w:rsidR="00D365A1">
        <w:rPr>
          <w:rFonts w:ascii="Arial" w:eastAsia="Times New Roman" w:hAnsi="Arial" w:cs="Arial"/>
          <w:sz w:val="24"/>
          <w:szCs w:val="24"/>
        </w:rPr>
        <w:t xml:space="preserve">a </w:t>
      </w:r>
      <w:r w:rsidRPr="00A11A41">
        <w:rPr>
          <w:rFonts w:ascii="Arial" w:eastAsia="Times New Roman" w:hAnsi="Arial" w:cs="Arial"/>
          <w:sz w:val="24"/>
          <w:szCs w:val="24"/>
        </w:rPr>
        <w:t>simple aggregative price index number from the following data:</w:t>
      </w:r>
      <w:r w:rsidRPr="00A11A41">
        <w:rPr>
          <w:rFonts w:ascii="Arial" w:eastAsia="Times New Roman" w:hAnsi="Arial" w:cs="Arial"/>
          <w:sz w:val="24"/>
          <w:szCs w:val="24"/>
        </w:rPr>
        <w:tab/>
      </w:r>
      <w:r w:rsidRPr="00A11A41">
        <w:rPr>
          <w:rFonts w:ascii="Arial" w:eastAsia="Times New Roman" w:hAnsi="Arial" w:cs="Arial"/>
          <w:sz w:val="24"/>
          <w:szCs w:val="24"/>
        </w:rPr>
        <w:tab/>
      </w:r>
    </w:p>
    <w:tbl>
      <w:tblPr>
        <w:tblW w:w="0" w:type="auto"/>
        <w:tblInd w:w="44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435"/>
        <w:gridCol w:w="1440"/>
        <w:gridCol w:w="1440"/>
        <w:gridCol w:w="1530"/>
      </w:tblGrid>
      <w:tr w:rsidR="00A11A41" w:rsidRPr="00A11A41" w14:paraId="11C18263" w14:textId="77777777" w:rsidTr="00846D37">
        <w:tc>
          <w:tcPr>
            <w:tcW w:w="1435" w:type="dxa"/>
            <w:tcBorders>
              <w:top w:val="single" w:sz="4" w:space="0" w:color="BFBFBF"/>
              <w:bottom w:val="single" w:sz="4" w:space="0" w:color="BFBFBF"/>
              <w:right w:val="single" w:sz="4" w:space="0" w:color="BFBFBF"/>
            </w:tcBorders>
            <w:tcMar>
              <w:top w:w="100" w:type="nil"/>
              <w:right w:w="100" w:type="nil"/>
            </w:tcMar>
          </w:tcPr>
          <w:p w14:paraId="0E1063CD" w14:textId="77777777" w:rsidR="00A11A41" w:rsidRPr="00A11A41" w:rsidRDefault="00A11A41" w:rsidP="00846D37">
            <w:pPr>
              <w:widowControl w:val="0"/>
              <w:autoSpaceDE w:val="0"/>
              <w:autoSpaceDN w:val="0"/>
              <w:adjustRightInd w:val="0"/>
              <w:spacing w:after="120" w:line="276" w:lineRule="auto"/>
              <w:jc w:val="both"/>
              <w:rPr>
                <w:rFonts w:ascii="Arial" w:hAnsi="Arial" w:cs="Arial"/>
                <w:bCs/>
              </w:rPr>
            </w:pPr>
            <w:r w:rsidRPr="00A11A41">
              <w:rPr>
                <w:rFonts w:ascii="Arial" w:hAnsi="Arial" w:cs="Arial"/>
                <w:bCs/>
              </w:rPr>
              <w:lastRenderedPageBreak/>
              <w:t>Commodity</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5D1571D" w14:textId="77777777" w:rsidR="00A11A41" w:rsidRPr="00A11A41" w:rsidRDefault="00A11A41" w:rsidP="00846D37">
            <w:pPr>
              <w:widowControl w:val="0"/>
              <w:autoSpaceDE w:val="0"/>
              <w:autoSpaceDN w:val="0"/>
              <w:adjustRightInd w:val="0"/>
              <w:spacing w:after="120" w:line="276" w:lineRule="auto"/>
              <w:jc w:val="both"/>
              <w:rPr>
                <w:rFonts w:ascii="Arial" w:hAnsi="Arial" w:cs="Arial"/>
                <w:bCs/>
              </w:rPr>
            </w:pPr>
            <w:r w:rsidRPr="00A11A41">
              <w:rPr>
                <w:rFonts w:ascii="Arial" w:hAnsi="Arial" w:cs="Arial"/>
                <w:bCs/>
              </w:rPr>
              <w:t>Rate Unit</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B07AA61" w14:textId="06753653" w:rsidR="00A11A41" w:rsidRPr="00A11A41" w:rsidRDefault="00A11A41" w:rsidP="00846D37">
            <w:pPr>
              <w:widowControl w:val="0"/>
              <w:autoSpaceDE w:val="0"/>
              <w:autoSpaceDN w:val="0"/>
              <w:adjustRightInd w:val="0"/>
              <w:spacing w:after="120" w:line="276" w:lineRule="auto"/>
              <w:jc w:val="both"/>
              <w:rPr>
                <w:rFonts w:ascii="Arial" w:hAnsi="Arial" w:cs="Arial"/>
                <w:bCs/>
              </w:rPr>
            </w:pPr>
            <w:r w:rsidRPr="00A11A41">
              <w:rPr>
                <w:rFonts w:ascii="Arial" w:hAnsi="Arial" w:cs="Arial"/>
                <w:bCs/>
              </w:rPr>
              <w:t xml:space="preserve">Price </w:t>
            </w:r>
            <w:r w:rsidR="00200250">
              <w:rPr>
                <w:rFonts w:ascii="Arial" w:hAnsi="Arial" w:cs="Arial"/>
                <w:bCs/>
              </w:rPr>
              <w:t xml:space="preserve">(MK) </w:t>
            </w:r>
            <w:r w:rsidRPr="00A11A41">
              <w:rPr>
                <w:rFonts w:ascii="Arial" w:hAnsi="Arial" w:cs="Arial"/>
                <w:bCs/>
              </w:rPr>
              <w:t>(2005)</w:t>
            </w:r>
          </w:p>
        </w:tc>
        <w:tc>
          <w:tcPr>
            <w:tcW w:w="1530" w:type="dxa"/>
            <w:tcBorders>
              <w:top w:val="single" w:sz="4" w:space="0" w:color="BFBFBF"/>
              <w:left w:val="single" w:sz="4" w:space="0" w:color="BFBFBF"/>
              <w:bottom w:val="single" w:sz="4" w:space="0" w:color="BFBFBF"/>
            </w:tcBorders>
            <w:tcMar>
              <w:top w:w="100" w:type="nil"/>
              <w:right w:w="100" w:type="nil"/>
            </w:tcMar>
          </w:tcPr>
          <w:p w14:paraId="202049F2" w14:textId="59B1B57D" w:rsidR="00A11A41" w:rsidRPr="00A11A41" w:rsidRDefault="00A11A41" w:rsidP="00846D37">
            <w:pPr>
              <w:widowControl w:val="0"/>
              <w:autoSpaceDE w:val="0"/>
              <w:autoSpaceDN w:val="0"/>
              <w:adjustRightInd w:val="0"/>
              <w:spacing w:after="120" w:line="276" w:lineRule="auto"/>
              <w:jc w:val="both"/>
              <w:rPr>
                <w:rFonts w:ascii="Arial" w:hAnsi="Arial" w:cs="Arial"/>
                <w:bCs/>
              </w:rPr>
            </w:pPr>
            <w:r w:rsidRPr="00A11A41">
              <w:rPr>
                <w:rFonts w:ascii="Arial" w:hAnsi="Arial" w:cs="Arial"/>
                <w:bCs/>
              </w:rPr>
              <w:t xml:space="preserve">Price </w:t>
            </w:r>
            <w:r w:rsidR="00200250">
              <w:rPr>
                <w:rFonts w:ascii="Arial" w:hAnsi="Arial" w:cs="Arial"/>
                <w:bCs/>
              </w:rPr>
              <w:t>(MK)</w:t>
            </w:r>
            <w:r w:rsidRPr="00A11A41">
              <w:rPr>
                <w:rFonts w:ascii="Arial" w:hAnsi="Arial" w:cs="Arial"/>
                <w:bCs/>
              </w:rPr>
              <w:t xml:space="preserve"> (2014)</w:t>
            </w:r>
          </w:p>
        </w:tc>
      </w:tr>
      <w:tr w:rsidR="00A11A41" w:rsidRPr="00A11A41" w14:paraId="74C27618" w14:textId="77777777" w:rsidTr="00846D37">
        <w:tblPrEx>
          <w:tblBorders>
            <w:top w:val="none" w:sz="0" w:space="0" w:color="auto"/>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47B3CFA7"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Wheat</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83222A4"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per 10 kg</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667D9C7"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100</w:t>
            </w:r>
          </w:p>
        </w:tc>
        <w:tc>
          <w:tcPr>
            <w:tcW w:w="1530" w:type="dxa"/>
            <w:tcBorders>
              <w:top w:val="single" w:sz="4" w:space="0" w:color="BFBFBF"/>
              <w:left w:val="single" w:sz="4" w:space="0" w:color="BFBFBF"/>
              <w:bottom w:val="single" w:sz="4" w:space="0" w:color="BFBFBF"/>
            </w:tcBorders>
            <w:tcMar>
              <w:top w:w="100" w:type="nil"/>
              <w:right w:w="100" w:type="nil"/>
            </w:tcMar>
          </w:tcPr>
          <w:p w14:paraId="291A65DC"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140</w:t>
            </w:r>
          </w:p>
        </w:tc>
      </w:tr>
      <w:tr w:rsidR="00A11A41" w:rsidRPr="00A11A41" w14:paraId="68CA5C8B" w14:textId="77777777" w:rsidTr="00846D37">
        <w:tblPrEx>
          <w:tblBorders>
            <w:top w:val="none" w:sz="0" w:space="0" w:color="auto"/>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63397A5E"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Rice</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F184789"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per 10 kg</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17D0F03"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200</w:t>
            </w:r>
          </w:p>
        </w:tc>
        <w:tc>
          <w:tcPr>
            <w:tcW w:w="1530" w:type="dxa"/>
            <w:tcBorders>
              <w:top w:val="single" w:sz="4" w:space="0" w:color="BFBFBF"/>
              <w:left w:val="single" w:sz="4" w:space="0" w:color="BFBFBF"/>
              <w:bottom w:val="single" w:sz="4" w:space="0" w:color="BFBFBF"/>
            </w:tcBorders>
            <w:tcMar>
              <w:top w:w="100" w:type="nil"/>
              <w:right w:w="100" w:type="nil"/>
            </w:tcMar>
          </w:tcPr>
          <w:p w14:paraId="45B5C16D"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250</w:t>
            </w:r>
          </w:p>
        </w:tc>
      </w:tr>
      <w:tr w:rsidR="00A11A41" w:rsidRPr="00A11A41" w14:paraId="22C929BB" w14:textId="77777777" w:rsidTr="00846D37">
        <w:tblPrEx>
          <w:tblBorders>
            <w:top w:val="none" w:sz="0" w:space="0" w:color="auto"/>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364D3A8E"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Pulses</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BCC2F4E"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per 10 kg</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33F9561"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250</w:t>
            </w:r>
          </w:p>
        </w:tc>
        <w:tc>
          <w:tcPr>
            <w:tcW w:w="1530" w:type="dxa"/>
            <w:tcBorders>
              <w:top w:val="single" w:sz="4" w:space="0" w:color="BFBFBF"/>
              <w:left w:val="single" w:sz="4" w:space="0" w:color="BFBFBF"/>
              <w:bottom w:val="single" w:sz="4" w:space="0" w:color="BFBFBF"/>
            </w:tcBorders>
            <w:tcMar>
              <w:top w:w="100" w:type="nil"/>
              <w:right w:w="100" w:type="nil"/>
            </w:tcMar>
          </w:tcPr>
          <w:p w14:paraId="6952A678"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350</w:t>
            </w:r>
          </w:p>
        </w:tc>
      </w:tr>
      <w:tr w:rsidR="00A11A41" w:rsidRPr="00A11A41" w14:paraId="4D973AE8" w14:textId="77777777" w:rsidTr="00846D37">
        <w:tblPrEx>
          <w:tblBorders>
            <w:top w:val="none" w:sz="0" w:space="0" w:color="auto"/>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1A52A023"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Sugar</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ED610D7"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per kg</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550F5CD"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14</w:t>
            </w:r>
          </w:p>
        </w:tc>
        <w:tc>
          <w:tcPr>
            <w:tcW w:w="1530" w:type="dxa"/>
            <w:tcBorders>
              <w:top w:val="single" w:sz="4" w:space="0" w:color="BFBFBF"/>
              <w:left w:val="single" w:sz="4" w:space="0" w:color="BFBFBF"/>
              <w:bottom w:val="single" w:sz="4" w:space="0" w:color="BFBFBF"/>
            </w:tcBorders>
            <w:tcMar>
              <w:top w:w="100" w:type="nil"/>
              <w:right w:w="100" w:type="nil"/>
            </w:tcMar>
          </w:tcPr>
          <w:p w14:paraId="2DF29051"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20</w:t>
            </w:r>
          </w:p>
        </w:tc>
      </w:tr>
      <w:tr w:rsidR="00A11A41" w:rsidRPr="00A11A41" w14:paraId="4D8664E1" w14:textId="77777777" w:rsidTr="00846D37">
        <w:tblPrEx>
          <w:tblBorders>
            <w:top w:val="none" w:sz="0" w:space="0" w:color="auto"/>
            <w:bottom w:val="single" w:sz="4" w:space="0" w:color="BFBFBF"/>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3DBBBB0F"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Oil</w:t>
            </w:r>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604140D"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 xml:space="preserve">per </w:t>
            </w:r>
            <w:proofErr w:type="spellStart"/>
            <w:r w:rsidRPr="00A11A41">
              <w:rPr>
                <w:rFonts w:ascii="Arial" w:hAnsi="Arial" w:cs="Arial"/>
              </w:rPr>
              <w:t>litre</w:t>
            </w:r>
            <w:proofErr w:type="spellEnd"/>
          </w:p>
        </w:tc>
        <w:tc>
          <w:tcPr>
            <w:tcW w:w="144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5821C40"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40</w:t>
            </w:r>
          </w:p>
        </w:tc>
        <w:tc>
          <w:tcPr>
            <w:tcW w:w="1530" w:type="dxa"/>
            <w:tcBorders>
              <w:top w:val="single" w:sz="4" w:space="0" w:color="BFBFBF"/>
              <w:left w:val="single" w:sz="4" w:space="0" w:color="BFBFBF"/>
              <w:bottom w:val="single" w:sz="4" w:space="0" w:color="BFBFBF"/>
            </w:tcBorders>
            <w:tcMar>
              <w:top w:w="100" w:type="nil"/>
              <w:right w:w="100" w:type="nil"/>
            </w:tcMar>
          </w:tcPr>
          <w:p w14:paraId="2B82A1D0" w14:textId="77777777" w:rsidR="00A11A41" w:rsidRPr="00A11A41" w:rsidRDefault="00A11A41" w:rsidP="00846D37">
            <w:pPr>
              <w:widowControl w:val="0"/>
              <w:autoSpaceDE w:val="0"/>
              <w:autoSpaceDN w:val="0"/>
              <w:adjustRightInd w:val="0"/>
              <w:spacing w:after="120" w:line="276" w:lineRule="auto"/>
              <w:jc w:val="both"/>
              <w:rPr>
                <w:rFonts w:ascii="Arial" w:hAnsi="Arial" w:cs="Arial"/>
              </w:rPr>
            </w:pPr>
            <w:r w:rsidRPr="00A11A41">
              <w:rPr>
                <w:rFonts w:ascii="Arial" w:hAnsi="Arial" w:cs="Arial"/>
              </w:rPr>
              <w:t>50</w:t>
            </w:r>
          </w:p>
        </w:tc>
      </w:tr>
    </w:tbl>
    <w:p w14:paraId="37D8EE0C" w14:textId="77777777" w:rsidR="00A11A41" w:rsidRPr="00B1409E" w:rsidRDefault="00B1409E" w:rsidP="00A11A41">
      <w:pPr>
        <w:rPr>
          <w:rFonts w:ascii="Arial" w:hAnsi="Arial" w:cs="Arial"/>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B1409E">
        <w:rPr>
          <w:rFonts w:ascii="Arial" w:hAnsi="Arial" w:cs="Arial"/>
          <w:i/>
        </w:rPr>
        <w:t>(5 marks)</w:t>
      </w:r>
    </w:p>
    <w:p w14:paraId="183101D4" w14:textId="77777777" w:rsidR="00A11A41" w:rsidRPr="00A11A41" w:rsidRDefault="00A11A41" w:rsidP="00A11A41">
      <w:pPr>
        <w:rPr>
          <w:rFonts w:ascii="Arial" w:hAnsi="Arial" w:cs="Arial"/>
        </w:rPr>
      </w:pPr>
    </w:p>
    <w:p w14:paraId="2B1FCFB9" w14:textId="77777777" w:rsidR="00A11A41" w:rsidRPr="00A11A41" w:rsidRDefault="00A11A41" w:rsidP="00A11A41">
      <w:pPr>
        <w:pStyle w:val="ListParagraph"/>
        <w:widowControl w:val="0"/>
        <w:numPr>
          <w:ilvl w:val="0"/>
          <w:numId w:val="17"/>
        </w:numPr>
        <w:autoSpaceDE w:val="0"/>
        <w:autoSpaceDN w:val="0"/>
        <w:adjustRightInd w:val="0"/>
        <w:ind w:left="360"/>
        <w:jc w:val="both"/>
        <w:rPr>
          <w:rFonts w:ascii="Arial" w:eastAsia="Times New Roman" w:hAnsi="Arial" w:cs="Arial"/>
          <w:sz w:val="24"/>
          <w:szCs w:val="24"/>
        </w:rPr>
      </w:pPr>
      <w:r w:rsidRPr="00A11A41">
        <w:rPr>
          <w:rFonts w:ascii="Arial" w:eastAsia="Times New Roman" w:hAnsi="Arial" w:cs="Arial"/>
          <w:sz w:val="24"/>
          <w:szCs w:val="24"/>
        </w:rPr>
        <w:t>The following tabl</w:t>
      </w:r>
      <w:r w:rsidR="004C719B">
        <w:rPr>
          <w:rFonts w:ascii="Arial" w:eastAsia="Times New Roman" w:hAnsi="Arial" w:cs="Arial"/>
          <w:sz w:val="24"/>
          <w:szCs w:val="24"/>
        </w:rPr>
        <w:t>e relates to the number of ATM break-ins during the period 2010 to 2016.</w:t>
      </w:r>
    </w:p>
    <w:tbl>
      <w:tblPr>
        <w:tblW w:w="0" w:type="auto"/>
        <w:tblInd w:w="44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055"/>
        <w:gridCol w:w="810"/>
        <w:gridCol w:w="810"/>
        <w:gridCol w:w="810"/>
        <w:gridCol w:w="810"/>
        <w:gridCol w:w="810"/>
        <w:gridCol w:w="810"/>
        <w:gridCol w:w="810"/>
      </w:tblGrid>
      <w:tr w:rsidR="00A11A41" w:rsidRPr="00A11A41" w14:paraId="1D086544" w14:textId="77777777" w:rsidTr="00846D37">
        <w:tc>
          <w:tcPr>
            <w:tcW w:w="3055" w:type="dxa"/>
            <w:tcBorders>
              <w:top w:val="single" w:sz="4" w:space="0" w:color="BFBFBF"/>
              <w:bottom w:val="single" w:sz="4" w:space="0" w:color="BFBFBF"/>
              <w:right w:val="single" w:sz="4" w:space="0" w:color="BFBFBF"/>
            </w:tcBorders>
            <w:tcMar>
              <w:top w:w="100" w:type="nil"/>
              <w:right w:w="100" w:type="nil"/>
            </w:tcMar>
          </w:tcPr>
          <w:p w14:paraId="7E70BE66"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Years:</w:t>
            </w:r>
            <w:r w:rsidRPr="00A11A41">
              <w:rPr>
                <w:rFonts w:ascii="Arial" w:hAnsi="Arial" w:cs="Arial"/>
              </w:rPr>
              <w:tab/>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6455939"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2010</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D7CB772"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2011</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4968527"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2012</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D7F0301"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2013</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CA33567"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2014</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C446397"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2015</w:t>
            </w:r>
          </w:p>
        </w:tc>
        <w:tc>
          <w:tcPr>
            <w:tcW w:w="810" w:type="dxa"/>
            <w:tcBorders>
              <w:top w:val="single" w:sz="4" w:space="0" w:color="BFBFBF"/>
              <w:left w:val="single" w:sz="4" w:space="0" w:color="BFBFBF"/>
              <w:bottom w:val="single" w:sz="4" w:space="0" w:color="BFBFBF"/>
            </w:tcBorders>
            <w:tcMar>
              <w:top w:w="100" w:type="nil"/>
              <w:right w:w="100" w:type="nil"/>
            </w:tcMar>
          </w:tcPr>
          <w:p w14:paraId="16AD9A62"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2016</w:t>
            </w:r>
          </w:p>
        </w:tc>
      </w:tr>
      <w:tr w:rsidR="00A11A41" w:rsidRPr="00A11A41" w14:paraId="7A044620" w14:textId="77777777" w:rsidTr="00846D37">
        <w:tblPrEx>
          <w:tblBorders>
            <w:top w:val="none" w:sz="0" w:space="0" w:color="auto"/>
            <w:bottom w:val="single" w:sz="4" w:space="0" w:color="BFBFBF"/>
          </w:tblBorders>
        </w:tblPrEx>
        <w:tc>
          <w:tcPr>
            <w:tcW w:w="3055" w:type="dxa"/>
            <w:tcBorders>
              <w:top w:val="single" w:sz="4" w:space="0" w:color="BFBFBF"/>
              <w:bottom w:val="single" w:sz="4" w:space="0" w:color="BFBFBF"/>
              <w:right w:val="single" w:sz="4" w:space="0" w:color="BFBFBF"/>
            </w:tcBorders>
            <w:tcMar>
              <w:top w:w="100" w:type="nil"/>
              <w:right w:w="100" w:type="nil"/>
            </w:tcMar>
          </w:tcPr>
          <w:p w14:paraId="66219600" w14:textId="77777777" w:rsidR="00A11A41" w:rsidRPr="00A11A41" w:rsidRDefault="004C719B" w:rsidP="00D365A1">
            <w:pPr>
              <w:widowControl w:val="0"/>
              <w:autoSpaceDE w:val="0"/>
              <w:autoSpaceDN w:val="0"/>
              <w:adjustRightInd w:val="0"/>
              <w:spacing w:after="200" w:line="276" w:lineRule="auto"/>
              <w:jc w:val="both"/>
              <w:rPr>
                <w:rFonts w:ascii="Arial" w:hAnsi="Arial" w:cs="Arial"/>
              </w:rPr>
            </w:pPr>
            <w:r>
              <w:rPr>
                <w:rFonts w:ascii="Arial" w:hAnsi="Arial" w:cs="Arial"/>
              </w:rPr>
              <w:t>Number of break-</w:t>
            </w:r>
            <w:r w:rsidR="00D365A1">
              <w:rPr>
                <w:rFonts w:ascii="Arial" w:hAnsi="Arial" w:cs="Arial"/>
              </w:rPr>
              <w:t>ins</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18475F6"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18</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1AE30CA"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20</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29287BA"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23</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A6DDC4F"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25</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3A9B890"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24</w:t>
            </w:r>
          </w:p>
        </w:tc>
        <w:tc>
          <w:tcPr>
            <w:tcW w:w="81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11A3B6F"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28</w:t>
            </w:r>
          </w:p>
        </w:tc>
        <w:tc>
          <w:tcPr>
            <w:tcW w:w="810" w:type="dxa"/>
            <w:tcBorders>
              <w:top w:val="single" w:sz="4" w:space="0" w:color="BFBFBF"/>
              <w:left w:val="single" w:sz="4" w:space="0" w:color="BFBFBF"/>
              <w:bottom w:val="single" w:sz="4" w:space="0" w:color="BFBFBF"/>
            </w:tcBorders>
            <w:tcMar>
              <w:top w:w="100" w:type="nil"/>
              <w:right w:w="100" w:type="nil"/>
            </w:tcMar>
          </w:tcPr>
          <w:p w14:paraId="46670A55"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30</w:t>
            </w:r>
          </w:p>
        </w:tc>
      </w:tr>
    </w:tbl>
    <w:p w14:paraId="1103455F" w14:textId="77777777" w:rsidR="004C719B" w:rsidRDefault="004C719B" w:rsidP="00A11A41">
      <w:pPr>
        <w:widowControl w:val="0"/>
        <w:autoSpaceDE w:val="0"/>
        <w:autoSpaceDN w:val="0"/>
        <w:adjustRightInd w:val="0"/>
        <w:spacing w:line="276" w:lineRule="auto"/>
        <w:ind w:firstLine="547"/>
        <w:jc w:val="both"/>
        <w:rPr>
          <w:rFonts w:ascii="Arial" w:hAnsi="Arial" w:cs="Arial"/>
        </w:rPr>
      </w:pPr>
    </w:p>
    <w:p w14:paraId="4588F7D9" w14:textId="77777777" w:rsidR="00A11A41" w:rsidRPr="009C6371" w:rsidRDefault="00A11A41" w:rsidP="00A11A41">
      <w:pPr>
        <w:widowControl w:val="0"/>
        <w:autoSpaceDE w:val="0"/>
        <w:autoSpaceDN w:val="0"/>
        <w:adjustRightInd w:val="0"/>
        <w:spacing w:line="276" w:lineRule="auto"/>
        <w:ind w:firstLine="547"/>
        <w:jc w:val="both"/>
        <w:rPr>
          <w:rFonts w:ascii="Arial" w:hAnsi="Arial" w:cs="Arial"/>
          <w:b/>
        </w:rPr>
      </w:pPr>
      <w:r w:rsidRPr="009C6371">
        <w:rPr>
          <w:rFonts w:ascii="Arial" w:hAnsi="Arial" w:cs="Arial"/>
          <w:b/>
        </w:rPr>
        <w:t>Required:</w:t>
      </w:r>
    </w:p>
    <w:p w14:paraId="32990B5C" w14:textId="1090A1A9" w:rsidR="004C719B" w:rsidRDefault="004C719B" w:rsidP="009C6371">
      <w:pPr>
        <w:widowControl w:val="0"/>
        <w:autoSpaceDE w:val="0"/>
        <w:autoSpaceDN w:val="0"/>
        <w:adjustRightInd w:val="0"/>
        <w:spacing w:line="276" w:lineRule="auto"/>
        <w:ind w:left="540"/>
        <w:jc w:val="both"/>
        <w:rPr>
          <w:rFonts w:ascii="Arial" w:hAnsi="Arial" w:cs="Arial"/>
          <w:i/>
        </w:rPr>
      </w:pPr>
      <w:r>
        <w:rPr>
          <w:rFonts w:ascii="Arial" w:hAnsi="Arial" w:cs="Arial"/>
        </w:rPr>
        <w:t>Fit a straight-line trend using the</w:t>
      </w:r>
      <w:r w:rsidR="00A11A41" w:rsidRPr="00A11A41">
        <w:rPr>
          <w:rFonts w:ascii="Arial" w:hAnsi="Arial" w:cs="Arial"/>
        </w:rPr>
        <w:t xml:space="preserve"> method of least squares</w:t>
      </w:r>
      <w:r w:rsidR="009C6371">
        <w:rPr>
          <w:rFonts w:ascii="Arial" w:hAnsi="Arial" w:cs="Arial"/>
        </w:rPr>
        <w:t>.</w:t>
      </w:r>
      <w:r w:rsidR="009C6371">
        <w:rPr>
          <w:rFonts w:ascii="Arial" w:hAnsi="Arial" w:cs="Arial"/>
        </w:rPr>
        <w:tab/>
      </w:r>
      <w:r w:rsidR="009C6371">
        <w:rPr>
          <w:rFonts w:ascii="Arial" w:hAnsi="Arial" w:cs="Arial"/>
        </w:rPr>
        <w:tab/>
      </w:r>
      <w:r w:rsidR="00B1409E">
        <w:rPr>
          <w:rFonts w:ascii="Arial" w:hAnsi="Arial" w:cs="Arial"/>
        </w:rPr>
        <w:t xml:space="preserve">  </w:t>
      </w:r>
      <w:r w:rsidR="00200250">
        <w:rPr>
          <w:rFonts w:ascii="Arial" w:hAnsi="Arial" w:cs="Arial"/>
          <w:i/>
        </w:rPr>
        <w:t>(4</w:t>
      </w:r>
      <w:r w:rsidR="009C6371" w:rsidRPr="009C6371">
        <w:rPr>
          <w:rFonts w:ascii="Arial" w:hAnsi="Arial" w:cs="Arial"/>
          <w:i/>
        </w:rPr>
        <w:t xml:space="preserve"> marks)</w:t>
      </w:r>
    </w:p>
    <w:p w14:paraId="3455A5DC" w14:textId="77777777" w:rsidR="009C6371" w:rsidRPr="009C6371" w:rsidRDefault="009C6371" w:rsidP="009C6371">
      <w:pPr>
        <w:widowControl w:val="0"/>
        <w:autoSpaceDE w:val="0"/>
        <w:autoSpaceDN w:val="0"/>
        <w:adjustRightInd w:val="0"/>
        <w:spacing w:line="276" w:lineRule="auto"/>
        <w:ind w:left="540"/>
        <w:jc w:val="both"/>
        <w:rPr>
          <w:rFonts w:ascii="Arial" w:hAnsi="Arial" w:cs="Arial"/>
        </w:rPr>
      </w:pPr>
    </w:p>
    <w:p w14:paraId="54C8AFCE" w14:textId="77777777" w:rsidR="009C6371" w:rsidRDefault="004C719B" w:rsidP="009C6371">
      <w:pPr>
        <w:widowControl w:val="0"/>
        <w:autoSpaceDE w:val="0"/>
        <w:autoSpaceDN w:val="0"/>
        <w:adjustRightInd w:val="0"/>
        <w:spacing w:line="276" w:lineRule="auto"/>
        <w:ind w:left="540"/>
        <w:jc w:val="both"/>
        <w:rPr>
          <w:rFonts w:ascii="Arial" w:hAnsi="Arial" w:cs="Arial"/>
        </w:rPr>
      </w:pPr>
      <w:r>
        <w:rPr>
          <w:rFonts w:ascii="Arial" w:hAnsi="Arial" w:cs="Arial"/>
        </w:rPr>
        <w:t xml:space="preserve">Estimate the number of </w:t>
      </w:r>
      <w:r w:rsidR="009C6371">
        <w:rPr>
          <w:rFonts w:ascii="Arial" w:hAnsi="Arial" w:cs="Arial"/>
        </w:rPr>
        <w:t>break-ins</w:t>
      </w:r>
      <w:r>
        <w:rPr>
          <w:rFonts w:ascii="Arial" w:hAnsi="Arial" w:cs="Arial"/>
        </w:rPr>
        <w:t xml:space="preserve"> that are likely to occur in the year 2020</w:t>
      </w:r>
      <w:r w:rsidR="009C6371">
        <w:rPr>
          <w:rFonts w:ascii="Arial" w:hAnsi="Arial" w:cs="Arial"/>
        </w:rPr>
        <w:t>.</w:t>
      </w:r>
    </w:p>
    <w:p w14:paraId="320D453B" w14:textId="0813A83C" w:rsidR="00A11A41" w:rsidRDefault="00A11A41" w:rsidP="009C6371">
      <w:pPr>
        <w:widowControl w:val="0"/>
        <w:autoSpaceDE w:val="0"/>
        <w:autoSpaceDN w:val="0"/>
        <w:adjustRightInd w:val="0"/>
        <w:spacing w:line="276" w:lineRule="auto"/>
        <w:ind w:left="540"/>
        <w:jc w:val="both"/>
        <w:rPr>
          <w:rFonts w:ascii="Arial" w:hAnsi="Arial" w:cs="Arial"/>
          <w:i/>
        </w:rPr>
      </w:pPr>
      <w:r w:rsidRPr="00A11A41">
        <w:rPr>
          <w:rFonts w:ascii="Arial" w:hAnsi="Arial" w:cs="Arial"/>
        </w:rPr>
        <w:t xml:space="preserve"> </w:t>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9C6371">
        <w:rPr>
          <w:rFonts w:ascii="Arial" w:hAnsi="Arial" w:cs="Arial"/>
        </w:rPr>
        <w:tab/>
      </w:r>
      <w:r w:rsidR="00B1409E">
        <w:rPr>
          <w:rFonts w:ascii="Arial" w:hAnsi="Arial" w:cs="Arial"/>
        </w:rPr>
        <w:t xml:space="preserve">   </w:t>
      </w:r>
      <w:r w:rsidRPr="009C6371">
        <w:rPr>
          <w:rFonts w:ascii="Arial" w:hAnsi="Arial" w:cs="Arial"/>
          <w:i/>
        </w:rPr>
        <w:t>(</w:t>
      </w:r>
      <w:r w:rsidR="00200250">
        <w:rPr>
          <w:rFonts w:ascii="Arial" w:hAnsi="Arial" w:cs="Arial"/>
          <w:i/>
        </w:rPr>
        <w:t>2</w:t>
      </w:r>
      <w:r w:rsidRPr="009C6371">
        <w:rPr>
          <w:rFonts w:ascii="Arial" w:hAnsi="Arial" w:cs="Arial"/>
          <w:i/>
        </w:rPr>
        <w:t xml:space="preserve"> marks)</w:t>
      </w:r>
    </w:p>
    <w:p w14:paraId="4225C8A4" w14:textId="77777777" w:rsidR="00B1409E" w:rsidRPr="00B1409E" w:rsidRDefault="00B1409E" w:rsidP="009C6371">
      <w:pPr>
        <w:widowControl w:val="0"/>
        <w:autoSpaceDE w:val="0"/>
        <w:autoSpaceDN w:val="0"/>
        <w:adjustRightInd w:val="0"/>
        <w:spacing w:line="276" w:lineRule="auto"/>
        <w:ind w:left="54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B1409E">
        <w:rPr>
          <w:rFonts w:ascii="Arial" w:hAnsi="Arial" w:cs="Arial"/>
          <w:b/>
        </w:rPr>
        <w:t>(Total 20 marks)</w:t>
      </w:r>
      <w:r w:rsidRPr="00B1409E">
        <w:rPr>
          <w:rFonts w:ascii="Arial" w:hAnsi="Arial" w:cs="Arial"/>
          <w:b/>
        </w:rPr>
        <w:tab/>
      </w:r>
      <w:r w:rsidRPr="00B1409E">
        <w:rPr>
          <w:rFonts w:ascii="Arial" w:hAnsi="Arial" w:cs="Arial"/>
          <w:b/>
        </w:rPr>
        <w:tab/>
      </w:r>
      <w:r w:rsidRPr="00B1409E">
        <w:rPr>
          <w:rFonts w:ascii="Arial" w:hAnsi="Arial" w:cs="Arial"/>
          <w:b/>
        </w:rPr>
        <w:tab/>
      </w:r>
      <w:r w:rsidRPr="00B1409E">
        <w:rPr>
          <w:rFonts w:ascii="Arial" w:hAnsi="Arial" w:cs="Arial"/>
          <w:b/>
        </w:rPr>
        <w:tab/>
      </w:r>
      <w:r w:rsidRPr="00B1409E">
        <w:rPr>
          <w:rFonts w:ascii="Arial" w:hAnsi="Arial" w:cs="Arial"/>
          <w:b/>
        </w:rPr>
        <w:tab/>
      </w:r>
    </w:p>
    <w:p w14:paraId="3E8F1E1C" w14:textId="77777777" w:rsidR="00A11A41" w:rsidRDefault="00A11A41" w:rsidP="00A11A41">
      <w:pPr>
        <w:rPr>
          <w:rFonts w:ascii="Arial" w:hAnsi="Arial" w:cs="Arial"/>
        </w:rPr>
      </w:pPr>
    </w:p>
    <w:p w14:paraId="1382EC8B" w14:textId="77777777" w:rsidR="00A11A41" w:rsidRPr="009C6371" w:rsidRDefault="00A11A41" w:rsidP="00A11A41">
      <w:pPr>
        <w:spacing w:line="360" w:lineRule="auto"/>
        <w:rPr>
          <w:rFonts w:ascii="Arial" w:hAnsi="Arial" w:cs="Arial"/>
          <w:b/>
        </w:rPr>
      </w:pPr>
      <w:r w:rsidRPr="009C6371">
        <w:rPr>
          <w:rFonts w:ascii="Arial" w:hAnsi="Arial" w:cs="Arial"/>
          <w:b/>
        </w:rPr>
        <w:t>Q</w:t>
      </w:r>
      <w:r w:rsidR="009C6371" w:rsidRPr="009C6371">
        <w:rPr>
          <w:rFonts w:ascii="Arial" w:hAnsi="Arial" w:cs="Arial"/>
          <w:b/>
        </w:rPr>
        <w:t xml:space="preserve">UESTION </w:t>
      </w:r>
      <w:r w:rsidR="00AA3C10">
        <w:rPr>
          <w:rFonts w:ascii="Arial" w:hAnsi="Arial" w:cs="Arial"/>
          <w:b/>
        </w:rPr>
        <w:t>7</w:t>
      </w:r>
    </w:p>
    <w:p w14:paraId="20B95834" w14:textId="77777777" w:rsidR="00A11A41" w:rsidRPr="009C6371" w:rsidRDefault="00A11A41" w:rsidP="00A11A41">
      <w:pPr>
        <w:pStyle w:val="ListParagraph"/>
        <w:widowControl w:val="0"/>
        <w:numPr>
          <w:ilvl w:val="0"/>
          <w:numId w:val="26"/>
        </w:numPr>
        <w:autoSpaceDE w:val="0"/>
        <w:autoSpaceDN w:val="0"/>
        <w:adjustRightInd w:val="0"/>
        <w:jc w:val="both"/>
        <w:rPr>
          <w:rFonts w:ascii="Arial" w:eastAsia="Times New Roman" w:hAnsi="Arial" w:cs="Arial"/>
          <w:i/>
          <w:sz w:val="24"/>
          <w:szCs w:val="24"/>
        </w:rPr>
      </w:pPr>
      <w:r w:rsidRPr="00A11A41">
        <w:rPr>
          <w:rFonts w:ascii="Arial" w:hAnsi="Arial" w:cs="Arial"/>
          <w:sz w:val="24"/>
          <w:szCs w:val="24"/>
        </w:rPr>
        <w:t>Is it possible to give a probability value to each individual value of a continuous random variable?</w:t>
      </w:r>
      <w:r w:rsidR="009C6371">
        <w:rPr>
          <w:rFonts w:ascii="Arial" w:hAnsi="Arial" w:cs="Arial"/>
          <w:sz w:val="24"/>
          <w:szCs w:val="24"/>
        </w:rPr>
        <w:t xml:space="preserve"> Give </w:t>
      </w:r>
      <w:r w:rsidR="00D365A1">
        <w:rPr>
          <w:rFonts w:ascii="Arial" w:hAnsi="Arial" w:cs="Arial"/>
          <w:sz w:val="24"/>
          <w:szCs w:val="24"/>
        </w:rPr>
        <w:t xml:space="preserve">a </w:t>
      </w:r>
      <w:r w:rsidR="009C6371">
        <w:rPr>
          <w:rFonts w:ascii="Arial" w:hAnsi="Arial" w:cs="Arial"/>
          <w:sz w:val="24"/>
          <w:szCs w:val="24"/>
        </w:rPr>
        <w:t>reason for your answer.</w:t>
      </w:r>
      <w:r w:rsidR="009C6371">
        <w:rPr>
          <w:rFonts w:ascii="Arial" w:hAnsi="Arial" w:cs="Arial"/>
          <w:sz w:val="24"/>
          <w:szCs w:val="24"/>
        </w:rPr>
        <w:tab/>
      </w:r>
      <w:r w:rsidR="009C6371">
        <w:rPr>
          <w:rFonts w:ascii="Arial" w:hAnsi="Arial" w:cs="Arial"/>
          <w:sz w:val="24"/>
          <w:szCs w:val="24"/>
        </w:rPr>
        <w:tab/>
      </w:r>
      <w:r w:rsidR="009C6371">
        <w:rPr>
          <w:rFonts w:ascii="Arial" w:hAnsi="Arial" w:cs="Arial"/>
          <w:sz w:val="24"/>
          <w:szCs w:val="24"/>
        </w:rPr>
        <w:tab/>
      </w:r>
      <w:r w:rsidR="009C6371">
        <w:rPr>
          <w:rFonts w:ascii="Arial" w:hAnsi="Arial" w:cs="Arial"/>
          <w:sz w:val="24"/>
          <w:szCs w:val="24"/>
        </w:rPr>
        <w:tab/>
        <w:t xml:space="preserve">  </w:t>
      </w:r>
      <w:r w:rsidRPr="00A11A41">
        <w:rPr>
          <w:rFonts w:ascii="Arial" w:hAnsi="Arial" w:cs="Arial"/>
          <w:sz w:val="24"/>
          <w:szCs w:val="24"/>
        </w:rPr>
        <w:t xml:space="preserve"> </w:t>
      </w:r>
      <w:r w:rsidRPr="009C6371">
        <w:rPr>
          <w:rFonts w:ascii="Arial" w:hAnsi="Arial" w:cs="Arial"/>
          <w:i/>
          <w:sz w:val="24"/>
          <w:szCs w:val="24"/>
        </w:rPr>
        <w:t>(2 marks)</w:t>
      </w:r>
    </w:p>
    <w:p w14:paraId="01799637" w14:textId="77777777" w:rsidR="00A11A41" w:rsidRPr="00A11A41" w:rsidRDefault="00A11A41" w:rsidP="00A11A41">
      <w:pPr>
        <w:pStyle w:val="ListParagraph"/>
        <w:widowControl w:val="0"/>
        <w:autoSpaceDE w:val="0"/>
        <w:autoSpaceDN w:val="0"/>
        <w:adjustRightInd w:val="0"/>
        <w:ind w:left="360"/>
        <w:jc w:val="both"/>
        <w:rPr>
          <w:rFonts w:ascii="Arial" w:eastAsia="Times New Roman" w:hAnsi="Arial" w:cs="Arial"/>
          <w:sz w:val="24"/>
          <w:szCs w:val="24"/>
        </w:rPr>
      </w:pPr>
    </w:p>
    <w:p w14:paraId="30846EDC" w14:textId="77777777" w:rsidR="00A11A41" w:rsidRPr="00A11A41" w:rsidRDefault="00A11A41" w:rsidP="00A11A41">
      <w:pPr>
        <w:pStyle w:val="ListParagraph"/>
        <w:widowControl w:val="0"/>
        <w:numPr>
          <w:ilvl w:val="0"/>
          <w:numId w:val="26"/>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Two projects, X and Y give cash flows in kwacha in the table below.</w:t>
      </w:r>
    </w:p>
    <w:tbl>
      <w:tblPr>
        <w:tblW w:w="0" w:type="auto"/>
        <w:tblInd w:w="44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715"/>
        <w:gridCol w:w="1260"/>
        <w:gridCol w:w="2700"/>
        <w:gridCol w:w="1260"/>
        <w:gridCol w:w="2700"/>
      </w:tblGrid>
      <w:tr w:rsidR="00A11A41" w:rsidRPr="00A11A41" w14:paraId="67823E00" w14:textId="77777777" w:rsidTr="00846D37">
        <w:tc>
          <w:tcPr>
            <w:tcW w:w="715" w:type="dxa"/>
            <w:tcBorders>
              <w:top w:val="single" w:sz="4" w:space="0" w:color="BFBFBF"/>
              <w:bottom w:val="single" w:sz="4" w:space="0" w:color="BFBFBF"/>
              <w:right w:val="single" w:sz="4" w:space="0" w:color="BFBFBF"/>
            </w:tcBorders>
            <w:tcMar>
              <w:top w:w="100" w:type="nil"/>
              <w:right w:w="100" w:type="nil"/>
            </w:tcMar>
          </w:tcPr>
          <w:p w14:paraId="639DAE36"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Year</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3312D1D"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Project X</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09C8B74"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Cumulative</w:t>
            </w:r>
          </w:p>
          <w:p w14:paraId="109E936C"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 xml:space="preserve">Net Cash flow (Project X) </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E8A4524"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Project Y</w:t>
            </w:r>
          </w:p>
        </w:tc>
        <w:tc>
          <w:tcPr>
            <w:tcW w:w="2700" w:type="dxa"/>
            <w:tcBorders>
              <w:top w:val="single" w:sz="4" w:space="0" w:color="BFBFBF"/>
              <w:left w:val="single" w:sz="4" w:space="0" w:color="BFBFBF"/>
              <w:bottom w:val="single" w:sz="4" w:space="0" w:color="BFBFBF"/>
            </w:tcBorders>
            <w:tcMar>
              <w:top w:w="100" w:type="nil"/>
              <w:right w:w="100" w:type="nil"/>
            </w:tcMar>
          </w:tcPr>
          <w:p w14:paraId="098B502F"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Cumulative</w:t>
            </w:r>
          </w:p>
          <w:p w14:paraId="408FCB97" w14:textId="77777777" w:rsidR="00A11A41" w:rsidRPr="00D365A1" w:rsidRDefault="00A11A41" w:rsidP="00846D37">
            <w:pPr>
              <w:widowControl w:val="0"/>
              <w:autoSpaceDE w:val="0"/>
              <w:autoSpaceDN w:val="0"/>
              <w:adjustRightInd w:val="0"/>
              <w:spacing w:after="200" w:line="276" w:lineRule="auto"/>
              <w:jc w:val="both"/>
              <w:rPr>
                <w:rFonts w:ascii="Arial" w:hAnsi="Arial" w:cs="Arial"/>
                <w:sz w:val="22"/>
                <w:szCs w:val="22"/>
              </w:rPr>
            </w:pPr>
            <w:r w:rsidRPr="00D365A1">
              <w:rPr>
                <w:rFonts w:ascii="Arial" w:hAnsi="Arial" w:cs="Arial"/>
                <w:sz w:val="22"/>
                <w:szCs w:val="22"/>
              </w:rPr>
              <w:t>Net Cash flow (Project Y)</w:t>
            </w:r>
          </w:p>
        </w:tc>
      </w:tr>
      <w:tr w:rsidR="00A11A41" w:rsidRPr="00A11A41" w14:paraId="314194F7" w14:textId="77777777" w:rsidTr="00846D37">
        <w:tblPrEx>
          <w:tblBorders>
            <w:top w:val="none" w:sz="0" w:space="0" w:color="auto"/>
          </w:tblBorders>
        </w:tblPrEx>
        <w:tc>
          <w:tcPr>
            <w:tcW w:w="715" w:type="dxa"/>
            <w:tcBorders>
              <w:top w:val="single" w:sz="4" w:space="0" w:color="BFBFBF"/>
              <w:bottom w:val="single" w:sz="4" w:space="0" w:color="BFBFBF"/>
              <w:right w:val="single" w:sz="4" w:space="0" w:color="BFBFBF"/>
            </w:tcBorders>
            <w:tcMar>
              <w:top w:w="100" w:type="nil"/>
              <w:right w:w="100" w:type="nil"/>
            </w:tcMar>
          </w:tcPr>
          <w:p w14:paraId="0A917BF1"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A4C7C49"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(50,000)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348A4AF"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(50,000)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4E28ED7"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(80,000)</w:t>
            </w:r>
          </w:p>
        </w:tc>
        <w:tc>
          <w:tcPr>
            <w:tcW w:w="2700" w:type="dxa"/>
            <w:tcBorders>
              <w:top w:val="single" w:sz="4" w:space="0" w:color="BFBFBF"/>
              <w:left w:val="single" w:sz="4" w:space="0" w:color="BFBFBF"/>
              <w:bottom w:val="single" w:sz="4" w:space="0" w:color="BFBFBF"/>
            </w:tcBorders>
            <w:tcMar>
              <w:top w:w="100" w:type="nil"/>
              <w:right w:w="100" w:type="nil"/>
            </w:tcMar>
          </w:tcPr>
          <w:p w14:paraId="028E899A"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(80,000)</w:t>
            </w:r>
          </w:p>
        </w:tc>
      </w:tr>
      <w:tr w:rsidR="00A11A41" w:rsidRPr="00A11A41" w14:paraId="038D56B0" w14:textId="77777777" w:rsidTr="00846D37">
        <w:tblPrEx>
          <w:tblBorders>
            <w:top w:val="none" w:sz="0" w:space="0" w:color="auto"/>
          </w:tblBorders>
        </w:tblPrEx>
        <w:tc>
          <w:tcPr>
            <w:tcW w:w="715" w:type="dxa"/>
            <w:tcBorders>
              <w:top w:val="single" w:sz="4" w:space="0" w:color="BFBFBF"/>
              <w:bottom w:val="single" w:sz="4" w:space="0" w:color="BFBFBF"/>
              <w:right w:val="single" w:sz="4" w:space="0" w:color="BFBFBF"/>
            </w:tcBorders>
            <w:tcMar>
              <w:top w:w="100" w:type="nil"/>
              <w:right w:w="100" w:type="nil"/>
            </w:tcMar>
          </w:tcPr>
          <w:p w14:paraId="3BFC8E2A"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1</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2E6C835"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25,000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A9B891F"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(25,000)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BE84B5E"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45,000</w:t>
            </w:r>
          </w:p>
        </w:tc>
        <w:tc>
          <w:tcPr>
            <w:tcW w:w="2700" w:type="dxa"/>
            <w:tcBorders>
              <w:top w:val="single" w:sz="4" w:space="0" w:color="BFBFBF"/>
              <w:left w:val="single" w:sz="4" w:space="0" w:color="BFBFBF"/>
              <w:bottom w:val="single" w:sz="4" w:space="0" w:color="BFBFBF"/>
            </w:tcBorders>
            <w:tcMar>
              <w:top w:w="100" w:type="nil"/>
              <w:right w:w="100" w:type="nil"/>
            </w:tcMar>
          </w:tcPr>
          <w:p w14:paraId="29A03E93"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(35,000)</w:t>
            </w:r>
          </w:p>
        </w:tc>
      </w:tr>
      <w:tr w:rsidR="00A11A41" w:rsidRPr="00A11A41" w14:paraId="32D09B2B" w14:textId="77777777" w:rsidTr="00846D37">
        <w:tblPrEx>
          <w:tblBorders>
            <w:top w:val="none" w:sz="0" w:space="0" w:color="auto"/>
          </w:tblBorders>
        </w:tblPrEx>
        <w:tc>
          <w:tcPr>
            <w:tcW w:w="715" w:type="dxa"/>
            <w:tcBorders>
              <w:top w:val="single" w:sz="4" w:space="0" w:color="BFBFBF"/>
              <w:bottom w:val="single" w:sz="4" w:space="0" w:color="BFBFBF"/>
              <w:right w:val="single" w:sz="4" w:space="0" w:color="BFBFBF"/>
            </w:tcBorders>
            <w:tcMar>
              <w:top w:w="100" w:type="nil"/>
              <w:right w:w="100" w:type="nil"/>
            </w:tcMar>
          </w:tcPr>
          <w:p w14:paraId="604343C6"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2</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F8BF8B8"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20,000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7D17301"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(5,000)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9359DC5"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35,000</w:t>
            </w:r>
          </w:p>
        </w:tc>
        <w:tc>
          <w:tcPr>
            <w:tcW w:w="2700" w:type="dxa"/>
            <w:tcBorders>
              <w:top w:val="single" w:sz="4" w:space="0" w:color="BFBFBF"/>
              <w:left w:val="single" w:sz="4" w:space="0" w:color="BFBFBF"/>
              <w:bottom w:val="single" w:sz="4" w:space="0" w:color="BFBFBF"/>
            </w:tcBorders>
            <w:tcMar>
              <w:top w:w="100" w:type="nil"/>
              <w:right w:w="100" w:type="nil"/>
            </w:tcMar>
          </w:tcPr>
          <w:p w14:paraId="68F24F14"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0</w:t>
            </w:r>
          </w:p>
        </w:tc>
      </w:tr>
      <w:tr w:rsidR="00A11A41" w:rsidRPr="00A11A41" w14:paraId="055885EF" w14:textId="77777777" w:rsidTr="00846D37">
        <w:tblPrEx>
          <w:tblBorders>
            <w:top w:val="none" w:sz="0" w:space="0" w:color="auto"/>
          </w:tblBorders>
        </w:tblPrEx>
        <w:tc>
          <w:tcPr>
            <w:tcW w:w="715" w:type="dxa"/>
            <w:tcBorders>
              <w:top w:val="single" w:sz="4" w:space="0" w:color="BFBFBF"/>
              <w:bottom w:val="single" w:sz="4" w:space="0" w:color="BFBFBF"/>
              <w:right w:val="single" w:sz="4" w:space="0" w:color="BFBFBF"/>
            </w:tcBorders>
            <w:tcMar>
              <w:top w:w="100" w:type="nil"/>
              <w:right w:w="100" w:type="nil"/>
            </w:tcMar>
          </w:tcPr>
          <w:p w14:paraId="07DD7F7D"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lastRenderedPageBreak/>
              <w:t>3</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770A118"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20,000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6E108E3"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15,000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21EA6E8"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17,000</w:t>
            </w:r>
          </w:p>
        </w:tc>
        <w:tc>
          <w:tcPr>
            <w:tcW w:w="2700" w:type="dxa"/>
            <w:tcBorders>
              <w:top w:val="single" w:sz="4" w:space="0" w:color="BFBFBF"/>
              <w:left w:val="single" w:sz="4" w:space="0" w:color="BFBFBF"/>
              <w:bottom w:val="single" w:sz="4" w:space="0" w:color="BFBFBF"/>
            </w:tcBorders>
            <w:tcMar>
              <w:top w:w="100" w:type="nil"/>
              <w:right w:w="100" w:type="nil"/>
            </w:tcMar>
          </w:tcPr>
          <w:p w14:paraId="7CF60631"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17,000</w:t>
            </w:r>
          </w:p>
        </w:tc>
      </w:tr>
      <w:tr w:rsidR="00A11A41" w:rsidRPr="00A11A41" w14:paraId="0CDEFDD7" w14:textId="77777777" w:rsidTr="00846D37">
        <w:tblPrEx>
          <w:tblBorders>
            <w:top w:val="none" w:sz="0" w:space="0" w:color="auto"/>
          </w:tblBorders>
        </w:tblPrEx>
        <w:tc>
          <w:tcPr>
            <w:tcW w:w="715" w:type="dxa"/>
            <w:tcBorders>
              <w:top w:val="single" w:sz="4" w:space="0" w:color="BFBFBF"/>
              <w:bottom w:val="single" w:sz="4" w:space="0" w:color="BFBFBF"/>
              <w:right w:val="single" w:sz="4" w:space="0" w:color="BFBFBF"/>
            </w:tcBorders>
            <w:tcMar>
              <w:top w:w="100" w:type="nil"/>
              <w:right w:w="100" w:type="nil"/>
            </w:tcMar>
          </w:tcPr>
          <w:p w14:paraId="3016C651"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4</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4C2D682"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15,000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1AC2532"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30,000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41BE59F"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15,000</w:t>
            </w:r>
          </w:p>
        </w:tc>
        <w:tc>
          <w:tcPr>
            <w:tcW w:w="2700" w:type="dxa"/>
            <w:tcBorders>
              <w:top w:val="single" w:sz="4" w:space="0" w:color="BFBFBF"/>
              <w:left w:val="single" w:sz="4" w:space="0" w:color="BFBFBF"/>
              <w:bottom w:val="single" w:sz="4" w:space="0" w:color="BFBFBF"/>
            </w:tcBorders>
            <w:tcMar>
              <w:top w:w="100" w:type="nil"/>
              <w:right w:w="100" w:type="nil"/>
            </w:tcMar>
          </w:tcPr>
          <w:p w14:paraId="6D450BB5"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32,000</w:t>
            </w:r>
          </w:p>
        </w:tc>
      </w:tr>
      <w:tr w:rsidR="00A11A41" w:rsidRPr="00A11A41" w14:paraId="4E9F9CCF" w14:textId="77777777" w:rsidTr="00846D37">
        <w:tblPrEx>
          <w:tblBorders>
            <w:top w:val="none" w:sz="0" w:space="0" w:color="auto"/>
            <w:bottom w:val="single" w:sz="4" w:space="0" w:color="BFBFBF"/>
          </w:tblBorders>
        </w:tblPrEx>
        <w:tc>
          <w:tcPr>
            <w:tcW w:w="715" w:type="dxa"/>
            <w:tcBorders>
              <w:top w:val="single" w:sz="4" w:space="0" w:color="BFBFBF"/>
              <w:bottom w:val="single" w:sz="4" w:space="0" w:color="BFBFBF"/>
              <w:right w:val="single" w:sz="4" w:space="0" w:color="BFBFBF"/>
            </w:tcBorders>
            <w:tcMar>
              <w:top w:w="100" w:type="nil"/>
              <w:right w:w="100" w:type="nil"/>
            </w:tcMar>
          </w:tcPr>
          <w:p w14:paraId="61BCE7E9"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5</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719C870"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10,000</w:t>
            </w:r>
          </w:p>
        </w:tc>
        <w:tc>
          <w:tcPr>
            <w:tcW w:w="270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32B2EA8"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r w:rsidRPr="00A11A41">
              <w:rPr>
                <w:rFonts w:ascii="Arial" w:hAnsi="Arial" w:cs="Arial"/>
              </w:rPr>
              <w:t>40,000</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AA99ED3"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p>
        </w:tc>
        <w:tc>
          <w:tcPr>
            <w:tcW w:w="2700" w:type="dxa"/>
            <w:tcBorders>
              <w:top w:val="single" w:sz="4" w:space="0" w:color="BFBFBF"/>
              <w:left w:val="single" w:sz="4" w:space="0" w:color="BFBFBF"/>
              <w:bottom w:val="single" w:sz="4" w:space="0" w:color="BFBFBF"/>
            </w:tcBorders>
            <w:tcMar>
              <w:top w:w="100" w:type="nil"/>
              <w:right w:w="100" w:type="nil"/>
            </w:tcMar>
          </w:tcPr>
          <w:p w14:paraId="683EDC8B" w14:textId="77777777" w:rsidR="00A11A41" w:rsidRPr="00A11A41" w:rsidRDefault="00A11A41" w:rsidP="00846D37">
            <w:pPr>
              <w:widowControl w:val="0"/>
              <w:autoSpaceDE w:val="0"/>
              <w:autoSpaceDN w:val="0"/>
              <w:adjustRightInd w:val="0"/>
              <w:spacing w:after="200" w:line="276" w:lineRule="auto"/>
              <w:jc w:val="right"/>
              <w:rPr>
                <w:rFonts w:ascii="Arial" w:hAnsi="Arial" w:cs="Arial"/>
              </w:rPr>
            </w:pPr>
          </w:p>
        </w:tc>
      </w:tr>
    </w:tbl>
    <w:p w14:paraId="5C4F82A5" w14:textId="77777777" w:rsidR="009C6371" w:rsidRDefault="009C6371" w:rsidP="00A11A41">
      <w:pPr>
        <w:widowControl w:val="0"/>
        <w:autoSpaceDE w:val="0"/>
        <w:autoSpaceDN w:val="0"/>
        <w:adjustRightInd w:val="0"/>
        <w:spacing w:after="200" w:line="276" w:lineRule="auto"/>
        <w:ind w:firstLine="720"/>
        <w:jc w:val="both"/>
        <w:rPr>
          <w:rFonts w:ascii="Arial" w:hAnsi="Arial" w:cs="Arial"/>
        </w:rPr>
      </w:pPr>
    </w:p>
    <w:p w14:paraId="7153DEC9" w14:textId="77777777" w:rsidR="00A11A41" w:rsidRPr="009C6371" w:rsidRDefault="00A11A41" w:rsidP="00A11A41">
      <w:pPr>
        <w:widowControl w:val="0"/>
        <w:autoSpaceDE w:val="0"/>
        <w:autoSpaceDN w:val="0"/>
        <w:adjustRightInd w:val="0"/>
        <w:spacing w:after="200" w:line="276" w:lineRule="auto"/>
        <w:ind w:firstLine="720"/>
        <w:jc w:val="both"/>
        <w:rPr>
          <w:rFonts w:ascii="Arial" w:hAnsi="Arial" w:cs="Arial"/>
          <w:b/>
        </w:rPr>
      </w:pPr>
      <w:r w:rsidRPr="009C6371">
        <w:rPr>
          <w:rFonts w:ascii="Arial" w:hAnsi="Arial" w:cs="Arial"/>
          <w:b/>
        </w:rPr>
        <w:t>Required:</w:t>
      </w:r>
    </w:p>
    <w:p w14:paraId="3996C5F9" w14:textId="77777777" w:rsidR="00A11A41" w:rsidRDefault="00A11A41" w:rsidP="00A11A41">
      <w:pPr>
        <w:pStyle w:val="ListParagraph"/>
        <w:widowControl w:val="0"/>
        <w:numPr>
          <w:ilvl w:val="0"/>
          <w:numId w:val="21"/>
        </w:numPr>
        <w:autoSpaceDE w:val="0"/>
        <w:autoSpaceDN w:val="0"/>
        <w:adjustRightInd w:val="0"/>
        <w:jc w:val="both"/>
        <w:rPr>
          <w:rFonts w:ascii="Arial" w:eastAsia="Times New Roman" w:hAnsi="Arial" w:cs="Arial"/>
          <w:i/>
          <w:sz w:val="24"/>
          <w:szCs w:val="24"/>
        </w:rPr>
      </w:pPr>
      <w:r w:rsidRPr="00A11A41">
        <w:rPr>
          <w:rFonts w:ascii="Arial" w:eastAsia="Times New Roman" w:hAnsi="Arial" w:cs="Arial"/>
          <w:sz w:val="24"/>
          <w:szCs w:val="24"/>
        </w:rPr>
        <w:t xml:space="preserve">Calculate </w:t>
      </w:r>
      <w:r w:rsidR="009C6371">
        <w:rPr>
          <w:rFonts w:ascii="Arial" w:eastAsia="Times New Roman" w:hAnsi="Arial" w:cs="Arial"/>
          <w:sz w:val="24"/>
          <w:szCs w:val="24"/>
        </w:rPr>
        <w:t xml:space="preserve">the payback for both projects. </w:t>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t xml:space="preserve">   </w:t>
      </w:r>
      <w:r w:rsidR="009C6371" w:rsidRPr="009C6371">
        <w:rPr>
          <w:rFonts w:ascii="Arial" w:eastAsia="Times New Roman" w:hAnsi="Arial" w:cs="Arial"/>
          <w:i/>
          <w:sz w:val="24"/>
          <w:szCs w:val="24"/>
        </w:rPr>
        <w:t>(</w:t>
      </w:r>
      <w:r w:rsidRPr="009C6371">
        <w:rPr>
          <w:rFonts w:ascii="Arial" w:eastAsia="Times New Roman" w:hAnsi="Arial" w:cs="Arial"/>
          <w:i/>
          <w:sz w:val="24"/>
          <w:szCs w:val="24"/>
        </w:rPr>
        <w:t>6</w:t>
      </w:r>
      <w:r w:rsidR="009C6371" w:rsidRPr="009C6371">
        <w:rPr>
          <w:rFonts w:ascii="Arial" w:eastAsia="Times New Roman" w:hAnsi="Arial" w:cs="Arial"/>
          <w:i/>
          <w:sz w:val="24"/>
          <w:szCs w:val="24"/>
        </w:rPr>
        <w:t xml:space="preserve"> marks)</w:t>
      </w:r>
    </w:p>
    <w:p w14:paraId="6835AC29" w14:textId="77777777" w:rsidR="00D44352" w:rsidRPr="00D44352" w:rsidRDefault="00D44352" w:rsidP="00D44352">
      <w:pPr>
        <w:pStyle w:val="ListParagraph"/>
        <w:widowControl w:val="0"/>
        <w:autoSpaceDE w:val="0"/>
        <w:autoSpaceDN w:val="0"/>
        <w:adjustRightInd w:val="0"/>
        <w:jc w:val="both"/>
        <w:rPr>
          <w:rFonts w:ascii="Arial" w:eastAsia="Times New Roman" w:hAnsi="Arial" w:cs="Arial"/>
          <w:sz w:val="24"/>
          <w:szCs w:val="24"/>
        </w:rPr>
      </w:pPr>
    </w:p>
    <w:p w14:paraId="6E1A7E67" w14:textId="590FD2A2" w:rsidR="00A11A41" w:rsidRDefault="00A11A41" w:rsidP="00D44352">
      <w:pPr>
        <w:pStyle w:val="ListParagraph"/>
        <w:widowControl w:val="0"/>
        <w:numPr>
          <w:ilvl w:val="0"/>
          <w:numId w:val="21"/>
        </w:numPr>
        <w:autoSpaceDE w:val="0"/>
        <w:autoSpaceDN w:val="0"/>
        <w:adjustRightInd w:val="0"/>
        <w:spacing w:after="0"/>
        <w:jc w:val="both"/>
        <w:rPr>
          <w:rFonts w:ascii="Arial" w:eastAsia="Times New Roman" w:hAnsi="Arial" w:cs="Arial"/>
          <w:i/>
          <w:sz w:val="24"/>
          <w:szCs w:val="24"/>
        </w:rPr>
      </w:pPr>
      <w:r w:rsidRPr="00A11A41">
        <w:rPr>
          <w:rFonts w:ascii="Arial" w:eastAsia="Times New Roman" w:hAnsi="Arial" w:cs="Arial"/>
          <w:sz w:val="24"/>
          <w:szCs w:val="24"/>
        </w:rPr>
        <w:t>Explain which project should be selected if payback is the on</w:t>
      </w:r>
      <w:r w:rsidR="007B05B0">
        <w:rPr>
          <w:rFonts w:ascii="Arial" w:eastAsia="Times New Roman" w:hAnsi="Arial" w:cs="Arial"/>
          <w:sz w:val="24"/>
          <w:szCs w:val="24"/>
        </w:rPr>
        <w:t xml:space="preserve">ly criterion used </w:t>
      </w:r>
      <w:r w:rsidR="009C6371">
        <w:rPr>
          <w:rFonts w:ascii="Arial" w:eastAsia="Times New Roman" w:hAnsi="Arial" w:cs="Arial"/>
          <w:sz w:val="24"/>
          <w:szCs w:val="24"/>
        </w:rPr>
        <w:t>and why.</w:t>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r>
      <w:r w:rsidR="009C6371">
        <w:rPr>
          <w:rFonts w:ascii="Arial" w:eastAsia="Times New Roman" w:hAnsi="Arial" w:cs="Arial"/>
          <w:sz w:val="24"/>
          <w:szCs w:val="24"/>
        </w:rPr>
        <w:tab/>
        <w:t xml:space="preserve"> </w:t>
      </w:r>
      <w:r w:rsidR="00B60F2E">
        <w:rPr>
          <w:rFonts w:ascii="Arial" w:eastAsia="Times New Roman" w:hAnsi="Arial" w:cs="Arial"/>
          <w:sz w:val="24"/>
          <w:szCs w:val="24"/>
        </w:rPr>
        <w:tab/>
        <w:t xml:space="preserve"> </w:t>
      </w:r>
      <w:r w:rsidR="009C6371">
        <w:rPr>
          <w:rFonts w:ascii="Arial" w:eastAsia="Times New Roman" w:hAnsi="Arial" w:cs="Arial"/>
          <w:sz w:val="24"/>
          <w:szCs w:val="24"/>
        </w:rPr>
        <w:t xml:space="preserve">  </w:t>
      </w:r>
      <w:r w:rsidR="009C6371" w:rsidRPr="009C6371">
        <w:rPr>
          <w:rFonts w:ascii="Arial" w:eastAsia="Times New Roman" w:hAnsi="Arial" w:cs="Arial"/>
          <w:i/>
          <w:sz w:val="24"/>
          <w:szCs w:val="24"/>
        </w:rPr>
        <w:t>(3 marks)</w:t>
      </w:r>
    </w:p>
    <w:p w14:paraId="097029A3" w14:textId="77777777" w:rsidR="00D44352" w:rsidRPr="00D44352" w:rsidRDefault="00D44352" w:rsidP="00D44352">
      <w:pPr>
        <w:pStyle w:val="ListParagraph"/>
        <w:spacing w:after="0"/>
        <w:rPr>
          <w:rFonts w:ascii="Arial" w:eastAsia="Times New Roman" w:hAnsi="Arial" w:cs="Arial"/>
          <w:sz w:val="24"/>
          <w:szCs w:val="24"/>
        </w:rPr>
      </w:pPr>
    </w:p>
    <w:p w14:paraId="2EF9FB34" w14:textId="4549EFEB" w:rsidR="00A11A41" w:rsidRDefault="00A11A41" w:rsidP="00D44352">
      <w:pPr>
        <w:pStyle w:val="ListParagraph"/>
        <w:widowControl w:val="0"/>
        <w:numPr>
          <w:ilvl w:val="0"/>
          <w:numId w:val="21"/>
        </w:numPr>
        <w:autoSpaceDE w:val="0"/>
        <w:autoSpaceDN w:val="0"/>
        <w:adjustRightInd w:val="0"/>
        <w:spacing w:after="0"/>
        <w:jc w:val="both"/>
        <w:rPr>
          <w:rFonts w:ascii="Arial" w:eastAsia="Times New Roman" w:hAnsi="Arial" w:cs="Arial"/>
          <w:i/>
          <w:sz w:val="24"/>
          <w:szCs w:val="24"/>
        </w:rPr>
      </w:pPr>
      <w:r w:rsidRPr="00A11A41">
        <w:rPr>
          <w:rFonts w:ascii="Arial" w:eastAsia="Times New Roman" w:hAnsi="Arial" w:cs="Arial"/>
          <w:sz w:val="24"/>
          <w:szCs w:val="24"/>
        </w:rPr>
        <w:t>Ca</w:t>
      </w:r>
      <w:r w:rsidR="009C6371">
        <w:rPr>
          <w:rFonts w:ascii="Arial" w:eastAsia="Times New Roman" w:hAnsi="Arial" w:cs="Arial"/>
          <w:sz w:val="24"/>
          <w:szCs w:val="24"/>
        </w:rPr>
        <w:t xml:space="preserve">lculate </w:t>
      </w:r>
      <w:r w:rsidR="00AA3C10">
        <w:rPr>
          <w:rFonts w:ascii="Arial" w:eastAsia="Times New Roman" w:hAnsi="Arial" w:cs="Arial"/>
          <w:sz w:val="24"/>
          <w:szCs w:val="24"/>
        </w:rPr>
        <w:t>Accounting Rate of Return</w:t>
      </w:r>
      <w:r w:rsidR="009C6371">
        <w:rPr>
          <w:rFonts w:ascii="Arial" w:eastAsia="Times New Roman" w:hAnsi="Arial" w:cs="Arial"/>
          <w:sz w:val="24"/>
          <w:szCs w:val="24"/>
        </w:rPr>
        <w:t xml:space="preserve"> for both projects.</w:t>
      </w:r>
      <w:r w:rsidR="00D44352">
        <w:rPr>
          <w:rFonts w:ascii="Arial" w:eastAsia="Times New Roman" w:hAnsi="Arial" w:cs="Arial"/>
          <w:sz w:val="24"/>
          <w:szCs w:val="24"/>
        </w:rPr>
        <w:tab/>
      </w:r>
      <w:r w:rsidR="00D44352">
        <w:rPr>
          <w:rFonts w:ascii="Arial" w:eastAsia="Times New Roman" w:hAnsi="Arial" w:cs="Arial"/>
          <w:sz w:val="24"/>
          <w:szCs w:val="24"/>
        </w:rPr>
        <w:tab/>
        <w:t xml:space="preserve"> </w:t>
      </w:r>
      <w:r w:rsidR="009C6371">
        <w:rPr>
          <w:rFonts w:ascii="Arial" w:eastAsia="Times New Roman" w:hAnsi="Arial" w:cs="Arial"/>
          <w:sz w:val="24"/>
          <w:szCs w:val="24"/>
        </w:rPr>
        <w:t xml:space="preserve"> </w:t>
      </w:r>
      <w:r w:rsidR="00B60F2E">
        <w:rPr>
          <w:rFonts w:ascii="Arial" w:eastAsia="Times New Roman" w:hAnsi="Arial" w:cs="Arial"/>
          <w:sz w:val="24"/>
          <w:szCs w:val="24"/>
        </w:rPr>
        <w:t xml:space="preserve"> </w:t>
      </w:r>
      <w:r w:rsidR="009C6371" w:rsidRPr="00D44352">
        <w:rPr>
          <w:rFonts w:ascii="Arial" w:eastAsia="Times New Roman" w:hAnsi="Arial" w:cs="Arial"/>
          <w:i/>
          <w:sz w:val="24"/>
          <w:szCs w:val="24"/>
        </w:rPr>
        <w:t>(6 marks</w:t>
      </w:r>
      <w:r w:rsidR="00D44352" w:rsidRPr="00D44352">
        <w:rPr>
          <w:rFonts w:ascii="Arial" w:eastAsia="Times New Roman" w:hAnsi="Arial" w:cs="Arial"/>
          <w:i/>
          <w:sz w:val="24"/>
          <w:szCs w:val="24"/>
        </w:rPr>
        <w:t>)</w:t>
      </w:r>
    </w:p>
    <w:p w14:paraId="4726BB14" w14:textId="77777777" w:rsidR="00AA3C10" w:rsidRDefault="00AA3C10" w:rsidP="00AA3C10">
      <w:pPr>
        <w:pStyle w:val="ListParagraph"/>
        <w:rPr>
          <w:rFonts w:ascii="Arial" w:eastAsia="Times New Roman" w:hAnsi="Arial" w:cs="Arial"/>
          <w:i/>
          <w:sz w:val="24"/>
          <w:szCs w:val="24"/>
        </w:rPr>
      </w:pPr>
    </w:p>
    <w:p w14:paraId="33E3C928" w14:textId="0B462D03" w:rsidR="00A11A41" w:rsidRPr="00AA3C10" w:rsidRDefault="00A11A41" w:rsidP="00A11A41">
      <w:pPr>
        <w:pStyle w:val="ListParagraph"/>
        <w:widowControl w:val="0"/>
        <w:numPr>
          <w:ilvl w:val="0"/>
          <w:numId w:val="21"/>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The business has a cut-off or criterion rate of 11% for all new projects. Would either project be acc</w:t>
      </w:r>
      <w:r w:rsidR="009C6371">
        <w:rPr>
          <w:rFonts w:ascii="Arial" w:eastAsia="Times New Roman" w:hAnsi="Arial" w:cs="Arial"/>
          <w:sz w:val="24"/>
          <w:szCs w:val="24"/>
        </w:rPr>
        <w:t>eptable with this restriction?</w:t>
      </w:r>
      <w:r w:rsidR="009C6371">
        <w:rPr>
          <w:rFonts w:ascii="Arial" w:eastAsia="Times New Roman" w:hAnsi="Arial" w:cs="Arial"/>
          <w:sz w:val="24"/>
          <w:szCs w:val="24"/>
        </w:rPr>
        <w:tab/>
      </w:r>
      <w:r w:rsidR="009C6371">
        <w:rPr>
          <w:rFonts w:ascii="Arial" w:eastAsia="Times New Roman" w:hAnsi="Arial" w:cs="Arial"/>
          <w:sz w:val="24"/>
          <w:szCs w:val="24"/>
        </w:rPr>
        <w:tab/>
        <w:t xml:space="preserve"> </w:t>
      </w:r>
      <w:r w:rsidR="00B60F2E">
        <w:rPr>
          <w:rFonts w:ascii="Arial" w:eastAsia="Times New Roman" w:hAnsi="Arial" w:cs="Arial"/>
          <w:sz w:val="24"/>
          <w:szCs w:val="24"/>
        </w:rPr>
        <w:tab/>
        <w:t xml:space="preserve">  </w:t>
      </w:r>
      <w:r w:rsidR="009C6371">
        <w:rPr>
          <w:rFonts w:ascii="Arial" w:eastAsia="Times New Roman" w:hAnsi="Arial" w:cs="Arial"/>
          <w:sz w:val="24"/>
          <w:szCs w:val="24"/>
        </w:rPr>
        <w:t xml:space="preserve">  </w:t>
      </w:r>
      <w:r w:rsidR="009C6371" w:rsidRPr="009C6371">
        <w:rPr>
          <w:rFonts w:ascii="Arial" w:eastAsia="Times New Roman" w:hAnsi="Arial" w:cs="Arial"/>
          <w:i/>
          <w:sz w:val="24"/>
          <w:szCs w:val="24"/>
        </w:rPr>
        <w:t>(3 marks)</w:t>
      </w:r>
    </w:p>
    <w:p w14:paraId="44A8C3AB" w14:textId="186B758B" w:rsidR="00AA3C10" w:rsidRPr="00AA3C10" w:rsidRDefault="00AA3C10" w:rsidP="00AA3C10">
      <w:pPr>
        <w:pStyle w:val="ListParagraph"/>
        <w:ind w:left="6480"/>
        <w:rPr>
          <w:rFonts w:ascii="Arial" w:eastAsia="Times New Roman" w:hAnsi="Arial" w:cs="Arial"/>
          <w:b/>
          <w:sz w:val="24"/>
          <w:szCs w:val="24"/>
        </w:rPr>
      </w:pPr>
      <w:r>
        <w:rPr>
          <w:rFonts w:ascii="Arial" w:eastAsia="Times New Roman" w:hAnsi="Arial" w:cs="Arial"/>
          <w:b/>
          <w:sz w:val="24"/>
          <w:szCs w:val="24"/>
        </w:rPr>
        <w:t xml:space="preserve">           </w:t>
      </w:r>
      <w:r w:rsidR="00B60F2E">
        <w:rPr>
          <w:rFonts w:ascii="Arial" w:eastAsia="Times New Roman" w:hAnsi="Arial" w:cs="Arial"/>
          <w:b/>
          <w:sz w:val="24"/>
          <w:szCs w:val="24"/>
        </w:rPr>
        <w:t xml:space="preserve"> </w:t>
      </w:r>
      <w:r>
        <w:rPr>
          <w:rFonts w:ascii="Arial" w:eastAsia="Times New Roman" w:hAnsi="Arial" w:cs="Arial"/>
          <w:b/>
          <w:sz w:val="24"/>
          <w:szCs w:val="24"/>
        </w:rPr>
        <w:t xml:space="preserve"> </w:t>
      </w:r>
      <w:r w:rsidRPr="00AA3C10">
        <w:rPr>
          <w:rFonts w:ascii="Arial" w:eastAsia="Times New Roman" w:hAnsi="Arial" w:cs="Arial"/>
          <w:b/>
          <w:sz w:val="24"/>
          <w:szCs w:val="24"/>
        </w:rPr>
        <w:t>(Total 20 marks)</w:t>
      </w:r>
    </w:p>
    <w:p w14:paraId="1967638C" w14:textId="77777777" w:rsidR="00AA3C10" w:rsidRPr="00A11A41" w:rsidRDefault="00AA3C10" w:rsidP="00AA3C10">
      <w:pPr>
        <w:pStyle w:val="ListParagraph"/>
        <w:widowControl w:val="0"/>
        <w:autoSpaceDE w:val="0"/>
        <w:autoSpaceDN w:val="0"/>
        <w:adjustRightInd w:val="0"/>
        <w:jc w:val="both"/>
        <w:rPr>
          <w:rFonts w:ascii="Arial" w:eastAsia="Times New Roman" w:hAnsi="Arial" w:cs="Arial"/>
          <w:sz w:val="24"/>
          <w:szCs w:val="24"/>
        </w:rPr>
      </w:pPr>
    </w:p>
    <w:p w14:paraId="187950E9" w14:textId="77777777" w:rsidR="00A11A41" w:rsidRPr="00077547" w:rsidRDefault="00A11A41" w:rsidP="00A11A41">
      <w:pPr>
        <w:spacing w:line="360" w:lineRule="auto"/>
        <w:rPr>
          <w:rFonts w:ascii="Arial" w:hAnsi="Arial" w:cs="Arial"/>
          <w:b/>
        </w:rPr>
      </w:pPr>
      <w:r w:rsidRPr="00077547">
        <w:rPr>
          <w:rFonts w:ascii="Arial" w:hAnsi="Arial" w:cs="Arial"/>
          <w:b/>
        </w:rPr>
        <w:t>Q</w:t>
      </w:r>
      <w:r w:rsidR="00077547" w:rsidRPr="00077547">
        <w:rPr>
          <w:rFonts w:ascii="Arial" w:hAnsi="Arial" w:cs="Arial"/>
          <w:b/>
        </w:rPr>
        <w:t>UESTION 8</w:t>
      </w:r>
    </w:p>
    <w:p w14:paraId="0121B2B2" w14:textId="77777777" w:rsidR="00A11A41" w:rsidRPr="00A11A41" w:rsidRDefault="00A11A41" w:rsidP="00A11A41">
      <w:pPr>
        <w:pStyle w:val="ListParagraph"/>
        <w:widowControl w:val="0"/>
        <w:numPr>
          <w:ilvl w:val="0"/>
          <w:numId w:val="27"/>
        </w:numPr>
        <w:autoSpaceDE w:val="0"/>
        <w:autoSpaceDN w:val="0"/>
        <w:adjustRightInd w:val="0"/>
        <w:jc w:val="both"/>
        <w:rPr>
          <w:rFonts w:ascii="Arial" w:eastAsia="Times New Roman" w:hAnsi="Arial" w:cs="Arial"/>
          <w:sz w:val="24"/>
          <w:szCs w:val="24"/>
        </w:rPr>
      </w:pPr>
      <w:r w:rsidRPr="00A11A41">
        <w:rPr>
          <w:rFonts w:ascii="Arial" w:eastAsia="Times New Roman" w:hAnsi="Arial" w:cs="Arial"/>
          <w:sz w:val="24"/>
          <w:szCs w:val="24"/>
        </w:rPr>
        <w:t>Five hundred arrest records were randomly selected and the records were categorized according to age and type of violent crime. The results are shown in the table below:</w:t>
      </w:r>
    </w:p>
    <w:tbl>
      <w:tblPr>
        <w:tblW w:w="0" w:type="auto"/>
        <w:tblInd w:w="35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435"/>
        <w:gridCol w:w="1080"/>
        <w:gridCol w:w="1080"/>
        <w:gridCol w:w="1170"/>
        <w:gridCol w:w="1260"/>
      </w:tblGrid>
      <w:tr w:rsidR="00A11A41" w:rsidRPr="00A11A41" w14:paraId="182C15B7" w14:textId="77777777" w:rsidTr="00846D37">
        <w:tc>
          <w:tcPr>
            <w:tcW w:w="1435" w:type="dxa"/>
            <w:tcBorders>
              <w:top w:val="single" w:sz="4" w:space="0" w:color="BFBFBF"/>
              <w:bottom w:val="single" w:sz="4" w:space="0" w:color="BFBFBF"/>
              <w:right w:val="single" w:sz="4" w:space="0" w:color="BFBFBF"/>
            </w:tcBorders>
            <w:tcMar>
              <w:top w:w="100" w:type="nil"/>
              <w:right w:w="100" w:type="nil"/>
            </w:tcMar>
          </w:tcPr>
          <w:p w14:paraId="04D1050C"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Crime Type</w:t>
            </w:r>
          </w:p>
        </w:tc>
        <w:tc>
          <w:tcPr>
            <w:tcW w:w="10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1BB618B"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18 - 25</w:t>
            </w:r>
          </w:p>
        </w:tc>
        <w:tc>
          <w:tcPr>
            <w:tcW w:w="10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C9A0212"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26 - 33</w:t>
            </w:r>
          </w:p>
        </w:tc>
        <w:tc>
          <w:tcPr>
            <w:tcW w:w="11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B4E4EB1"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34 - 40</w:t>
            </w:r>
          </w:p>
        </w:tc>
        <w:tc>
          <w:tcPr>
            <w:tcW w:w="1260" w:type="dxa"/>
            <w:tcBorders>
              <w:top w:val="single" w:sz="4" w:space="0" w:color="BFBFBF"/>
              <w:left w:val="single" w:sz="4" w:space="0" w:color="BFBFBF"/>
              <w:bottom w:val="single" w:sz="4" w:space="0" w:color="BFBFBF"/>
            </w:tcBorders>
            <w:tcMar>
              <w:top w:w="100" w:type="nil"/>
              <w:right w:w="100" w:type="nil"/>
            </w:tcMar>
          </w:tcPr>
          <w:p w14:paraId="362DDAB5"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Over 40</w:t>
            </w:r>
          </w:p>
        </w:tc>
      </w:tr>
      <w:tr w:rsidR="00A11A41" w:rsidRPr="00A11A41" w14:paraId="2C86DAC9" w14:textId="77777777" w:rsidTr="00846D37">
        <w:tblPrEx>
          <w:tblBorders>
            <w:top w:val="none" w:sz="0" w:space="0" w:color="auto"/>
            <w:bottom w:val="single" w:sz="4" w:space="0" w:color="BFBFBF"/>
          </w:tblBorders>
        </w:tblPrEx>
        <w:tc>
          <w:tcPr>
            <w:tcW w:w="1435" w:type="dxa"/>
            <w:tcBorders>
              <w:top w:val="single" w:sz="4" w:space="0" w:color="BFBFBF"/>
              <w:bottom w:val="single" w:sz="4" w:space="0" w:color="BFBFBF"/>
              <w:right w:val="single" w:sz="4" w:space="0" w:color="BFBFBF"/>
            </w:tcBorders>
            <w:tcMar>
              <w:top w:w="100" w:type="nil"/>
              <w:right w:w="100" w:type="nil"/>
            </w:tcMar>
          </w:tcPr>
          <w:p w14:paraId="6E49DDA7"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Murder</w:t>
            </w:r>
          </w:p>
          <w:p w14:paraId="22C93725"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Rape</w:t>
            </w:r>
          </w:p>
          <w:p w14:paraId="1C555A70"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Robbery</w:t>
            </w:r>
          </w:p>
          <w:p w14:paraId="117B45EB"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Assault</w:t>
            </w:r>
          </w:p>
        </w:tc>
        <w:tc>
          <w:tcPr>
            <w:tcW w:w="10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13609EF"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11</w:t>
            </w:r>
          </w:p>
          <w:p w14:paraId="5127ED31"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21</w:t>
            </w:r>
          </w:p>
          <w:p w14:paraId="03C342B4"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120</w:t>
            </w:r>
          </w:p>
          <w:p w14:paraId="74E294F5"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147</w:t>
            </w:r>
          </w:p>
        </w:tc>
        <w:tc>
          <w:tcPr>
            <w:tcW w:w="108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379633B"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15</w:t>
            </w:r>
          </w:p>
          <w:p w14:paraId="52E09B62"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26</w:t>
            </w:r>
          </w:p>
          <w:p w14:paraId="0DB5ED59"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85</w:t>
            </w:r>
          </w:p>
          <w:p w14:paraId="175F34A5"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42</w:t>
            </w:r>
          </w:p>
        </w:tc>
        <w:tc>
          <w:tcPr>
            <w:tcW w:w="11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A735218"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4</w:t>
            </w:r>
          </w:p>
          <w:p w14:paraId="75212660"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11</w:t>
            </w:r>
          </w:p>
          <w:p w14:paraId="13CA31E8"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3</w:t>
            </w:r>
          </w:p>
          <w:p w14:paraId="4EE93CAA"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5</w:t>
            </w:r>
          </w:p>
        </w:tc>
        <w:tc>
          <w:tcPr>
            <w:tcW w:w="1260" w:type="dxa"/>
            <w:tcBorders>
              <w:top w:val="single" w:sz="4" w:space="0" w:color="BFBFBF"/>
              <w:left w:val="single" w:sz="4" w:space="0" w:color="BFBFBF"/>
              <w:bottom w:val="single" w:sz="4" w:space="0" w:color="BFBFBF"/>
            </w:tcBorders>
            <w:tcMar>
              <w:top w:w="100" w:type="nil"/>
              <w:right w:w="100" w:type="nil"/>
            </w:tcMar>
          </w:tcPr>
          <w:p w14:paraId="64C9261D"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w:t>
            </w:r>
          </w:p>
          <w:p w14:paraId="13C81701"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3</w:t>
            </w:r>
          </w:p>
          <w:p w14:paraId="7E274D7D"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w:t>
            </w:r>
          </w:p>
          <w:p w14:paraId="44D4A33B"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3</w:t>
            </w:r>
          </w:p>
        </w:tc>
      </w:tr>
    </w:tbl>
    <w:p w14:paraId="4C842E61" w14:textId="77777777" w:rsidR="00A11A41" w:rsidRPr="00A11A41" w:rsidRDefault="00A11A41" w:rsidP="00A11A41">
      <w:pPr>
        <w:widowControl w:val="0"/>
        <w:autoSpaceDE w:val="0"/>
        <w:autoSpaceDN w:val="0"/>
        <w:adjustRightInd w:val="0"/>
        <w:spacing w:line="276" w:lineRule="auto"/>
        <w:ind w:firstLine="360"/>
        <w:jc w:val="both"/>
        <w:rPr>
          <w:rFonts w:ascii="Arial" w:hAnsi="Arial" w:cs="Arial"/>
        </w:rPr>
      </w:pPr>
    </w:p>
    <w:p w14:paraId="05F42585" w14:textId="77777777" w:rsidR="00A11A41" w:rsidRPr="00182A5D" w:rsidRDefault="00A11A41" w:rsidP="00A11A41">
      <w:pPr>
        <w:widowControl w:val="0"/>
        <w:autoSpaceDE w:val="0"/>
        <w:autoSpaceDN w:val="0"/>
        <w:adjustRightInd w:val="0"/>
        <w:spacing w:line="276" w:lineRule="auto"/>
        <w:ind w:firstLine="360"/>
        <w:jc w:val="both"/>
        <w:rPr>
          <w:rFonts w:ascii="Arial" w:hAnsi="Arial" w:cs="Arial"/>
          <w:b/>
        </w:rPr>
      </w:pPr>
      <w:r w:rsidRPr="00182A5D">
        <w:rPr>
          <w:rFonts w:ascii="Arial" w:hAnsi="Arial" w:cs="Arial"/>
          <w:b/>
        </w:rPr>
        <w:t>Required:</w:t>
      </w:r>
    </w:p>
    <w:p w14:paraId="02501079" w14:textId="77777777" w:rsidR="00A11A41" w:rsidRPr="00F400F5" w:rsidRDefault="00A11A41" w:rsidP="00A11A41">
      <w:pPr>
        <w:pStyle w:val="ListParagraph"/>
        <w:widowControl w:val="0"/>
        <w:numPr>
          <w:ilvl w:val="0"/>
          <w:numId w:val="22"/>
        </w:numPr>
        <w:autoSpaceDE w:val="0"/>
        <w:autoSpaceDN w:val="0"/>
        <w:adjustRightInd w:val="0"/>
        <w:jc w:val="both"/>
        <w:rPr>
          <w:rFonts w:ascii="Arial" w:eastAsia="Times New Roman" w:hAnsi="Arial" w:cs="Arial"/>
          <w:i/>
          <w:sz w:val="24"/>
          <w:szCs w:val="24"/>
        </w:rPr>
      </w:pPr>
      <w:r w:rsidRPr="00A11A41">
        <w:rPr>
          <w:rFonts w:ascii="Arial" w:eastAsia="Times New Roman" w:hAnsi="Arial" w:cs="Arial"/>
          <w:sz w:val="24"/>
          <w:szCs w:val="24"/>
        </w:rPr>
        <w:t xml:space="preserve">Find the table of expected frequencies assuming independence, and comment </w:t>
      </w:r>
      <w:r w:rsidR="00AA3C10">
        <w:rPr>
          <w:rFonts w:ascii="Arial" w:eastAsia="Times New Roman" w:hAnsi="Arial" w:cs="Arial"/>
          <w:sz w:val="24"/>
          <w:szCs w:val="24"/>
        </w:rPr>
        <w:t xml:space="preserve">whether it is appropriate to </w:t>
      </w:r>
      <w:r w:rsidRPr="00A11A41">
        <w:rPr>
          <w:rFonts w:ascii="Arial" w:eastAsia="Times New Roman" w:hAnsi="Arial" w:cs="Arial"/>
          <w:sz w:val="24"/>
          <w:szCs w:val="24"/>
        </w:rPr>
        <w:t xml:space="preserve">perform the chi-square test of independence. </w:t>
      </w:r>
      <w:r w:rsidR="00F400F5">
        <w:rPr>
          <w:rFonts w:ascii="Arial" w:eastAsia="Times New Roman" w:hAnsi="Arial" w:cs="Arial"/>
          <w:sz w:val="24"/>
          <w:szCs w:val="24"/>
        </w:rPr>
        <w:tab/>
      </w:r>
      <w:r w:rsidR="00182A5D">
        <w:rPr>
          <w:rFonts w:ascii="Arial" w:eastAsia="Times New Roman" w:hAnsi="Arial" w:cs="Arial"/>
          <w:sz w:val="24"/>
          <w:szCs w:val="24"/>
        </w:rPr>
        <w:t xml:space="preserve">  </w:t>
      </w:r>
      <w:r w:rsidR="000A5C6C">
        <w:rPr>
          <w:rFonts w:ascii="Arial" w:eastAsia="Times New Roman" w:hAnsi="Arial" w:cs="Arial"/>
          <w:sz w:val="24"/>
          <w:szCs w:val="24"/>
        </w:rPr>
        <w:tab/>
      </w:r>
      <w:r w:rsidR="000A5C6C">
        <w:rPr>
          <w:rFonts w:ascii="Arial" w:eastAsia="Times New Roman" w:hAnsi="Arial" w:cs="Arial"/>
          <w:sz w:val="24"/>
          <w:szCs w:val="24"/>
        </w:rPr>
        <w:tab/>
      </w:r>
      <w:r w:rsidR="000A5C6C">
        <w:rPr>
          <w:rFonts w:ascii="Arial" w:eastAsia="Times New Roman" w:hAnsi="Arial" w:cs="Arial"/>
          <w:sz w:val="24"/>
          <w:szCs w:val="24"/>
        </w:rPr>
        <w:tab/>
      </w:r>
      <w:r w:rsidR="000A5C6C">
        <w:rPr>
          <w:rFonts w:ascii="Arial" w:eastAsia="Times New Roman" w:hAnsi="Arial" w:cs="Arial"/>
          <w:sz w:val="24"/>
          <w:szCs w:val="24"/>
        </w:rPr>
        <w:tab/>
      </w:r>
      <w:r w:rsidR="000A5C6C">
        <w:rPr>
          <w:rFonts w:ascii="Arial" w:eastAsia="Times New Roman" w:hAnsi="Arial" w:cs="Arial"/>
          <w:sz w:val="24"/>
          <w:szCs w:val="24"/>
        </w:rPr>
        <w:tab/>
      </w:r>
      <w:r w:rsidR="000A5C6C">
        <w:rPr>
          <w:rFonts w:ascii="Arial" w:eastAsia="Times New Roman" w:hAnsi="Arial" w:cs="Arial"/>
          <w:sz w:val="24"/>
          <w:szCs w:val="24"/>
        </w:rPr>
        <w:tab/>
      </w:r>
      <w:r w:rsidR="000A5C6C">
        <w:rPr>
          <w:rFonts w:ascii="Arial" w:eastAsia="Times New Roman" w:hAnsi="Arial" w:cs="Arial"/>
          <w:sz w:val="24"/>
          <w:szCs w:val="24"/>
        </w:rPr>
        <w:tab/>
      </w:r>
      <w:r w:rsidR="00182A5D">
        <w:rPr>
          <w:rFonts w:ascii="Arial" w:eastAsia="Times New Roman" w:hAnsi="Arial" w:cs="Arial"/>
          <w:sz w:val="24"/>
          <w:szCs w:val="24"/>
        </w:rPr>
        <w:t xml:space="preserve"> </w:t>
      </w:r>
      <w:r w:rsidR="00077547">
        <w:rPr>
          <w:rFonts w:ascii="Arial" w:eastAsia="Times New Roman" w:hAnsi="Arial" w:cs="Arial"/>
          <w:sz w:val="24"/>
          <w:szCs w:val="24"/>
        </w:rPr>
        <w:tab/>
      </w:r>
      <w:r w:rsidR="00077547">
        <w:rPr>
          <w:rFonts w:ascii="Arial" w:eastAsia="Times New Roman" w:hAnsi="Arial" w:cs="Arial"/>
          <w:sz w:val="24"/>
          <w:szCs w:val="24"/>
        </w:rPr>
        <w:tab/>
      </w:r>
      <w:r w:rsidR="00077547">
        <w:rPr>
          <w:rFonts w:ascii="Arial" w:eastAsia="Times New Roman" w:hAnsi="Arial" w:cs="Arial"/>
          <w:sz w:val="24"/>
          <w:szCs w:val="24"/>
        </w:rPr>
        <w:tab/>
        <w:t xml:space="preserve"> </w:t>
      </w:r>
      <w:r w:rsidR="000A5C6C">
        <w:rPr>
          <w:rFonts w:ascii="Arial" w:eastAsia="Times New Roman" w:hAnsi="Arial" w:cs="Arial"/>
          <w:sz w:val="24"/>
          <w:szCs w:val="24"/>
        </w:rPr>
        <w:t xml:space="preserve">  </w:t>
      </w:r>
      <w:r w:rsidRPr="00F400F5">
        <w:rPr>
          <w:rFonts w:ascii="Arial" w:eastAsia="Times New Roman" w:hAnsi="Arial" w:cs="Arial"/>
          <w:i/>
          <w:sz w:val="24"/>
          <w:szCs w:val="24"/>
        </w:rPr>
        <w:t>(5 marks)</w:t>
      </w:r>
    </w:p>
    <w:p w14:paraId="5494AB6D" w14:textId="35775686" w:rsidR="00077547" w:rsidRPr="00CA5567" w:rsidRDefault="00A11A41" w:rsidP="00CA5567">
      <w:pPr>
        <w:pStyle w:val="ListParagraph"/>
        <w:widowControl w:val="0"/>
        <w:numPr>
          <w:ilvl w:val="0"/>
          <w:numId w:val="22"/>
        </w:numPr>
        <w:autoSpaceDE w:val="0"/>
        <w:autoSpaceDN w:val="0"/>
        <w:adjustRightInd w:val="0"/>
        <w:spacing w:after="0"/>
        <w:jc w:val="both"/>
        <w:rPr>
          <w:rFonts w:ascii="Arial" w:eastAsia="Times New Roman" w:hAnsi="Arial" w:cs="Arial"/>
          <w:sz w:val="24"/>
          <w:szCs w:val="24"/>
        </w:rPr>
      </w:pPr>
      <w:r w:rsidRPr="00A11A41">
        <w:rPr>
          <w:rFonts w:ascii="Arial" w:eastAsia="Times New Roman" w:hAnsi="Arial" w:cs="Arial"/>
          <w:sz w:val="24"/>
          <w:szCs w:val="24"/>
        </w:rPr>
        <w:t xml:space="preserve">Combine the categories "34 - 40" and "Over 40" into a new category called </w:t>
      </w:r>
      <w:r w:rsidR="00077547" w:rsidRPr="00CA5567">
        <w:rPr>
          <w:rFonts w:ascii="Arial" w:eastAsia="Times New Roman" w:hAnsi="Arial" w:cs="Arial"/>
          <w:sz w:val="24"/>
          <w:szCs w:val="24"/>
        </w:rPr>
        <w:t xml:space="preserve">"Over 33" and perform the chi-square independence test. </w:t>
      </w:r>
      <w:r w:rsidR="00CA5567">
        <w:rPr>
          <w:rFonts w:ascii="Arial" w:eastAsia="Times New Roman" w:hAnsi="Arial" w:cs="Arial"/>
          <w:sz w:val="24"/>
          <w:szCs w:val="24"/>
        </w:rPr>
        <w:tab/>
        <w:t xml:space="preserve"> </w:t>
      </w:r>
      <w:r w:rsidR="00077547" w:rsidRPr="00CA5567">
        <w:rPr>
          <w:rFonts w:ascii="Arial" w:eastAsia="Times New Roman" w:hAnsi="Arial" w:cs="Arial"/>
          <w:sz w:val="24"/>
          <w:szCs w:val="24"/>
        </w:rPr>
        <w:tab/>
        <w:t xml:space="preserve">  </w:t>
      </w:r>
      <w:r w:rsidR="00B60F2E">
        <w:rPr>
          <w:rFonts w:ascii="Arial" w:eastAsia="Times New Roman" w:hAnsi="Arial" w:cs="Arial"/>
          <w:sz w:val="24"/>
          <w:szCs w:val="24"/>
        </w:rPr>
        <w:tab/>
        <w:t xml:space="preserve">  </w:t>
      </w:r>
      <w:r w:rsidR="00077547" w:rsidRPr="00CA5567">
        <w:rPr>
          <w:rFonts w:ascii="Arial" w:eastAsia="Times New Roman" w:hAnsi="Arial" w:cs="Arial"/>
          <w:i/>
          <w:sz w:val="24"/>
          <w:szCs w:val="24"/>
        </w:rPr>
        <w:t>(5 marks)</w:t>
      </w:r>
    </w:p>
    <w:p w14:paraId="0B7F9249" w14:textId="750022B4" w:rsidR="00A11A41" w:rsidRPr="00A11A41" w:rsidRDefault="00077547" w:rsidP="00077547">
      <w:pPr>
        <w:pStyle w:val="ListParagraph"/>
        <w:widowControl w:val="0"/>
        <w:numPr>
          <w:ilvl w:val="0"/>
          <w:numId w:val="27"/>
        </w:numPr>
        <w:autoSpaceDE w:val="0"/>
        <w:autoSpaceDN w:val="0"/>
        <w:adjustRightInd w:val="0"/>
        <w:spacing w:after="0"/>
        <w:jc w:val="both"/>
        <w:rPr>
          <w:rFonts w:ascii="Arial" w:eastAsia="Times New Roman" w:hAnsi="Arial" w:cs="Arial"/>
          <w:sz w:val="24"/>
          <w:szCs w:val="24"/>
        </w:rPr>
      </w:pPr>
      <w:r w:rsidRPr="00A11A41">
        <w:rPr>
          <w:rFonts w:ascii="Arial" w:eastAsia="Times New Roman" w:hAnsi="Arial" w:cs="Arial"/>
          <w:sz w:val="24"/>
          <w:szCs w:val="24"/>
        </w:rPr>
        <w:lastRenderedPageBreak/>
        <w:t xml:space="preserve">In a study of internet </w:t>
      </w:r>
      <w:proofErr w:type="gramStart"/>
      <w:r w:rsidR="00A11A41" w:rsidRPr="00A11A41">
        <w:rPr>
          <w:rFonts w:ascii="Arial" w:eastAsia="Times New Roman" w:hAnsi="Arial" w:cs="Arial"/>
          <w:sz w:val="24"/>
          <w:szCs w:val="24"/>
        </w:rPr>
        <w:t>ned</w:t>
      </w:r>
      <w:proofErr w:type="gramEnd"/>
      <w:r w:rsidR="00A11A41" w:rsidRPr="00A11A41">
        <w:rPr>
          <w:rFonts w:ascii="Arial" w:eastAsia="Times New Roman" w:hAnsi="Arial" w:cs="Arial"/>
          <w:sz w:val="24"/>
          <w:szCs w:val="24"/>
        </w:rPr>
        <w:t xml:space="preserve"> for a group of college graduates as well as a g</w:t>
      </w:r>
      <w:r w:rsidR="00B60F2E">
        <w:rPr>
          <w:rFonts w:ascii="Arial" w:eastAsia="Times New Roman" w:hAnsi="Arial" w:cs="Arial"/>
          <w:sz w:val="24"/>
          <w:szCs w:val="24"/>
        </w:rPr>
        <w:t>roup of non-college graduates. T</w:t>
      </w:r>
      <w:r w:rsidR="00A11A41" w:rsidRPr="00A11A41">
        <w:rPr>
          <w:rFonts w:ascii="Arial" w:eastAsia="Times New Roman" w:hAnsi="Arial" w:cs="Arial"/>
          <w:sz w:val="24"/>
          <w:szCs w:val="24"/>
        </w:rPr>
        <w:t>he results of the study are shown in the table below.</w:t>
      </w:r>
    </w:p>
    <w:tbl>
      <w:tblPr>
        <w:tblW w:w="0" w:type="auto"/>
        <w:tblInd w:w="445"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705"/>
        <w:gridCol w:w="1530"/>
        <w:gridCol w:w="1260"/>
        <w:gridCol w:w="2160"/>
      </w:tblGrid>
      <w:tr w:rsidR="00A11A41" w:rsidRPr="00A11A41" w14:paraId="6F3746A2" w14:textId="77777777" w:rsidTr="00846D37">
        <w:tc>
          <w:tcPr>
            <w:tcW w:w="1705" w:type="dxa"/>
            <w:tcBorders>
              <w:top w:val="single" w:sz="4" w:space="0" w:color="BFBFBF"/>
              <w:bottom w:val="single" w:sz="4" w:space="0" w:color="BFBFBF"/>
              <w:right w:val="single" w:sz="4" w:space="0" w:color="BFBFBF"/>
            </w:tcBorders>
            <w:tcMar>
              <w:top w:w="100" w:type="nil"/>
              <w:right w:w="100" w:type="nil"/>
            </w:tcMar>
          </w:tcPr>
          <w:p w14:paraId="381BB74A" w14:textId="553D053A" w:rsidR="00A11A41" w:rsidRPr="00A11A41" w:rsidRDefault="00142168" w:rsidP="00846D37">
            <w:pPr>
              <w:widowControl w:val="0"/>
              <w:autoSpaceDE w:val="0"/>
              <w:autoSpaceDN w:val="0"/>
              <w:adjustRightInd w:val="0"/>
              <w:spacing w:after="200" w:line="276" w:lineRule="auto"/>
              <w:jc w:val="both"/>
              <w:rPr>
                <w:rFonts w:ascii="Arial" w:hAnsi="Arial" w:cs="Arial"/>
              </w:rPr>
            </w:pPr>
            <w:r>
              <w:rPr>
                <w:rFonts w:ascii="Arial" w:hAnsi="Arial" w:cs="Arial"/>
              </w:rPr>
              <w:t>Group of graduates</w:t>
            </w:r>
          </w:p>
        </w:tc>
        <w:tc>
          <w:tcPr>
            <w:tcW w:w="153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A535146"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Sample Size</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961B789"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Mean</w:t>
            </w:r>
          </w:p>
        </w:tc>
        <w:tc>
          <w:tcPr>
            <w:tcW w:w="2160" w:type="dxa"/>
            <w:tcBorders>
              <w:top w:val="single" w:sz="4" w:space="0" w:color="BFBFBF"/>
              <w:left w:val="single" w:sz="4" w:space="0" w:color="BFBFBF"/>
              <w:bottom w:val="single" w:sz="4" w:space="0" w:color="BFBFBF"/>
            </w:tcBorders>
            <w:tcMar>
              <w:top w:w="100" w:type="nil"/>
              <w:right w:w="100" w:type="nil"/>
            </w:tcMar>
          </w:tcPr>
          <w:p w14:paraId="04CAB2BA"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Standard Deviation</w:t>
            </w:r>
          </w:p>
        </w:tc>
      </w:tr>
      <w:tr w:rsidR="00A11A41" w:rsidRPr="00A11A41" w14:paraId="60DFDA3B" w14:textId="77777777" w:rsidTr="00846D37">
        <w:tblPrEx>
          <w:tblBorders>
            <w:top w:val="none" w:sz="0" w:space="0" w:color="auto"/>
            <w:bottom w:val="single" w:sz="4" w:space="0" w:color="BFBFBF"/>
          </w:tblBorders>
        </w:tblPrEx>
        <w:tc>
          <w:tcPr>
            <w:tcW w:w="1705" w:type="dxa"/>
            <w:tcBorders>
              <w:top w:val="single" w:sz="4" w:space="0" w:color="BFBFBF"/>
              <w:bottom w:val="single" w:sz="4" w:space="0" w:color="BFBFBF"/>
              <w:right w:val="single" w:sz="4" w:space="0" w:color="BFBFBF"/>
            </w:tcBorders>
            <w:tcMar>
              <w:top w:w="100" w:type="nil"/>
              <w:right w:w="100" w:type="nil"/>
            </w:tcMar>
          </w:tcPr>
          <w:p w14:paraId="369DB67A" w14:textId="77777777" w:rsidR="00A11A41" w:rsidRPr="00A11A41" w:rsidRDefault="00A11A41" w:rsidP="00846D37">
            <w:pPr>
              <w:widowControl w:val="0"/>
              <w:autoSpaceDE w:val="0"/>
              <w:autoSpaceDN w:val="0"/>
              <w:adjustRightInd w:val="0"/>
              <w:spacing w:after="200" w:line="276" w:lineRule="auto"/>
              <w:jc w:val="both"/>
              <w:rPr>
                <w:rFonts w:ascii="Arial" w:hAnsi="Arial" w:cs="Arial"/>
              </w:rPr>
            </w:pPr>
            <w:r w:rsidRPr="00A11A41">
              <w:rPr>
                <w:rFonts w:ascii="Arial" w:hAnsi="Arial" w:cs="Arial"/>
              </w:rPr>
              <w:t xml:space="preserve"> College</w:t>
            </w:r>
          </w:p>
          <w:p w14:paraId="5B6E4973" w14:textId="77777777" w:rsidR="00A11A41" w:rsidRPr="00A11A41" w:rsidRDefault="00AA3C10" w:rsidP="00846D37">
            <w:pPr>
              <w:widowControl w:val="0"/>
              <w:autoSpaceDE w:val="0"/>
              <w:autoSpaceDN w:val="0"/>
              <w:adjustRightInd w:val="0"/>
              <w:spacing w:after="200" w:line="276" w:lineRule="auto"/>
              <w:jc w:val="both"/>
              <w:rPr>
                <w:rFonts w:ascii="Arial" w:hAnsi="Arial" w:cs="Arial"/>
              </w:rPr>
            </w:pPr>
            <w:r>
              <w:rPr>
                <w:rFonts w:ascii="Arial" w:hAnsi="Arial" w:cs="Arial"/>
              </w:rPr>
              <w:t xml:space="preserve"> </w:t>
            </w:r>
            <w:r w:rsidR="00A11A41" w:rsidRPr="00A11A41">
              <w:rPr>
                <w:rFonts w:ascii="Arial" w:hAnsi="Arial" w:cs="Arial"/>
              </w:rPr>
              <w:t>Non-college</w:t>
            </w:r>
          </w:p>
        </w:tc>
        <w:tc>
          <w:tcPr>
            <w:tcW w:w="153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3104A688"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14</w:t>
            </w:r>
          </w:p>
          <w:p w14:paraId="1A757C83"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12</w:t>
            </w:r>
          </w:p>
        </w:tc>
        <w:tc>
          <w:tcPr>
            <w:tcW w:w="126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8365D8C"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8.6 hours</w:t>
            </w:r>
          </w:p>
          <w:p w14:paraId="48AF80ED"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6.3 hours</w:t>
            </w:r>
          </w:p>
        </w:tc>
        <w:tc>
          <w:tcPr>
            <w:tcW w:w="2160" w:type="dxa"/>
            <w:tcBorders>
              <w:top w:val="single" w:sz="4" w:space="0" w:color="BFBFBF"/>
              <w:left w:val="single" w:sz="4" w:space="0" w:color="BFBFBF"/>
              <w:bottom w:val="single" w:sz="4" w:space="0" w:color="BFBFBF"/>
            </w:tcBorders>
            <w:tcMar>
              <w:top w:w="100" w:type="nil"/>
              <w:right w:w="100" w:type="nil"/>
            </w:tcMar>
          </w:tcPr>
          <w:p w14:paraId="0FF1DF5D"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1.1 hour</w:t>
            </w:r>
          </w:p>
          <w:p w14:paraId="4D12AF67" w14:textId="77777777" w:rsidR="00A11A41" w:rsidRPr="00A11A41" w:rsidRDefault="00A11A41" w:rsidP="00846D37">
            <w:pPr>
              <w:widowControl w:val="0"/>
              <w:autoSpaceDE w:val="0"/>
              <w:autoSpaceDN w:val="0"/>
              <w:adjustRightInd w:val="0"/>
              <w:spacing w:after="200" w:line="276" w:lineRule="auto"/>
              <w:jc w:val="center"/>
              <w:rPr>
                <w:rFonts w:ascii="Arial" w:hAnsi="Arial" w:cs="Arial"/>
              </w:rPr>
            </w:pPr>
            <w:r w:rsidRPr="00A11A41">
              <w:rPr>
                <w:rFonts w:ascii="Arial" w:hAnsi="Arial" w:cs="Arial"/>
              </w:rPr>
              <w:t>2.7 hours</w:t>
            </w:r>
          </w:p>
        </w:tc>
      </w:tr>
    </w:tbl>
    <w:p w14:paraId="06C40525" w14:textId="77777777" w:rsidR="00A11A41" w:rsidRPr="00A11A41" w:rsidRDefault="00A11A41" w:rsidP="00A11A41">
      <w:pPr>
        <w:widowControl w:val="0"/>
        <w:autoSpaceDE w:val="0"/>
        <w:autoSpaceDN w:val="0"/>
        <w:adjustRightInd w:val="0"/>
        <w:spacing w:line="276" w:lineRule="auto"/>
        <w:ind w:firstLine="446"/>
        <w:jc w:val="both"/>
        <w:rPr>
          <w:rFonts w:ascii="Arial" w:hAnsi="Arial" w:cs="Arial"/>
        </w:rPr>
      </w:pPr>
    </w:p>
    <w:p w14:paraId="29060BA6" w14:textId="77777777" w:rsidR="00A11A41" w:rsidRPr="000A5C6C" w:rsidRDefault="00A11A41" w:rsidP="00A11A41">
      <w:pPr>
        <w:widowControl w:val="0"/>
        <w:autoSpaceDE w:val="0"/>
        <w:autoSpaceDN w:val="0"/>
        <w:adjustRightInd w:val="0"/>
        <w:spacing w:line="276" w:lineRule="auto"/>
        <w:ind w:firstLine="446"/>
        <w:jc w:val="both"/>
        <w:rPr>
          <w:rFonts w:ascii="Arial" w:hAnsi="Arial" w:cs="Arial"/>
          <w:b/>
        </w:rPr>
      </w:pPr>
      <w:r w:rsidRPr="000A5C6C">
        <w:rPr>
          <w:rFonts w:ascii="Arial" w:hAnsi="Arial" w:cs="Arial"/>
          <w:b/>
        </w:rPr>
        <w:t>Required:</w:t>
      </w:r>
    </w:p>
    <w:p w14:paraId="67F9A36A" w14:textId="77777777" w:rsidR="00A11A41" w:rsidRPr="00CA5567" w:rsidRDefault="00A11A41" w:rsidP="00CA5567">
      <w:pPr>
        <w:widowControl w:val="0"/>
        <w:tabs>
          <w:tab w:val="left" w:pos="8100"/>
        </w:tabs>
        <w:autoSpaceDE w:val="0"/>
        <w:autoSpaceDN w:val="0"/>
        <w:adjustRightInd w:val="0"/>
        <w:spacing w:line="276" w:lineRule="auto"/>
        <w:ind w:left="450"/>
        <w:jc w:val="both"/>
        <w:rPr>
          <w:rFonts w:ascii="Arial" w:hAnsi="Arial" w:cs="Arial"/>
        </w:rPr>
      </w:pPr>
      <w:r w:rsidRPr="00A11A41">
        <w:rPr>
          <w:rFonts w:ascii="Arial" w:hAnsi="Arial" w:cs="Arial"/>
        </w:rPr>
        <w:t>Assuming that the times are normally distributed</w:t>
      </w:r>
      <w:r w:rsidR="00AA3C10">
        <w:rPr>
          <w:rFonts w:ascii="Arial" w:hAnsi="Arial" w:cs="Arial"/>
        </w:rPr>
        <w:t>,</w:t>
      </w:r>
      <w:r w:rsidRPr="00A11A41">
        <w:rPr>
          <w:rFonts w:ascii="Arial" w:hAnsi="Arial" w:cs="Arial"/>
        </w:rPr>
        <w:t xml:space="preserve"> </w:t>
      </w:r>
      <w:bookmarkStart w:id="0" w:name="_Hlk477332999"/>
      <w:r w:rsidR="00AA3C10" w:rsidRPr="00A11A41">
        <w:rPr>
          <w:rFonts w:ascii="Arial" w:hAnsi="Arial" w:cs="Arial"/>
        </w:rPr>
        <w:t xml:space="preserve">at a level of significance </w:t>
      </w:r>
      <m:oMath>
        <m:r>
          <w:rPr>
            <w:rFonts w:ascii="Cambria Math" w:hAnsi="Cambria Math" w:cs="Helvetica"/>
            <w:sz w:val="22"/>
            <w:szCs w:val="22"/>
          </w:rPr>
          <m:t>α</m:t>
        </m:r>
      </m:oMath>
      <w:r w:rsidR="00AA3C10" w:rsidRPr="00A11A41">
        <w:rPr>
          <w:rFonts w:ascii="Arial" w:hAnsi="Arial" w:cs="Arial"/>
        </w:rPr>
        <w:t>=0.05</w:t>
      </w:r>
      <w:bookmarkEnd w:id="0"/>
      <w:r w:rsidRPr="00A11A41">
        <w:rPr>
          <w:rFonts w:ascii="Arial" w:hAnsi="Arial" w:cs="Arial"/>
        </w:rPr>
        <w:t xml:space="preserve">, test the hypothesis that the mean for college graduates is greater than the </w:t>
      </w:r>
      <w:r w:rsidR="00CA5567">
        <w:rPr>
          <w:rFonts w:ascii="Arial" w:hAnsi="Arial" w:cs="Arial"/>
        </w:rPr>
        <w:t>mean for non-college graduates.</w:t>
      </w:r>
      <w:r w:rsidR="00CA5567">
        <w:rPr>
          <w:rFonts w:ascii="Arial" w:hAnsi="Arial" w:cs="Arial"/>
        </w:rPr>
        <w:tab/>
      </w:r>
      <w:r w:rsidRPr="00AA3C10">
        <w:rPr>
          <w:rFonts w:ascii="Arial" w:hAnsi="Arial" w:cs="Arial"/>
          <w:i/>
        </w:rPr>
        <w:t>(5 marks)</w:t>
      </w:r>
    </w:p>
    <w:p w14:paraId="6EFEF79D" w14:textId="77777777" w:rsidR="00A11A41" w:rsidRDefault="00A11A41" w:rsidP="00A11A41">
      <w:pPr>
        <w:jc w:val="both"/>
        <w:rPr>
          <w:rFonts w:ascii="Arial" w:hAnsi="Arial" w:cs="Arial"/>
        </w:rPr>
      </w:pPr>
    </w:p>
    <w:p w14:paraId="22949961" w14:textId="1B89909C" w:rsidR="000A5C6C" w:rsidRPr="0082609E" w:rsidRDefault="00A11A41" w:rsidP="00632397">
      <w:pPr>
        <w:pStyle w:val="ListParagraph"/>
        <w:widowControl w:val="0"/>
        <w:numPr>
          <w:ilvl w:val="0"/>
          <w:numId w:val="27"/>
        </w:numPr>
        <w:autoSpaceDE w:val="0"/>
        <w:autoSpaceDN w:val="0"/>
        <w:adjustRightInd w:val="0"/>
        <w:jc w:val="both"/>
        <w:rPr>
          <w:rFonts w:ascii="Arial" w:eastAsia="Times New Roman" w:hAnsi="Arial" w:cs="Arial"/>
          <w:b/>
          <w:sz w:val="24"/>
          <w:szCs w:val="24"/>
        </w:rPr>
      </w:pPr>
      <w:r w:rsidRPr="0082609E">
        <w:rPr>
          <w:rFonts w:ascii="Arial" w:eastAsia="Times New Roman" w:hAnsi="Arial" w:cs="Arial"/>
          <w:sz w:val="24"/>
          <w:szCs w:val="24"/>
        </w:rPr>
        <w:t>Using simple average of Price Relative M</w:t>
      </w:r>
      <w:r w:rsidR="000A5C6C" w:rsidRPr="0082609E">
        <w:rPr>
          <w:rFonts w:ascii="Arial" w:eastAsia="Times New Roman" w:hAnsi="Arial" w:cs="Arial"/>
          <w:sz w:val="24"/>
          <w:szCs w:val="24"/>
        </w:rPr>
        <w:t xml:space="preserve">ethod, </w:t>
      </w:r>
      <w:r w:rsidRPr="0082609E">
        <w:rPr>
          <w:rFonts w:ascii="Arial" w:eastAsia="Times New Roman" w:hAnsi="Arial" w:cs="Arial"/>
          <w:sz w:val="24"/>
          <w:szCs w:val="24"/>
        </w:rPr>
        <w:t xml:space="preserve">find the price index for 2011, taking 2006 as base year from the following data. </w:t>
      </w:r>
      <w:r w:rsidR="00AA3C10" w:rsidRPr="0082609E">
        <w:rPr>
          <w:rFonts w:ascii="Arial" w:eastAsia="Times New Roman" w:hAnsi="Arial" w:cs="Arial"/>
          <w:sz w:val="24"/>
          <w:szCs w:val="24"/>
        </w:rPr>
        <w:tab/>
      </w:r>
      <w:r w:rsidR="00AA3C10" w:rsidRPr="0082609E">
        <w:rPr>
          <w:rFonts w:ascii="Arial" w:eastAsia="Times New Roman" w:hAnsi="Arial" w:cs="Arial"/>
          <w:sz w:val="24"/>
          <w:szCs w:val="24"/>
        </w:rPr>
        <w:tab/>
      </w:r>
      <w:r w:rsidR="00AA3C10" w:rsidRPr="0082609E">
        <w:rPr>
          <w:rFonts w:ascii="Arial" w:eastAsia="Times New Roman" w:hAnsi="Arial" w:cs="Arial"/>
          <w:sz w:val="24"/>
          <w:szCs w:val="24"/>
        </w:rPr>
        <w:tab/>
      </w:r>
      <w:r w:rsidR="00AA3C10" w:rsidRPr="0082609E">
        <w:rPr>
          <w:rFonts w:ascii="Arial" w:eastAsia="Times New Roman" w:hAnsi="Arial" w:cs="Arial"/>
          <w:sz w:val="24"/>
          <w:szCs w:val="24"/>
        </w:rPr>
        <w:tab/>
      </w:r>
      <w:r w:rsidR="00AA3C10" w:rsidRPr="0082609E">
        <w:rPr>
          <w:rFonts w:ascii="Arial" w:eastAsia="Times New Roman" w:hAnsi="Arial" w:cs="Arial"/>
          <w:i/>
          <w:sz w:val="24"/>
          <w:szCs w:val="24"/>
        </w:rPr>
        <w:t xml:space="preserve"> </w:t>
      </w:r>
      <w:r w:rsidR="00B60F2E" w:rsidRPr="0082609E">
        <w:rPr>
          <w:rFonts w:ascii="Arial" w:eastAsia="Times New Roman" w:hAnsi="Arial" w:cs="Arial"/>
          <w:i/>
          <w:sz w:val="24"/>
          <w:szCs w:val="24"/>
        </w:rPr>
        <w:tab/>
      </w:r>
      <w:r w:rsidR="00AA3C10" w:rsidRPr="0082609E">
        <w:rPr>
          <w:rFonts w:ascii="Arial" w:eastAsia="Times New Roman" w:hAnsi="Arial" w:cs="Arial"/>
          <w:i/>
          <w:sz w:val="24"/>
          <w:szCs w:val="24"/>
        </w:rPr>
        <w:t xml:space="preserve">  </w:t>
      </w:r>
      <w:r w:rsidRPr="0082609E">
        <w:rPr>
          <w:rFonts w:ascii="Arial" w:eastAsia="Times New Roman" w:hAnsi="Arial" w:cs="Arial"/>
          <w:i/>
          <w:sz w:val="24"/>
          <w:szCs w:val="24"/>
        </w:rPr>
        <w:t>(5 marks)</w:t>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r w:rsidRPr="0082609E">
        <w:rPr>
          <w:rFonts w:ascii="Arial" w:eastAsia="Times New Roman" w:hAnsi="Arial" w:cs="Arial"/>
          <w:sz w:val="24"/>
          <w:szCs w:val="24"/>
        </w:rPr>
        <w:tab/>
      </w:r>
      <w:bookmarkStart w:id="1" w:name="_GoBack"/>
      <w:bookmarkEnd w:id="1"/>
      <w:r w:rsidR="000A5C6C" w:rsidRPr="0082609E">
        <w:rPr>
          <w:rFonts w:ascii="Arial" w:eastAsia="Times New Roman" w:hAnsi="Arial" w:cs="Arial"/>
          <w:sz w:val="24"/>
          <w:szCs w:val="24"/>
        </w:rPr>
        <w:tab/>
      </w:r>
      <w:r w:rsidR="000A5C6C" w:rsidRPr="0082609E">
        <w:rPr>
          <w:rFonts w:ascii="Arial" w:eastAsia="Times New Roman" w:hAnsi="Arial" w:cs="Arial"/>
          <w:sz w:val="24"/>
          <w:szCs w:val="24"/>
        </w:rPr>
        <w:tab/>
        <w:t xml:space="preserve">  </w:t>
      </w:r>
      <w:r w:rsidR="000A5C6C" w:rsidRPr="0082609E">
        <w:rPr>
          <w:rFonts w:ascii="Arial" w:eastAsia="Times New Roman" w:hAnsi="Arial" w:cs="Arial"/>
          <w:b/>
          <w:sz w:val="24"/>
          <w:szCs w:val="24"/>
        </w:rPr>
        <w:t>(Total 20 marks)</w:t>
      </w:r>
    </w:p>
    <w:p w14:paraId="47F8A907" w14:textId="10AD889C" w:rsidR="00377EED" w:rsidRDefault="00377EED" w:rsidP="003706E2">
      <w:pPr>
        <w:spacing w:line="276" w:lineRule="auto"/>
        <w:jc w:val="both"/>
        <w:rPr>
          <w:rFonts w:ascii="Arial" w:hAnsi="Arial" w:cs="Arial"/>
          <w:b/>
          <w:sz w:val="32"/>
          <w:szCs w:val="32"/>
        </w:rPr>
      </w:pPr>
    </w:p>
    <w:p w14:paraId="6C5E74E1" w14:textId="77777777" w:rsidR="00B60F2E" w:rsidRDefault="00B60F2E" w:rsidP="003706E2">
      <w:pPr>
        <w:spacing w:line="276" w:lineRule="auto"/>
        <w:jc w:val="both"/>
        <w:rPr>
          <w:rFonts w:ascii="Arial" w:hAnsi="Arial" w:cs="Arial"/>
          <w:b/>
          <w:sz w:val="32"/>
          <w:szCs w:val="32"/>
        </w:rPr>
      </w:pPr>
    </w:p>
    <w:p w14:paraId="29795C3E" w14:textId="77777777" w:rsidR="0092523F" w:rsidRDefault="00A07D67" w:rsidP="00377EED">
      <w:pPr>
        <w:spacing w:line="276" w:lineRule="auto"/>
        <w:jc w:val="center"/>
        <w:rPr>
          <w:rFonts w:ascii="Arial" w:hAnsi="Arial" w:cs="Arial"/>
          <w:b/>
          <w:sz w:val="32"/>
          <w:szCs w:val="32"/>
        </w:rPr>
      </w:pPr>
      <w:r w:rsidRPr="009E2069">
        <w:rPr>
          <w:rFonts w:ascii="Arial" w:hAnsi="Arial" w:cs="Arial"/>
          <w:b/>
          <w:sz w:val="32"/>
          <w:szCs w:val="32"/>
        </w:rPr>
        <w:t xml:space="preserve">END OF </w:t>
      </w:r>
      <w:r w:rsidR="00B02D61" w:rsidRPr="009E2069">
        <w:rPr>
          <w:rFonts w:ascii="Arial" w:hAnsi="Arial" w:cs="Arial"/>
          <w:b/>
          <w:sz w:val="32"/>
          <w:szCs w:val="32"/>
        </w:rPr>
        <w:t>EXAMINATION PAPER</w:t>
      </w:r>
    </w:p>
    <w:sectPr w:rsidR="0092523F" w:rsidSect="00C14C71">
      <w:footerReference w:type="even" r:id="rId10"/>
      <w:footerReference w:type="default" r:id="rId11"/>
      <w:pgSz w:w="12240" w:h="15840"/>
      <w:pgMar w:top="1296" w:right="1526" w:bottom="1296" w:left="152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995B2" w14:textId="77777777" w:rsidR="00464801" w:rsidRDefault="00464801" w:rsidP="006B0362">
      <w:r>
        <w:separator/>
      </w:r>
    </w:p>
  </w:endnote>
  <w:endnote w:type="continuationSeparator" w:id="0">
    <w:p w14:paraId="05A85114" w14:textId="77777777" w:rsidR="00464801" w:rsidRDefault="00464801" w:rsidP="006B0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venir Book">
    <w:altName w:val="Tw Cen MT"/>
    <w:charset w:val="00"/>
    <w:family w:val="auto"/>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999BE" w14:textId="77777777" w:rsidR="00846D37" w:rsidRDefault="00846D37" w:rsidP="004E63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BF3C7" w14:textId="77777777" w:rsidR="00846D37" w:rsidRDefault="00846D37" w:rsidP="004E63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A8702" w14:textId="1B79DAAF" w:rsidR="00846D37" w:rsidRDefault="00846D37" w:rsidP="004E63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609E">
      <w:rPr>
        <w:rStyle w:val="PageNumber"/>
        <w:noProof/>
      </w:rPr>
      <w:t>9</w:t>
    </w:r>
    <w:r>
      <w:rPr>
        <w:rStyle w:val="PageNumber"/>
      </w:rPr>
      <w:fldChar w:fldCharType="end"/>
    </w:r>
  </w:p>
  <w:p w14:paraId="34AA3B28" w14:textId="77777777" w:rsidR="00846D37" w:rsidRPr="00DA6E32" w:rsidRDefault="002D3065" w:rsidP="004E63CA">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20E49564" wp14:editId="7C43E34F">
              <wp:simplePos x="0" y="0"/>
              <wp:positionH relativeFrom="column">
                <wp:posOffset>114300</wp:posOffset>
              </wp:positionH>
              <wp:positionV relativeFrom="paragraph">
                <wp:posOffset>-53340</wp:posOffset>
              </wp:positionV>
              <wp:extent cx="5600700" cy="0"/>
              <wp:effectExtent l="25400" t="22860" r="38100" b="406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mo="http://schemas.microsoft.com/office/mac/office/2008/main" xmlns:mv="urn:schemas-microsoft-com:mac:vml">
          <w:pict>
            <v:line w14:anchorId="49E8B672" id="Line_x0020_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15pt" to="450pt,-4.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" strokeweight="3pt"/>
          </w:pict>
        </mc:Fallback>
      </mc:AlternateContent>
    </w:r>
    <w:r w:rsidR="00846D37" w:rsidRPr="00DA6E32">
      <w:rPr>
        <w:rFonts w:ascii="Arial" w:hAnsi="Arial" w:cs="Arial"/>
      </w:rPr>
      <w:t>A qualification examined by the Institute of Bankers in Malawi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7318F3" w14:textId="77777777" w:rsidR="00464801" w:rsidRDefault="00464801" w:rsidP="006B0362">
      <w:r>
        <w:separator/>
      </w:r>
    </w:p>
  </w:footnote>
  <w:footnote w:type="continuationSeparator" w:id="0">
    <w:p w14:paraId="4C591CC6" w14:textId="77777777" w:rsidR="00464801" w:rsidRDefault="00464801" w:rsidP="006B0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2B098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A722F"/>
    <w:multiLevelType w:val="hybridMultilevel"/>
    <w:tmpl w:val="3632767C"/>
    <w:lvl w:ilvl="0" w:tplc="D1240E58">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A681E"/>
    <w:multiLevelType w:val="hybridMultilevel"/>
    <w:tmpl w:val="BEBA7A7A"/>
    <w:lvl w:ilvl="0" w:tplc="02EA0C86">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4F39D3"/>
    <w:multiLevelType w:val="hybridMultilevel"/>
    <w:tmpl w:val="096EFFF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E83598"/>
    <w:multiLevelType w:val="hybridMultilevel"/>
    <w:tmpl w:val="A5FE751E"/>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258D3"/>
    <w:multiLevelType w:val="hybridMultilevel"/>
    <w:tmpl w:val="FFA4CCC8"/>
    <w:lvl w:ilvl="0" w:tplc="AD52D6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0863CE"/>
    <w:multiLevelType w:val="hybridMultilevel"/>
    <w:tmpl w:val="B5C61C0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7A206D"/>
    <w:multiLevelType w:val="hybridMultilevel"/>
    <w:tmpl w:val="ECD69406"/>
    <w:lvl w:ilvl="0" w:tplc="58FC4A32">
      <w:start w:val="1"/>
      <w:numFmt w:val="lowerRoman"/>
      <w:lvlText w:val="%1."/>
      <w:lvlJc w:val="right"/>
      <w:pPr>
        <w:ind w:left="1080" w:hanging="360"/>
      </w:pPr>
      <w:rPr>
        <w:i w:val="0"/>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B853E5"/>
    <w:multiLevelType w:val="hybridMultilevel"/>
    <w:tmpl w:val="DC7ADBB0"/>
    <w:lvl w:ilvl="0" w:tplc="A71416AA">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6C605E"/>
    <w:multiLevelType w:val="hybridMultilevel"/>
    <w:tmpl w:val="874CF082"/>
    <w:lvl w:ilvl="0" w:tplc="421EC83C">
      <w:start w:val="1"/>
      <w:numFmt w:val="lowerRoman"/>
      <w:lvlText w:val="%1)"/>
      <w:lvlJc w:val="righ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ED7C25"/>
    <w:multiLevelType w:val="hybridMultilevel"/>
    <w:tmpl w:val="DEDADA54"/>
    <w:lvl w:ilvl="0" w:tplc="64E2AFE2">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F94899"/>
    <w:multiLevelType w:val="hybridMultilevel"/>
    <w:tmpl w:val="D994BEAA"/>
    <w:lvl w:ilvl="0" w:tplc="2A86A716">
      <w:start w:val="1"/>
      <w:numFmt w:val="lowerRoman"/>
      <w:lvlText w:val="%1."/>
      <w:lvlJc w:val="righ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CB7BEA"/>
    <w:multiLevelType w:val="hybridMultilevel"/>
    <w:tmpl w:val="2E224E58"/>
    <w:lvl w:ilvl="0" w:tplc="FE64C79C">
      <w:start w:val="1"/>
      <w:numFmt w:val="lowerLetter"/>
      <w:lvlText w:val="%1)"/>
      <w:lvlJc w:val="left"/>
      <w:pPr>
        <w:ind w:left="360" w:hanging="360"/>
      </w:pPr>
      <w:rPr>
        <w:rFonts w:eastAsia="Calibri"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CEA3A0B"/>
    <w:multiLevelType w:val="hybridMultilevel"/>
    <w:tmpl w:val="F81CF6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803AE5"/>
    <w:multiLevelType w:val="hybridMultilevel"/>
    <w:tmpl w:val="66BA7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D2044"/>
    <w:multiLevelType w:val="hybridMultilevel"/>
    <w:tmpl w:val="9B28F552"/>
    <w:lvl w:ilvl="0" w:tplc="DFE27A52">
      <w:start w:val="1"/>
      <w:numFmt w:val="lowerLetter"/>
      <w:lvlText w:val="(%1)"/>
      <w:lvlJc w:val="left"/>
      <w:pPr>
        <w:tabs>
          <w:tab w:val="num" w:pos="720"/>
        </w:tabs>
        <w:ind w:left="720" w:hanging="360"/>
      </w:pPr>
      <w:rPr>
        <w:b w:val="0"/>
      </w:rPr>
    </w:lvl>
    <w:lvl w:ilvl="1" w:tplc="70F614EA">
      <w:start w:val="1"/>
      <w:numFmt w:val="lowerRoman"/>
      <w:lvlText w:val="%2."/>
      <w:lvlJc w:val="righ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64D543D"/>
    <w:multiLevelType w:val="hybridMultilevel"/>
    <w:tmpl w:val="4FA8702A"/>
    <w:lvl w:ilvl="0" w:tplc="85AC9CE0">
      <w:start w:val="1"/>
      <w:numFmt w:val="lowerRoman"/>
      <w:lvlText w:val="(%1)"/>
      <w:lvlJc w:val="left"/>
      <w:pPr>
        <w:tabs>
          <w:tab w:val="num" w:pos="720"/>
        </w:tabs>
        <w:ind w:left="720" w:hanging="720"/>
      </w:pPr>
      <w:rPr>
        <w:rFonts w:ascii="Arial" w:eastAsia="Calibri" w:hAnsi="Arial" w:cs="Arial"/>
        <w:b w:val="0"/>
        <w:i w:val="0"/>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409000F">
      <w:start w:val="1"/>
      <w:numFmt w:val="decimal"/>
      <w:lvlText w:val="%4."/>
      <w:lvlJc w:val="left"/>
      <w:pPr>
        <w:tabs>
          <w:tab w:val="num" w:pos="1980"/>
        </w:tabs>
        <w:ind w:left="1980" w:hanging="360"/>
      </w:pPr>
    </w:lvl>
    <w:lvl w:ilvl="4" w:tplc="04090019">
      <w:start w:val="1"/>
      <w:numFmt w:val="lowerLetter"/>
      <w:lvlText w:val="%5."/>
      <w:lvlJc w:val="left"/>
      <w:pPr>
        <w:tabs>
          <w:tab w:val="num" w:pos="2700"/>
        </w:tabs>
        <w:ind w:left="270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4140"/>
        </w:tabs>
        <w:ind w:left="4140" w:hanging="360"/>
      </w:pPr>
    </w:lvl>
    <w:lvl w:ilvl="7" w:tplc="04090019">
      <w:start w:val="1"/>
      <w:numFmt w:val="lowerLetter"/>
      <w:lvlText w:val="%8."/>
      <w:lvlJc w:val="left"/>
      <w:pPr>
        <w:tabs>
          <w:tab w:val="num" w:pos="4860"/>
        </w:tabs>
        <w:ind w:left="4860" w:hanging="360"/>
      </w:pPr>
    </w:lvl>
    <w:lvl w:ilvl="8" w:tplc="0409001B">
      <w:start w:val="1"/>
      <w:numFmt w:val="lowerRoman"/>
      <w:lvlText w:val="%9."/>
      <w:lvlJc w:val="right"/>
      <w:pPr>
        <w:tabs>
          <w:tab w:val="num" w:pos="5580"/>
        </w:tabs>
        <w:ind w:left="5580" w:hanging="180"/>
      </w:pPr>
    </w:lvl>
  </w:abstractNum>
  <w:abstractNum w:abstractNumId="17" w15:restartNumberingAfterBreak="0">
    <w:nsid w:val="36727068"/>
    <w:multiLevelType w:val="hybridMultilevel"/>
    <w:tmpl w:val="BB38FC86"/>
    <w:lvl w:ilvl="0" w:tplc="6016C112">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E2605C"/>
    <w:multiLevelType w:val="hybridMultilevel"/>
    <w:tmpl w:val="D52A6660"/>
    <w:lvl w:ilvl="0" w:tplc="FC76CCB6">
      <w:start w:val="1"/>
      <w:numFmt w:val="lowerLetter"/>
      <w:lvlText w:val="%1)"/>
      <w:lvlJc w:val="left"/>
      <w:pPr>
        <w:ind w:left="720" w:hanging="360"/>
      </w:pPr>
      <w:rPr>
        <w:i w:val="0"/>
      </w:rPr>
    </w:lvl>
    <w:lvl w:ilvl="1" w:tplc="52EC992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754E9"/>
    <w:multiLevelType w:val="hybridMultilevel"/>
    <w:tmpl w:val="7256D6FA"/>
    <w:lvl w:ilvl="0" w:tplc="EAC88D54">
      <w:start w:val="1"/>
      <w:numFmt w:val="low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A52F9F"/>
    <w:multiLevelType w:val="hybridMultilevel"/>
    <w:tmpl w:val="809A225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8336C7"/>
    <w:multiLevelType w:val="hybridMultilevel"/>
    <w:tmpl w:val="4C1E8024"/>
    <w:lvl w:ilvl="0" w:tplc="4FE20BF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1080A"/>
    <w:multiLevelType w:val="hybridMultilevel"/>
    <w:tmpl w:val="4E882B9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8D168E"/>
    <w:multiLevelType w:val="hybridMultilevel"/>
    <w:tmpl w:val="D386447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42F28C2"/>
    <w:multiLevelType w:val="hybridMultilevel"/>
    <w:tmpl w:val="DF5EA710"/>
    <w:lvl w:ilvl="0" w:tplc="04090017">
      <w:start w:val="1"/>
      <w:numFmt w:val="lowerLetter"/>
      <w:lvlText w:val="%1)"/>
      <w:lvlJc w:val="left"/>
      <w:pPr>
        <w:ind w:left="720" w:hanging="360"/>
      </w:pPr>
    </w:lvl>
    <w:lvl w:ilvl="1" w:tplc="BF9653C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54457"/>
    <w:multiLevelType w:val="hybridMultilevel"/>
    <w:tmpl w:val="6214FE56"/>
    <w:lvl w:ilvl="0" w:tplc="DFD2011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A42441"/>
    <w:multiLevelType w:val="hybridMultilevel"/>
    <w:tmpl w:val="26201C10"/>
    <w:lvl w:ilvl="0" w:tplc="04090017">
      <w:start w:val="1"/>
      <w:numFmt w:val="lowerLetter"/>
      <w:lvlText w:val="%1)"/>
      <w:lvlJc w:val="left"/>
      <w:pPr>
        <w:ind w:left="720" w:hanging="360"/>
      </w:pPr>
    </w:lvl>
    <w:lvl w:ilvl="1" w:tplc="0409001B">
      <w:start w:val="1"/>
      <w:numFmt w:val="lowerRoman"/>
      <w:lvlText w:val="%2."/>
      <w:lvlJc w:val="righ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8C1125"/>
    <w:multiLevelType w:val="hybridMultilevel"/>
    <w:tmpl w:val="AA12225A"/>
    <w:lvl w:ilvl="0" w:tplc="2A4ACA4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5108B9"/>
    <w:multiLevelType w:val="hybridMultilevel"/>
    <w:tmpl w:val="90B4ED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77347D1"/>
    <w:multiLevelType w:val="hybridMultilevel"/>
    <w:tmpl w:val="1F9281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A56BE8"/>
    <w:multiLevelType w:val="hybridMultilevel"/>
    <w:tmpl w:val="21A06040"/>
    <w:lvl w:ilvl="0" w:tplc="F4307864">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F512A33"/>
    <w:multiLevelType w:val="hybridMultilevel"/>
    <w:tmpl w:val="58CC266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9"/>
  </w:num>
  <w:num w:numId="5">
    <w:abstractNumId w:val="2"/>
  </w:num>
  <w:num w:numId="6">
    <w:abstractNumId w:val="5"/>
  </w:num>
  <w:num w:numId="7">
    <w:abstractNumId w:val="10"/>
  </w:num>
  <w:num w:numId="8">
    <w:abstractNumId w:val="25"/>
  </w:num>
  <w:num w:numId="9">
    <w:abstractNumId w:val="1"/>
  </w:num>
  <w:num w:numId="10">
    <w:abstractNumId w:val="9"/>
  </w:num>
  <w:num w:numId="11">
    <w:abstractNumId w:val="24"/>
  </w:num>
  <w:num w:numId="12">
    <w:abstractNumId w:val="27"/>
  </w:num>
  <w:num w:numId="13">
    <w:abstractNumId w:val="14"/>
  </w:num>
  <w:num w:numId="14">
    <w:abstractNumId w:val="8"/>
  </w:num>
  <w:num w:numId="15">
    <w:abstractNumId w:val="13"/>
  </w:num>
  <w:num w:numId="16">
    <w:abstractNumId w:val="22"/>
  </w:num>
  <w:num w:numId="17">
    <w:abstractNumId w:val="18"/>
  </w:num>
  <w:num w:numId="18">
    <w:abstractNumId w:val="7"/>
  </w:num>
  <w:num w:numId="19">
    <w:abstractNumId w:val="26"/>
  </w:num>
  <w:num w:numId="20">
    <w:abstractNumId w:val="11"/>
  </w:num>
  <w:num w:numId="21">
    <w:abstractNumId w:val="17"/>
  </w:num>
  <w:num w:numId="22">
    <w:abstractNumId w:val="21"/>
  </w:num>
  <w:num w:numId="23">
    <w:abstractNumId w:val="3"/>
  </w:num>
  <w:num w:numId="24">
    <w:abstractNumId w:val="31"/>
  </w:num>
  <w:num w:numId="25">
    <w:abstractNumId w:val="29"/>
  </w:num>
  <w:num w:numId="26">
    <w:abstractNumId w:val="12"/>
  </w:num>
  <w:num w:numId="27">
    <w:abstractNumId w:val="23"/>
  </w:num>
  <w:num w:numId="28">
    <w:abstractNumId w:val="4"/>
  </w:num>
  <w:num w:numId="29">
    <w:abstractNumId w:val="6"/>
  </w:num>
  <w:num w:numId="30">
    <w:abstractNumId w:val="20"/>
  </w:num>
  <w:num w:numId="31">
    <w:abstractNumId w:val="28"/>
  </w:num>
  <w:num w:numId="3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BC0"/>
    <w:rsid w:val="000205AC"/>
    <w:rsid w:val="00027923"/>
    <w:rsid w:val="0004189F"/>
    <w:rsid w:val="00046E3C"/>
    <w:rsid w:val="00051288"/>
    <w:rsid w:val="00055B0B"/>
    <w:rsid w:val="00066551"/>
    <w:rsid w:val="00072305"/>
    <w:rsid w:val="0007690A"/>
    <w:rsid w:val="00077547"/>
    <w:rsid w:val="000A2BA4"/>
    <w:rsid w:val="000A5C6C"/>
    <w:rsid w:val="000D46F2"/>
    <w:rsid w:val="001058E7"/>
    <w:rsid w:val="00106692"/>
    <w:rsid w:val="00107B62"/>
    <w:rsid w:val="00133F9C"/>
    <w:rsid w:val="00142168"/>
    <w:rsid w:val="00151EF5"/>
    <w:rsid w:val="00170923"/>
    <w:rsid w:val="00182A5D"/>
    <w:rsid w:val="001A448C"/>
    <w:rsid w:val="001C6A46"/>
    <w:rsid w:val="001D7D17"/>
    <w:rsid w:val="00200250"/>
    <w:rsid w:val="0022466F"/>
    <w:rsid w:val="0023409F"/>
    <w:rsid w:val="00282CE5"/>
    <w:rsid w:val="002869AB"/>
    <w:rsid w:val="002D01F4"/>
    <w:rsid w:val="002D3065"/>
    <w:rsid w:val="002E1EDF"/>
    <w:rsid w:val="00315EDB"/>
    <w:rsid w:val="00322873"/>
    <w:rsid w:val="00322BBB"/>
    <w:rsid w:val="00334875"/>
    <w:rsid w:val="00351D98"/>
    <w:rsid w:val="00352AF4"/>
    <w:rsid w:val="00367DD2"/>
    <w:rsid w:val="003706E2"/>
    <w:rsid w:val="00377EED"/>
    <w:rsid w:val="003A6D9A"/>
    <w:rsid w:val="003B2967"/>
    <w:rsid w:val="003B4C52"/>
    <w:rsid w:val="003C203A"/>
    <w:rsid w:val="003E3C62"/>
    <w:rsid w:val="003F0462"/>
    <w:rsid w:val="00411A4E"/>
    <w:rsid w:val="00437B83"/>
    <w:rsid w:val="00464031"/>
    <w:rsid w:val="00464801"/>
    <w:rsid w:val="004729AC"/>
    <w:rsid w:val="00485457"/>
    <w:rsid w:val="0049297D"/>
    <w:rsid w:val="004C719B"/>
    <w:rsid w:val="004E24A3"/>
    <w:rsid w:val="004E2DA9"/>
    <w:rsid w:val="004E63CA"/>
    <w:rsid w:val="004F09A3"/>
    <w:rsid w:val="004F795F"/>
    <w:rsid w:val="00506491"/>
    <w:rsid w:val="005074B2"/>
    <w:rsid w:val="00510899"/>
    <w:rsid w:val="0051746D"/>
    <w:rsid w:val="00524928"/>
    <w:rsid w:val="005352BF"/>
    <w:rsid w:val="00543357"/>
    <w:rsid w:val="00552A19"/>
    <w:rsid w:val="0056432D"/>
    <w:rsid w:val="00571024"/>
    <w:rsid w:val="00595B1A"/>
    <w:rsid w:val="005A5950"/>
    <w:rsid w:val="005B320B"/>
    <w:rsid w:val="005D256A"/>
    <w:rsid w:val="005D72D2"/>
    <w:rsid w:val="005E410A"/>
    <w:rsid w:val="00612515"/>
    <w:rsid w:val="00621305"/>
    <w:rsid w:val="00634912"/>
    <w:rsid w:val="00645A1D"/>
    <w:rsid w:val="0065485A"/>
    <w:rsid w:val="006674D0"/>
    <w:rsid w:val="00675172"/>
    <w:rsid w:val="00677ED7"/>
    <w:rsid w:val="0068323A"/>
    <w:rsid w:val="00692FA2"/>
    <w:rsid w:val="006A091A"/>
    <w:rsid w:val="006B0362"/>
    <w:rsid w:val="006D2A17"/>
    <w:rsid w:val="006F1C46"/>
    <w:rsid w:val="006F6416"/>
    <w:rsid w:val="0071576B"/>
    <w:rsid w:val="00717BD2"/>
    <w:rsid w:val="00722B2F"/>
    <w:rsid w:val="00743A49"/>
    <w:rsid w:val="00745901"/>
    <w:rsid w:val="00764E6E"/>
    <w:rsid w:val="0077273C"/>
    <w:rsid w:val="00773B1C"/>
    <w:rsid w:val="00775CD8"/>
    <w:rsid w:val="007761B2"/>
    <w:rsid w:val="00794E06"/>
    <w:rsid w:val="00795A46"/>
    <w:rsid w:val="007A3039"/>
    <w:rsid w:val="007B05B0"/>
    <w:rsid w:val="007B5258"/>
    <w:rsid w:val="007D27D8"/>
    <w:rsid w:val="007E195B"/>
    <w:rsid w:val="00800E7C"/>
    <w:rsid w:val="0080184D"/>
    <w:rsid w:val="0082609E"/>
    <w:rsid w:val="00842A42"/>
    <w:rsid w:val="00846D37"/>
    <w:rsid w:val="00847843"/>
    <w:rsid w:val="00892BA7"/>
    <w:rsid w:val="008B019E"/>
    <w:rsid w:val="008F1AF8"/>
    <w:rsid w:val="008F2A74"/>
    <w:rsid w:val="008F6B52"/>
    <w:rsid w:val="00916D01"/>
    <w:rsid w:val="0092523F"/>
    <w:rsid w:val="009448D9"/>
    <w:rsid w:val="00960FD6"/>
    <w:rsid w:val="00964FE1"/>
    <w:rsid w:val="009667CC"/>
    <w:rsid w:val="009C6371"/>
    <w:rsid w:val="009E2069"/>
    <w:rsid w:val="009E2F81"/>
    <w:rsid w:val="009F681C"/>
    <w:rsid w:val="00A00E9C"/>
    <w:rsid w:val="00A049BD"/>
    <w:rsid w:val="00A07D67"/>
    <w:rsid w:val="00A11A41"/>
    <w:rsid w:val="00A14AD2"/>
    <w:rsid w:val="00A54EB8"/>
    <w:rsid w:val="00A76BDD"/>
    <w:rsid w:val="00A771C5"/>
    <w:rsid w:val="00AA3C10"/>
    <w:rsid w:val="00AB49FE"/>
    <w:rsid w:val="00AC6F79"/>
    <w:rsid w:val="00AD54C7"/>
    <w:rsid w:val="00B01458"/>
    <w:rsid w:val="00B02A23"/>
    <w:rsid w:val="00B02D61"/>
    <w:rsid w:val="00B061F1"/>
    <w:rsid w:val="00B1409E"/>
    <w:rsid w:val="00B30EA5"/>
    <w:rsid w:val="00B45455"/>
    <w:rsid w:val="00B60F2E"/>
    <w:rsid w:val="00B61709"/>
    <w:rsid w:val="00B76539"/>
    <w:rsid w:val="00BC037A"/>
    <w:rsid w:val="00BC25A2"/>
    <w:rsid w:val="00BD2F8F"/>
    <w:rsid w:val="00C12566"/>
    <w:rsid w:val="00C14C71"/>
    <w:rsid w:val="00C20085"/>
    <w:rsid w:val="00C2105B"/>
    <w:rsid w:val="00C40B82"/>
    <w:rsid w:val="00C56FC1"/>
    <w:rsid w:val="00C62605"/>
    <w:rsid w:val="00C85BC0"/>
    <w:rsid w:val="00C91FF7"/>
    <w:rsid w:val="00CA5567"/>
    <w:rsid w:val="00CF315D"/>
    <w:rsid w:val="00D14061"/>
    <w:rsid w:val="00D141AE"/>
    <w:rsid w:val="00D1523E"/>
    <w:rsid w:val="00D365A1"/>
    <w:rsid w:val="00D44352"/>
    <w:rsid w:val="00D50666"/>
    <w:rsid w:val="00D92609"/>
    <w:rsid w:val="00DD25BC"/>
    <w:rsid w:val="00E31D23"/>
    <w:rsid w:val="00E51925"/>
    <w:rsid w:val="00E5214D"/>
    <w:rsid w:val="00E84F9D"/>
    <w:rsid w:val="00E86794"/>
    <w:rsid w:val="00E90E58"/>
    <w:rsid w:val="00EB64A6"/>
    <w:rsid w:val="00EF14D8"/>
    <w:rsid w:val="00F043C5"/>
    <w:rsid w:val="00F20DF9"/>
    <w:rsid w:val="00F400F5"/>
    <w:rsid w:val="00F549C8"/>
    <w:rsid w:val="00F82C40"/>
    <w:rsid w:val="00F83F94"/>
    <w:rsid w:val="00F9501B"/>
    <w:rsid w:val="00F97544"/>
    <w:rsid w:val="00FA2E63"/>
    <w:rsid w:val="00FA4118"/>
    <w:rsid w:val="00FA41F7"/>
    <w:rsid w:val="00FB13BB"/>
    <w:rsid w:val="00FB3696"/>
    <w:rsid w:val="00FC1710"/>
    <w:rsid w:val="00FE28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DBFB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9"/>
    <w:lsdException w:name="Plain Table 2" w:uiPriority="50"/>
    <w:lsdException w:name="Plain Table 3" w:uiPriority="51"/>
    <w:lsdException w:name="Plain Table 4" w:uiPriority="52"/>
    <w:lsdException w:name="Plain Table 5" w:uiPriority="46"/>
    <w:lsdException w:name="Grid Table Light" w:uiPriority="47"/>
    <w:lsdException w:name="Grid Table 1 Light" w:uiPriority="48"/>
    <w:lsdException w:name="Grid Table 2" w:uiPriority="49"/>
    <w:lsdException w:name="Grid Table 3" w:uiPriority="50"/>
    <w:lsdException w:name="Grid Table 4" w:uiPriority="51"/>
    <w:lsdException w:name="Grid Table 5 Dark" w:uiPriority="52"/>
    <w:lsdException w:name="Grid Table 6 Colorful" w:uiPriority="46"/>
    <w:lsdException w:name="Grid Table 7 Colorful" w:uiPriority="47"/>
    <w:lsdException w:name="Grid Table 1 Light Accent 1" w:uiPriority="48"/>
    <w:lsdException w:name="Grid Table 2 Accent 1" w:uiPriority="49"/>
    <w:lsdException w:name="Grid Table 3 Accent 1" w:uiPriority="50"/>
    <w:lsdException w:name="Grid Table 4 Accent 1" w:uiPriority="51"/>
    <w:lsdException w:name="Grid Table 5 Dark Accent 1" w:uiPriority="52"/>
    <w:lsdException w:name="Grid Table 6 Colorful Accent 1" w:uiPriority="46"/>
    <w:lsdException w:name="Grid Table 7 Colorful Accent 1" w:uiPriority="47"/>
    <w:lsdException w:name="Grid Table 1 Light Accent 2" w:uiPriority="48"/>
    <w:lsdException w:name="Grid Table 2 Accent 2" w:uiPriority="49"/>
    <w:lsdException w:name="Grid Table 3 Accent 2" w:uiPriority="50"/>
    <w:lsdException w:name="Grid Table 4 Accent 2" w:uiPriority="51"/>
    <w:lsdException w:name="Grid Table 5 Dark Accent 2" w:uiPriority="52"/>
    <w:lsdException w:name="Grid Table 6 Colorful Accent 2" w:uiPriority="46"/>
    <w:lsdException w:name="Grid Table 7 Colorful Accent 2" w:uiPriority="47"/>
    <w:lsdException w:name="Grid Table 1 Light Accent 3" w:uiPriority="48"/>
    <w:lsdException w:name="Grid Table 2 Accent 3" w:uiPriority="49"/>
    <w:lsdException w:name="Grid Table 3 Accent 3" w:uiPriority="50"/>
    <w:lsdException w:name="Grid Table 4 Accent 3" w:uiPriority="51"/>
    <w:lsdException w:name="Grid Table 5 Dark Accent 3" w:uiPriority="52"/>
    <w:lsdException w:name="Grid Table 6 Colorful Accent 3" w:uiPriority="46"/>
    <w:lsdException w:name="Grid Table 7 Colorful Accent 3" w:uiPriority="47"/>
    <w:lsdException w:name="Grid Table 1 Light Accent 4" w:uiPriority="48"/>
    <w:lsdException w:name="Grid Table 2 Accent 4" w:uiPriority="49"/>
    <w:lsdException w:name="Grid Table 3 Accent 4" w:uiPriority="50"/>
    <w:lsdException w:name="Grid Table 4 Accent 4" w:uiPriority="51"/>
    <w:lsdException w:name="Grid Table 5 Dark Accent 4" w:uiPriority="52"/>
    <w:lsdException w:name="Grid Table 6 Colorful Accent 4" w:uiPriority="46"/>
    <w:lsdException w:name="Grid Table 7 Colorful Accent 4" w:uiPriority="47"/>
    <w:lsdException w:name="Grid Table 1 Light Accent 5" w:uiPriority="48"/>
    <w:lsdException w:name="Grid Table 2 Accent 5" w:uiPriority="49"/>
    <w:lsdException w:name="Grid Table 3 Accent 5" w:uiPriority="50"/>
    <w:lsdException w:name="Grid Table 4 Accent 5" w:uiPriority="51"/>
    <w:lsdException w:name="Grid Table 5 Dark Accent 5" w:uiPriority="52"/>
    <w:lsdException w:name="Grid Table 6 Colorful Accent 5" w:uiPriority="46"/>
    <w:lsdException w:name="Grid Table 7 Colorful Accent 5" w:uiPriority="47"/>
    <w:lsdException w:name="Grid Table 1 Light Accent 6" w:uiPriority="48"/>
    <w:lsdException w:name="Grid Table 2 Accent 6" w:uiPriority="49"/>
    <w:lsdException w:name="Grid Table 3 Accent 6" w:uiPriority="50"/>
    <w:lsdException w:name="Grid Table 4 Accent 6" w:uiPriority="51"/>
    <w:lsdException w:name="Grid Table 5 Dark Accent 6" w:uiPriority="52"/>
    <w:lsdException w:name="Grid Table 6 Colorful Accent 6" w:uiPriority="46"/>
    <w:lsdException w:name="Grid Table 7 Colorful Accent 6" w:uiPriority="47"/>
    <w:lsdException w:name="List Table 1 Light" w:uiPriority="48"/>
    <w:lsdException w:name="List Table 2" w:uiPriority="49"/>
    <w:lsdException w:name="List Table 3" w:uiPriority="50"/>
    <w:lsdException w:name="List Table 4" w:uiPriority="51"/>
    <w:lsdException w:name="List Table 5 Dark" w:uiPriority="52"/>
    <w:lsdException w:name="List Table 6 Colorful" w:uiPriority="46"/>
    <w:lsdException w:name="List Table 7 Colorful" w:uiPriority="47"/>
    <w:lsdException w:name="List Table 1 Light Accent 1" w:uiPriority="48"/>
    <w:lsdException w:name="List Table 2 Accent 1" w:uiPriority="49"/>
    <w:lsdException w:name="List Table 3 Accent 1" w:uiPriority="50"/>
    <w:lsdException w:name="List Table 4 Accent 1" w:uiPriority="51"/>
    <w:lsdException w:name="List Table 5 Dark Accent 1" w:uiPriority="52"/>
    <w:lsdException w:name="List Table 6 Colorful Accent 1" w:uiPriority="46"/>
    <w:lsdException w:name="List Table 7 Colorful Accent 1" w:uiPriority="47"/>
    <w:lsdException w:name="List Table 1 Light Accent 2" w:uiPriority="48"/>
    <w:lsdException w:name="List Table 2 Accent 2" w:uiPriority="49"/>
    <w:lsdException w:name="List Table 3 Accent 2" w:uiPriority="50"/>
    <w:lsdException w:name="List Table 4 Accent 2" w:uiPriority="51"/>
    <w:lsdException w:name="List Table 5 Dark Accent 2" w:uiPriority="52"/>
    <w:lsdException w:name="List Table 6 Colorful Accent 2" w:uiPriority="46"/>
    <w:lsdException w:name="List Table 7 Colorful Accent 2" w:uiPriority="47"/>
    <w:lsdException w:name="List Table 1 Light Accent 3" w:uiPriority="48"/>
    <w:lsdException w:name="List Table 2 Accent 3" w:uiPriority="49"/>
    <w:lsdException w:name="List Table 3 Accent 3" w:uiPriority="50"/>
    <w:lsdException w:name="List Table 4 Accent 3" w:uiPriority="51"/>
    <w:lsdException w:name="List Table 5 Dark Accent 3" w:uiPriority="52"/>
    <w:lsdException w:name="List Table 6 Colorful Accent 3" w:uiPriority="46"/>
    <w:lsdException w:name="List Table 7 Colorful Accent 3" w:uiPriority="47"/>
    <w:lsdException w:name="List Table 1 Light Accent 4" w:uiPriority="48"/>
    <w:lsdException w:name="List Table 2 Accent 4" w:uiPriority="49"/>
    <w:lsdException w:name="List Table 3 Accent 4" w:uiPriority="50"/>
    <w:lsdException w:name="List Table 4 Accent 4" w:uiPriority="51"/>
    <w:lsdException w:name="List Table 5 Dark Accent 4" w:uiPriority="52"/>
    <w:lsdException w:name="List Table 6 Colorful Accent 4" w:uiPriority="46"/>
    <w:lsdException w:name="List Table 7 Colorful Accent 4" w:uiPriority="47"/>
    <w:lsdException w:name="List Table 1 Light Accent 5" w:uiPriority="48"/>
    <w:lsdException w:name="List Table 2 Accent 5" w:uiPriority="49"/>
    <w:lsdException w:name="List Table 3 Accent 5" w:uiPriority="50"/>
    <w:lsdException w:name="List Table 4 Accent 5" w:uiPriority="51"/>
    <w:lsdException w:name="List Table 5 Dark Accent 5" w:uiPriority="52"/>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BC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85BC0"/>
    <w:pPr>
      <w:tabs>
        <w:tab w:val="center" w:pos="4320"/>
        <w:tab w:val="right" w:pos="8640"/>
      </w:tabs>
    </w:pPr>
  </w:style>
  <w:style w:type="character" w:customStyle="1" w:styleId="FooterChar">
    <w:name w:val="Footer Char"/>
    <w:link w:val="Footer"/>
    <w:rsid w:val="00C85BC0"/>
    <w:rPr>
      <w:rFonts w:ascii="Times New Roman" w:eastAsia="Times New Roman" w:hAnsi="Times New Roman" w:cs="Times New Roman"/>
      <w:sz w:val="24"/>
      <w:szCs w:val="24"/>
    </w:rPr>
  </w:style>
  <w:style w:type="character" w:styleId="PageNumber">
    <w:name w:val="page number"/>
    <w:basedOn w:val="DefaultParagraphFont"/>
    <w:rsid w:val="00C85BC0"/>
  </w:style>
  <w:style w:type="paragraph" w:styleId="NoSpacing">
    <w:name w:val="No Spacing"/>
    <w:qFormat/>
    <w:rsid w:val="00C85BC0"/>
    <w:rPr>
      <w:sz w:val="22"/>
      <w:szCs w:val="22"/>
      <w:lang w:val="en-GB"/>
    </w:rPr>
  </w:style>
  <w:style w:type="paragraph" w:styleId="ListParagraph">
    <w:name w:val="List Paragraph"/>
    <w:basedOn w:val="Normal"/>
    <w:uiPriority w:val="34"/>
    <w:qFormat/>
    <w:rsid w:val="00C85BC0"/>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794E06"/>
    <w:rPr>
      <w:rFonts w:ascii="Tahoma" w:hAnsi="Tahoma" w:cs="Tahoma"/>
      <w:sz w:val="16"/>
      <w:szCs w:val="16"/>
    </w:rPr>
  </w:style>
  <w:style w:type="character" w:customStyle="1" w:styleId="BalloonTextChar">
    <w:name w:val="Balloon Text Char"/>
    <w:link w:val="BalloonText"/>
    <w:uiPriority w:val="99"/>
    <w:semiHidden/>
    <w:rsid w:val="00794E06"/>
    <w:rPr>
      <w:rFonts w:ascii="Tahoma" w:eastAsia="Times New Roman" w:hAnsi="Tahoma" w:cs="Tahoma"/>
      <w:sz w:val="16"/>
      <w:szCs w:val="16"/>
    </w:rPr>
  </w:style>
  <w:style w:type="paragraph" w:styleId="NormalWeb">
    <w:name w:val="Normal (Web)"/>
    <w:basedOn w:val="Normal"/>
    <w:uiPriority w:val="99"/>
    <w:unhideWhenUsed/>
    <w:rsid w:val="00066551"/>
    <w:pPr>
      <w:spacing w:before="100" w:beforeAutospacing="1" w:after="100" w:afterAutospacing="1"/>
    </w:pPr>
    <w:rPr>
      <w:lang w:val="en-GB" w:eastAsia="en-GB"/>
    </w:rPr>
  </w:style>
  <w:style w:type="paragraph" w:styleId="BodyText">
    <w:name w:val="Body Text"/>
    <w:basedOn w:val="Normal"/>
    <w:link w:val="BodyTextChar"/>
    <w:semiHidden/>
    <w:unhideWhenUsed/>
    <w:rsid w:val="004F795F"/>
    <w:rPr>
      <w:szCs w:val="20"/>
      <w:lang w:val="x-none" w:eastAsia="x-none"/>
    </w:rPr>
  </w:style>
  <w:style w:type="character" w:customStyle="1" w:styleId="BodyTextChar">
    <w:name w:val="Body Text Char"/>
    <w:link w:val="BodyText"/>
    <w:semiHidden/>
    <w:rsid w:val="004F795F"/>
    <w:rPr>
      <w:rFonts w:ascii="Times New Roman" w:eastAsia="Times New Roman" w:hAnsi="Times New Roman"/>
      <w:sz w:val="24"/>
      <w:lang w:val="x-none" w:eastAsia="x-none"/>
    </w:rPr>
  </w:style>
  <w:style w:type="table" w:styleId="TableGrid">
    <w:name w:val="Table Grid"/>
    <w:basedOn w:val="TableNormal"/>
    <w:rsid w:val="004F795F"/>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730163">
      <w:bodyDiv w:val="1"/>
      <w:marLeft w:val="0"/>
      <w:marRight w:val="0"/>
      <w:marTop w:val="0"/>
      <w:marBottom w:val="0"/>
      <w:divBdr>
        <w:top w:val="none" w:sz="0" w:space="0" w:color="auto"/>
        <w:left w:val="none" w:sz="0" w:space="0" w:color="auto"/>
        <w:bottom w:val="none" w:sz="0" w:space="0" w:color="auto"/>
        <w:right w:val="none" w:sz="0" w:space="0" w:color="auto"/>
      </w:divBdr>
    </w:div>
    <w:div w:id="774177751">
      <w:bodyDiv w:val="1"/>
      <w:marLeft w:val="0"/>
      <w:marRight w:val="0"/>
      <w:marTop w:val="0"/>
      <w:marBottom w:val="0"/>
      <w:divBdr>
        <w:top w:val="none" w:sz="0" w:space="0" w:color="auto"/>
        <w:left w:val="none" w:sz="0" w:space="0" w:color="auto"/>
        <w:bottom w:val="none" w:sz="0" w:space="0" w:color="auto"/>
        <w:right w:val="none" w:sz="0" w:space="0" w:color="auto"/>
      </w:divBdr>
    </w:div>
    <w:div w:id="784886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B5A8F-A723-4501-83B6-83C494E9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cp:lastModifiedBy>Lyness Nkungula</cp:lastModifiedBy>
  <cp:revision>3</cp:revision>
  <cp:lastPrinted>2011-04-22T06:41:00Z</cp:lastPrinted>
  <dcterms:created xsi:type="dcterms:W3CDTF">2017-05-09T15:13:00Z</dcterms:created>
  <dcterms:modified xsi:type="dcterms:W3CDTF">2017-05-17T07:11:00Z</dcterms:modified>
</cp:coreProperties>
</file>