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84A08" w14:textId="77777777" w:rsidR="007E1FE7" w:rsidRPr="00AE5D82" w:rsidRDefault="00B16920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noProof/>
        </w:rPr>
        <w:drawing>
          <wp:inline distT="0" distB="0" distL="0" distR="0" wp14:anchorId="2E1AEEEE" wp14:editId="5A4CFCFF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5CEA19" w14:textId="77777777" w:rsidR="007E1FE7" w:rsidRPr="00AE5D82" w:rsidRDefault="007E1FE7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C8DAF14" w14:textId="77777777" w:rsidR="007E1FE7" w:rsidRPr="00802E0F" w:rsidRDefault="007E1FE7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02E0F">
        <w:rPr>
          <w:rFonts w:ascii="Arial" w:hAnsi="Arial" w:cs="Arial"/>
          <w:b/>
          <w:bCs/>
          <w:sz w:val="28"/>
          <w:szCs w:val="28"/>
        </w:rPr>
        <w:t>INSTITUTE OF BANKERS IN MALAWI</w:t>
      </w:r>
    </w:p>
    <w:p w14:paraId="52825E9E" w14:textId="77777777" w:rsidR="007E1FE7" w:rsidRPr="00AE5D82" w:rsidRDefault="007E1FE7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E74B0C2" w14:textId="77777777" w:rsidR="007E1FE7" w:rsidRPr="00802E0F" w:rsidRDefault="00AB6807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02E0F">
        <w:rPr>
          <w:rFonts w:ascii="Arial" w:hAnsi="Arial" w:cs="Arial"/>
          <w:b/>
          <w:bCs/>
          <w:sz w:val="28"/>
          <w:szCs w:val="28"/>
        </w:rPr>
        <w:t>CERTIFICATE</w:t>
      </w:r>
      <w:r w:rsidR="007E1FE7" w:rsidRPr="00802E0F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14:paraId="0DADE8C2" w14:textId="77777777" w:rsidR="00D16E53" w:rsidRPr="00AE5D82" w:rsidRDefault="00D16E53" w:rsidP="00D16E5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0ACF1F9" w14:textId="77777777" w:rsidR="00CE58E9" w:rsidRDefault="007E1FE7" w:rsidP="00D16E5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02E0F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802E0F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CE58E9">
        <w:rPr>
          <w:rFonts w:ascii="Arial" w:hAnsi="Arial" w:cs="Arial"/>
          <w:b/>
          <w:bCs/>
          <w:sz w:val="28"/>
          <w:szCs w:val="28"/>
        </w:rPr>
        <w:t>FUNDAMENTALS OF BUSINESS STATISTICS</w:t>
      </w:r>
    </w:p>
    <w:p w14:paraId="63C70BB4" w14:textId="7DF7E011" w:rsidR="007E1FE7" w:rsidRPr="00802E0F" w:rsidRDefault="00CE58E9" w:rsidP="00D16E5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144D33" w:rsidRPr="00802E0F">
        <w:rPr>
          <w:rFonts w:ascii="Arial" w:hAnsi="Arial" w:cs="Arial"/>
          <w:b/>
          <w:bCs/>
          <w:sz w:val="28"/>
          <w:szCs w:val="28"/>
        </w:rPr>
        <w:t xml:space="preserve"> (</w:t>
      </w:r>
      <w:r w:rsidR="00955509" w:rsidRPr="00802E0F">
        <w:rPr>
          <w:rFonts w:ascii="Arial" w:hAnsi="Arial" w:cs="Arial"/>
          <w:b/>
          <w:sz w:val="28"/>
          <w:szCs w:val="28"/>
        </w:rPr>
        <w:t>IOBM – C</w:t>
      </w:r>
      <w:r w:rsidR="00284BF7" w:rsidRPr="00802E0F">
        <w:rPr>
          <w:rFonts w:ascii="Arial" w:hAnsi="Arial" w:cs="Arial"/>
          <w:b/>
          <w:sz w:val="28"/>
          <w:szCs w:val="28"/>
        </w:rPr>
        <w:t>10</w:t>
      </w:r>
      <w:r>
        <w:rPr>
          <w:rFonts w:ascii="Arial" w:hAnsi="Arial" w:cs="Arial"/>
          <w:b/>
          <w:sz w:val="28"/>
          <w:szCs w:val="28"/>
        </w:rPr>
        <w:t>3</w:t>
      </w:r>
      <w:r w:rsidR="007E1FE7" w:rsidRPr="00802E0F">
        <w:rPr>
          <w:rFonts w:ascii="Arial" w:hAnsi="Arial" w:cs="Arial"/>
          <w:b/>
          <w:sz w:val="28"/>
          <w:szCs w:val="28"/>
        </w:rPr>
        <w:t>)</w:t>
      </w:r>
      <w:r w:rsidR="00D16E53" w:rsidRPr="00802E0F">
        <w:rPr>
          <w:rFonts w:ascii="Arial" w:hAnsi="Arial" w:cs="Arial"/>
          <w:b/>
          <w:sz w:val="28"/>
          <w:szCs w:val="28"/>
        </w:rPr>
        <w:t xml:space="preserve"> </w:t>
      </w:r>
    </w:p>
    <w:p w14:paraId="6618DF31" w14:textId="77777777" w:rsidR="007E1FE7" w:rsidRPr="00802E0F" w:rsidRDefault="007E1FE7" w:rsidP="00D16E5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921BB48" w14:textId="711BD0F3" w:rsidR="007E1FE7" w:rsidRPr="0045169A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45169A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BB250D">
        <w:rPr>
          <w:rFonts w:ascii="Arial" w:hAnsi="Arial" w:cs="Arial"/>
          <w:b/>
          <w:i w:val="0"/>
          <w:sz w:val="24"/>
          <w:szCs w:val="24"/>
        </w:rPr>
        <w:t>Wednesday,</w:t>
      </w:r>
      <w:r w:rsidR="007A4D50" w:rsidRPr="0045169A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967A70">
        <w:rPr>
          <w:rFonts w:ascii="Arial" w:hAnsi="Arial" w:cs="Arial"/>
          <w:b/>
          <w:i w:val="0"/>
          <w:sz w:val="24"/>
          <w:szCs w:val="24"/>
        </w:rPr>
        <w:t>2</w:t>
      </w:r>
      <w:r w:rsidR="00CE58E9">
        <w:rPr>
          <w:rFonts w:ascii="Arial" w:hAnsi="Arial" w:cs="Arial"/>
          <w:b/>
          <w:i w:val="0"/>
          <w:sz w:val="24"/>
          <w:szCs w:val="24"/>
        </w:rPr>
        <w:t>5</w:t>
      </w:r>
      <w:r w:rsidR="00967A70">
        <w:rPr>
          <w:rFonts w:ascii="Arial" w:hAnsi="Arial" w:cs="Arial"/>
          <w:b/>
          <w:i w:val="0"/>
          <w:sz w:val="24"/>
          <w:szCs w:val="24"/>
        </w:rPr>
        <w:t>th November 2020</w:t>
      </w:r>
    </w:p>
    <w:p w14:paraId="7E1AA1D4" w14:textId="3D5330EE" w:rsidR="007E1FE7" w:rsidRPr="00AE5D82" w:rsidRDefault="0045169A" w:rsidP="0045169A">
      <w:pPr>
        <w:tabs>
          <w:tab w:val="left" w:pos="4008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5EBF38B3" w14:textId="7B811CB8" w:rsidR="007E1FE7" w:rsidRPr="00AE5D82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b/>
          <w:bCs/>
        </w:rPr>
        <w:t>Time Allocated: 3 hours (</w:t>
      </w:r>
      <w:r w:rsidR="00967A70">
        <w:rPr>
          <w:rFonts w:ascii="Arial" w:hAnsi="Arial" w:cs="Arial"/>
          <w:b/>
          <w:bCs/>
        </w:rPr>
        <w:t>08:00 – 11:00</w:t>
      </w:r>
      <w:r w:rsidR="0002444D" w:rsidRPr="00AE5D82">
        <w:rPr>
          <w:rFonts w:ascii="Arial" w:hAnsi="Arial" w:cs="Arial"/>
          <w:b/>
          <w:bCs/>
        </w:rPr>
        <w:t xml:space="preserve"> </w:t>
      </w:r>
      <w:r w:rsidR="007363E4" w:rsidRPr="00AE5D82">
        <w:rPr>
          <w:rFonts w:ascii="Arial" w:hAnsi="Arial" w:cs="Arial"/>
          <w:b/>
          <w:bCs/>
        </w:rPr>
        <w:t>Hours</w:t>
      </w:r>
      <w:r w:rsidR="00144D33" w:rsidRPr="00AE5D82">
        <w:rPr>
          <w:rFonts w:ascii="Arial" w:hAnsi="Arial" w:cs="Arial"/>
          <w:b/>
          <w:bCs/>
        </w:rPr>
        <w:t>)</w:t>
      </w:r>
      <w:r w:rsidRPr="00AE5D82">
        <w:rPr>
          <w:rFonts w:ascii="Arial" w:hAnsi="Arial" w:cs="Arial"/>
          <w:bCs/>
        </w:rPr>
        <w:t xml:space="preserve">  </w:t>
      </w:r>
    </w:p>
    <w:p w14:paraId="68EF2070" w14:textId="77777777" w:rsidR="007E1FE7" w:rsidRPr="00AE5D82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692A8FD" wp14:editId="5369D065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A27B07D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38BC5ABB" w14:textId="77777777" w:rsidR="007E1FE7" w:rsidRPr="00AE5D82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F17CF2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7530E8E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b/>
          <w:bCs/>
        </w:rPr>
        <w:t>INSTRUCTIONS TO CANDIDATES</w:t>
      </w:r>
    </w:p>
    <w:p w14:paraId="586231BB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1AAC19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 xml:space="preserve">1 </w:t>
      </w:r>
      <w:r w:rsidRPr="00AE5D82">
        <w:rPr>
          <w:rFonts w:ascii="Arial" w:hAnsi="Arial" w:cs="Arial"/>
          <w:bCs/>
        </w:rPr>
        <w:tab/>
        <w:t xml:space="preserve">This paper consists of </w:t>
      </w:r>
      <w:r w:rsidRPr="00AE5D82">
        <w:rPr>
          <w:rFonts w:ascii="Arial" w:hAnsi="Arial" w:cs="Arial"/>
          <w:b/>
          <w:bCs/>
        </w:rPr>
        <w:t>TWO</w:t>
      </w:r>
      <w:r w:rsidRPr="00AE5D82">
        <w:rPr>
          <w:rFonts w:ascii="Arial" w:hAnsi="Arial" w:cs="Arial"/>
          <w:bCs/>
        </w:rPr>
        <w:t xml:space="preserve"> Sections, A and B.</w:t>
      </w:r>
    </w:p>
    <w:p w14:paraId="7C491AC3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B94A952" w14:textId="66776235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>2</w:t>
      </w:r>
      <w:r w:rsidR="00DF5EEF" w:rsidRPr="00AE5D82">
        <w:rPr>
          <w:rFonts w:ascii="Arial" w:hAnsi="Arial" w:cs="Arial"/>
          <w:bCs/>
        </w:rPr>
        <w:t xml:space="preserve"> </w:t>
      </w:r>
      <w:r w:rsidR="00DF5EEF" w:rsidRPr="00AE5D82">
        <w:rPr>
          <w:rFonts w:ascii="Arial" w:hAnsi="Arial" w:cs="Arial"/>
          <w:bCs/>
        </w:rPr>
        <w:tab/>
        <w:t xml:space="preserve">Section A consists of 20 </w:t>
      </w:r>
      <w:r w:rsidR="00166FB6" w:rsidRPr="00AE5D82">
        <w:rPr>
          <w:rFonts w:ascii="Arial" w:hAnsi="Arial" w:cs="Arial"/>
          <w:bCs/>
        </w:rPr>
        <w:t>multiple</w:t>
      </w:r>
      <w:r w:rsidRPr="00AE5D82">
        <w:rPr>
          <w:rFonts w:ascii="Arial" w:hAnsi="Arial" w:cs="Arial"/>
          <w:bCs/>
        </w:rPr>
        <w:t xml:space="preserve"> </w:t>
      </w:r>
      <w:r w:rsidR="00BB250D" w:rsidRPr="00AE5D82">
        <w:rPr>
          <w:rFonts w:ascii="Arial" w:hAnsi="Arial" w:cs="Arial"/>
          <w:bCs/>
        </w:rPr>
        <w:t>questions;</w:t>
      </w:r>
      <w:r w:rsidR="00DF5EEF" w:rsidRPr="00AE5D82">
        <w:rPr>
          <w:rFonts w:ascii="Arial" w:hAnsi="Arial" w:cs="Arial"/>
          <w:bCs/>
        </w:rPr>
        <w:t xml:space="preserve"> each question carries 2</w:t>
      </w:r>
      <w:r w:rsidRPr="00AE5D82">
        <w:rPr>
          <w:rFonts w:ascii="Arial" w:hAnsi="Arial" w:cs="Arial"/>
          <w:bCs/>
        </w:rPr>
        <w:t xml:space="preserve"> marks.</w:t>
      </w:r>
    </w:p>
    <w:p w14:paraId="313079A5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 xml:space="preserve">Answer </w:t>
      </w:r>
      <w:r w:rsidRPr="00AE5D82">
        <w:rPr>
          <w:rFonts w:ascii="Arial" w:hAnsi="Arial" w:cs="Arial"/>
          <w:b/>
          <w:bCs/>
          <w:u w:val="single"/>
        </w:rPr>
        <w:t>ALL</w:t>
      </w:r>
      <w:r w:rsidRPr="00AE5D82">
        <w:rPr>
          <w:rFonts w:ascii="Arial" w:hAnsi="Arial" w:cs="Arial"/>
          <w:bCs/>
        </w:rPr>
        <w:t xml:space="preserve"> questions.</w:t>
      </w:r>
    </w:p>
    <w:p w14:paraId="2BB77407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37EAF627" w14:textId="412029FD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 xml:space="preserve">3 </w:t>
      </w:r>
      <w:r w:rsidRPr="00AE5D82">
        <w:rPr>
          <w:rFonts w:ascii="Arial" w:hAnsi="Arial" w:cs="Arial"/>
          <w:bCs/>
        </w:rPr>
        <w:tab/>
      </w:r>
      <w:r w:rsidR="00406F9A" w:rsidRPr="00AE5D82">
        <w:rPr>
          <w:rFonts w:ascii="Arial" w:hAnsi="Arial" w:cs="Arial"/>
          <w:bCs/>
        </w:rPr>
        <w:t>Section B consists of 5</w:t>
      </w:r>
      <w:r w:rsidRPr="00AE5D82">
        <w:rPr>
          <w:rFonts w:ascii="Arial" w:hAnsi="Arial" w:cs="Arial"/>
          <w:bCs/>
        </w:rPr>
        <w:t xml:space="preserve"> </w:t>
      </w:r>
      <w:r w:rsidR="00BB250D" w:rsidRPr="00AE5D82">
        <w:rPr>
          <w:rFonts w:ascii="Arial" w:hAnsi="Arial" w:cs="Arial"/>
          <w:bCs/>
        </w:rPr>
        <w:t>questions;</w:t>
      </w:r>
      <w:r w:rsidRPr="00AE5D82">
        <w:rPr>
          <w:rFonts w:ascii="Arial" w:hAnsi="Arial" w:cs="Arial"/>
          <w:bCs/>
        </w:rPr>
        <w:t xml:space="preserve"> each question carries 20 marks. Answer </w:t>
      </w:r>
      <w:r w:rsidR="00DF5EEF" w:rsidRPr="00AE5D82">
        <w:rPr>
          <w:rFonts w:ascii="Arial" w:hAnsi="Arial" w:cs="Arial"/>
          <w:b/>
          <w:bCs/>
          <w:u w:val="single"/>
        </w:rPr>
        <w:t>ANY THREE</w:t>
      </w:r>
      <w:r w:rsidRPr="00AE5D82">
        <w:rPr>
          <w:rFonts w:ascii="Arial" w:hAnsi="Arial" w:cs="Arial"/>
          <w:bCs/>
        </w:rPr>
        <w:t xml:space="preserve"> questions.</w:t>
      </w:r>
    </w:p>
    <w:p w14:paraId="4BF20631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45F58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>4</w:t>
      </w:r>
      <w:r w:rsidRPr="00AE5D82">
        <w:rPr>
          <w:rFonts w:ascii="Arial" w:hAnsi="Arial" w:cs="Arial"/>
          <w:bCs/>
        </w:rPr>
        <w:tab/>
        <w:t xml:space="preserve">You will be allowed </w:t>
      </w:r>
      <w:r w:rsidRPr="00AE5D82">
        <w:rPr>
          <w:rFonts w:ascii="Arial" w:hAnsi="Arial" w:cs="Arial"/>
          <w:b/>
          <w:bCs/>
        </w:rPr>
        <w:t>10 minutes</w:t>
      </w:r>
      <w:r w:rsidRPr="00AE5D82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3A2A68C5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8021115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>5</w:t>
      </w:r>
      <w:r w:rsidRPr="00AE5D82">
        <w:rPr>
          <w:rFonts w:ascii="Arial" w:hAnsi="Arial" w:cs="Arial"/>
          <w:bCs/>
        </w:rPr>
        <w:tab/>
        <w:t>Begin each answer on a new page.</w:t>
      </w:r>
    </w:p>
    <w:p w14:paraId="5255F8FE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73E021D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bCs/>
        </w:rPr>
        <w:t>6</w:t>
      </w:r>
      <w:r w:rsidRPr="00AE5D82">
        <w:rPr>
          <w:rFonts w:ascii="Arial" w:hAnsi="Arial" w:cs="Arial"/>
          <w:bCs/>
        </w:rPr>
        <w:tab/>
      </w:r>
      <w:r w:rsidRPr="00AE5D82">
        <w:rPr>
          <w:rFonts w:ascii="Arial" w:hAnsi="Arial" w:cs="Arial"/>
          <w:b/>
          <w:bCs/>
        </w:rPr>
        <w:t>Please write your examination number on each answer book used.</w:t>
      </w:r>
      <w:r w:rsidR="00955509" w:rsidRPr="00AE5D82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30E3E435" w14:textId="77777777" w:rsidR="002B2E43" w:rsidRPr="00AE5D82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31B69EA5" w14:textId="77777777" w:rsidR="002B2E43" w:rsidRPr="00AE5D82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>7</w:t>
      </w:r>
      <w:r w:rsidRPr="00AE5D82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45F0EE2B" w14:textId="77777777" w:rsidR="002B2E43" w:rsidRPr="00AE5D82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6EDB360" w14:textId="77777777" w:rsidR="002B2E43" w:rsidRPr="00AE5D82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AE5D82">
        <w:rPr>
          <w:rFonts w:ascii="Arial" w:hAnsi="Arial" w:cs="Arial"/>
          <w:bCs/>
        </w:rPr>
        <w:t>8</w:t>
      </w:r>
      <w:r w:rsidRPr="00AE5D82"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280735DB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37A9CD14" w14:textId="77777777" w:rsidR="007E1FE7" w:rsidRPr="00AE5D82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E5D82">
        <w:rPr>
          <w:rFonts w:ascii="Arial" w:hAnsi="Arial" w:cs="Arial"/>
          <w:bCs/>
        </w:rPr>
        <w:t>9</w:t>
      </w:r>
      <w:r w:rsidR="007E1FE7" w:rsidRPr="00AE5D82">
        <w:rPr>
          <w:rFonts w:ascii="Arial" w:hAnsi="Arial" w:cs="Arial"/>
          <w:bCs/>
        </w:rPr>
        <w:tab/>
      </w:r>
      <w:r w:rsidR="007E1FE7" w:rsidRPr="00AE5D82">
        <w:rPr>
          <w:rFonts w:ascii="Arial" w:hAnsi="Arial" w:cs="Arial"/>
          <w:bCs/>
          <w:u w:val="single"/>
        </w:rPr>
        <w:t>DO NOT</w:t>
      </w:r>
      <w:r w:rsidR="007E1FE7" w:rsidRPr="00AE5D82">
        <w:rPr>
          <w:rFonts w:ascii="Arial" w:hAnsi="Arial" w:cs="Arial"/>
          <w:bCs/>
        </w:rPr>
        <w:t xml:space="preserve"> open this question paper until instructed to do so.</w:t>
      </w:r>
    </w:p>
    <w:p w14:paraId="082D4CCA" w14:textId="77777777" w:rsidR="007E1FE7" w:rsidRPr="00AE5D82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E16E025" w14:textId="77777777" w:rsidR="00390847" w:rsidRDefault="00390847" w:rsidP="001669EA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CE790A9" w14:textId="49ED4257" w:rsidR="007E1FE7" w:rsidRPr="0085343A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4"/>
        </w:rPr>
      </w:pPr>
      <w:r w:rsidRPr="0085343A">
        <w:rPr>
          <w:rFonts w:ascii="Arial" w:hAnsi="Arial" w:cs="Arial"/>
          <w:b/>
          <w:sz w:val="28"/>
          <w:szCs w:val="24"/>
        </w:rPr>
        <w:lastRenderedPageBreak/>
        <w:t>SECTION A</w:t>
      </w:r>
      <w:r w:rsidRPr="0085343A">
        <w:rPr>
          <w:rFonts w:ascii="Arial" w:hAnsi="Arial" w:cs="Arial"/>
          <w:b/>
          <w:sz w:val="28"/>
          <w:szCs w:val="24"/>
        </w:rPr>
        <w:tab/>
      </w:r>
      <w:r w:rsidRPr="0085343A">
        <w:rPr>
          <w:rFonts w:ascii="Arial" w:hAnsi="Arial" w:cs="Arial"/>
          <w:b/>
          <w:sz w:val="28"/>
          <w:szCs w:val="24"/>
        </w:rPr>
        <w:tab/>
        <w:t>(4</w:t>
      </w:r>
      <w:r w:rsidR="007E1FE7" w:rsidRPr="0085343A">
        <w:rPr>
          <w:rFonts w:ascii="Arial" w:hAnsi="Arial" w:cs="Arial"/>
          <w:b/>
          <w:sz w:val="28"/>
          <w:szCs w:val="24"/>
        </w:rPr>
        <w:t>0 MARKS)</w:t>
      </w:r>
    </w:p>
    <w:p w14:paraId="441A3D7B" w14:textId="77777777" w:rsidR="00BB250D" w:rsidRDefault="00BB250D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4BAFBB" w14:textId="05B677B0"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D82">
        <w:rPr>
          <w:rFonts w:ascii="Arial" w:hAnsi="Arial" w:cs="Arial"/>
          <w:sz w:val="24"/>
          <w:szCs w:val="24"/>
        </w:rPr>
        <w:t>Answer</w:t>
      </w:r>
      <w:r w:rsidRPr="00AE5D82">
        <w:rPr>
          <w:rFonts w:ascii="Arial" w:hAnsi="Arial" w:cs="Arial"/>
          <w:b/>
          <w:sz w:val="24"/>
          <w:szCs w:val="24"/>
        </w:rPr>
        <w:t xml:space="preserve"> </w:t>
      </w:r>
      <w:r w:rsidRPr="00AE5D82">
        <w:rPr>
          <w:rFonts w:ascii="Arial" w:hAnsi="Arial" w:cs="Arial"/>
          <w:b/>
          <w:sz w:val="24"/>
          <w:szCs w:val="24"/>
          <w:u w:val="single"/>
        </w:rPr>
        <w:t>ALL</w:t>
      </w:r>
      <w:r w:rsidRPr="00AE5D82">
        <w:rPr>
          <w:rFonts w:ascii="Arial" w:hAnsi="Arial" w:cs="Arial"/>
          <w:b/>
          <w:sz w:val="24"/>
          <w:szCs w:val="24"/>
        </w:rPr>
        <w:t xml:space="preserve"> </w:t>
      </w:r>
      <w:r w:rsidRPr="00AE5D82"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66F9442F" w14:textId="77777777" w:rsidR="006610FC" w:rsidRPr="005E7BEC" w:rsidRDefault="006610FC" w:rsidP="002704E8">
      <w:pPr>
        <w:numPr>
          <w:ilvl w:val="0"/>
          <w:numId w:val="19"/>
        </w:numPr>
        <w:spacing w:line="251" w:lineRule="auto"/>
        <w:ind w:right="300"/>
        <w:jc w:val="both"/>
        <w:rPr>
          <w:rFonts w:ascii="Arial" w:hAnsi="Arial" w:cs="Arial"/>
        </w:rPr>
      </w:pPr>
      <w:bookmarkStart w:id="0" w:name="_Hlk3457453"/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6"/>
        </w:rPr>
        <w:t>arithmetic</w:t>
      </w:r>
      <w:r w:rsidRPr="005E7BEC">
        <w:rPr>
          <w:rFonts w:ascii="Arial" w:hAnsi="Arial" w:cs="Arial"/>
          <w:spacing w:val="33"/>
          <w:w w:val="108"/>
        </w:rPr>
        <w:t xml:space="preserve"> </w:t>
      </w:r>
      <w:r w:rsidRPr="005E7BEC">
        <w:rPr>
          <w:rFonts w:ascii="Arial" w:hAnsi="Arial" w:cs="Arial"/>
        </w:rPr>
        <w:t xml:space="preserve">mean </w:t>
      </w:r>
      <w:r w:rsidRPr="005E7BEC">
        <w:rPr>
          <w:rFonts w:ascii="Arial" w:hAnsi="Arial" w:cs="Arial"/>
          <w:spacing w:val="3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28"/>
        </w:rPr>
        <w:t>set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comprising</w:t>
      </w:r>
      <w:r w:rsidRPr="005E7BEC">
        <w:rPr>
          <w:rFonts w:ascii="Arial" w:hAnsi="Arial" w:cs="Arial"/>
          <w:spacing w:val="60"/>
        </w:rPr>
        <w:t xml:space="preserve"> </w:t>
      </w:r>
      <w:r w:rsidRPr="005E7BEC">
        <w:rPr>
          <w:rFonts w:ascii="Arial" w:hAnsi="Arial" w:cs="Arial"/>
        </w:rPr>
        <w:t>10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ations </w:t>
      </w:r>
      <w:r w:rsidRPr="005E7BEC">
        <w:rPr>
          <w:rFonts w:ascii="Arial" w:hAnsi="Arial" w:cs="Arial"/>
          <w:spacing w:val="24"/>
        </w:rPr>
        <w:t>is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 xml:space="preserve">40. 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8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5"/>
        </w:rPr>
        <w:t>observations</w:t>
      </w:r>
      <w:r w:rsidRPr="005E7BEC">
        <w:rPr>
          <w:rFonts w:ascii="Arial" w:hAnsi="Arial" w:cs="Arial"/>
          <w:w w:val="106"/>
        </w:rPr>
        <w:t xml:space="preserve"> </w:t>
      </w:r>
      <w:r w:rsidRPr="005E7BEC">
        <w:rPr>
          <w:rFonts w:ascii="Arial" w:hAnsi="Arial" w:cs="Arial"/>
        </w:rPr>
        <w:t>are: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60,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34,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43,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37, 52,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48,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38,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18.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ni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th 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four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times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te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th. 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>Find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  <w:w w:val="110"/>
        </w:rPr>
        <w:t>te</w:t>
      </w:r>
      <w:r w:rsidRPr="005E7BEC">
        <w:rPr>
          <w:rFonts w:ascii="Arial" w:hAnsi="Arial" w:cs="Arial"/>
          <w:spacing w:val="-6"/>
          <w:w w:val="110"/>
        </w:rPr>
        <w:t>n</w:t>
      </w:r>
      <w:r w:rsidRPr="005E7BEC">
        <w:rPr>
          <w:rFonts w:ascii="Arial" w:hAnsi="Arial" w:cs="Arial"/>
          <w:w w:val="118"/>
        </w:rPr>
        <w:t xml:space="preserve">th </w:t>
      </w:r>
      <w:r w:rsidRPr="005E7BEC">
        <w:rPr>
          <w:rFonts w:ascii="Arial" w:hAnsi="Arial" w:cs="Arial"/>
          <w:w w:val="102"/>
        </w:rPr>
        <w:t>obser</w:t>
      </w:r>
      <w:r w:rsidRPr="005E7BEC">
        <w:rPr>
          <w:rFonts w:ascii="Arial" w:hAnsi="Arial" w:cs="Arial"/>
          <w:spacing w:val="-12"/>
          <w:w w:val="102"/>
        </w:rPr>
        <w:t>v</w:t>
      </w:r>
      <w:r w:rsidRPr="005E7BEC">
        <w:rPr>
          <w:rFonts w:ascii="Arial" w:hAnsi="Arial" w:cs="Arial"/>
          <w:w w:val="109"/>
        </w:rPr>
        <w:t>a</w:t>
      </w:r>
      <w:r w:rsidRPr="005E7BEC">
        <w:rPr>
          <w:rFonts w:ascii="Arial" w:hAnsi="Arial" w:cs="Arial"/>
          <w:w w:val="107"/>
        </w:rPr>
        <w:t>tion.</w:t>
      </w:r>
    </w:p>
    <w:p w14:paraId="03B9BB89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14 </w:t>
      </w:r>
    </w:p>
    <w:p w14:paraId="075C1EEF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16</w:t>
      </w:r>
    </w:p>
    <w:p w14:paraId="741B7815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56</w:t>
      </w:r>
    </w:p>
    <w:p w14:paraId="5CDAC5D9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40</w:t>
      </w:r>
    </w:p>
    <w:p w14:paraId="4FE4F85D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</w:p>
    <w:p w14:paraId="1E18DC28" w14:textId="77777777" w:rsidR="006610FC" w:rsidRPr="005E7BEC" w:rsidRDefault="006610FC" w:rsidP="006610FC">
      <w:pPr>
        <w:spacing w:before="4" w:line="100" w:lineRule="exact"/>
        <w:ind w:right="300"/>
        <w:rPr>
          <w:rFonts w:ascii="Arial" w:hAnsi="Arial" w:cs="Arial"/>
        </w:rPr>
      </w:pPr>
    </w:p>
    <w:p w14:paraId="3AC2B23D" w14:textId="77777777" w:rsidR="006610FC" w:rsidRPr="005E7BEC" w:rsidRDefault="006610FC" w:rsidP="002704E8">
      <w:pPr>
        <w:numPr>
          <w:ilvl w:val="0"/>
          <w:numId w:val="19"/>
        </w:numPr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 xml:space="preserve">that </w:t>
      </w:r>
      <w:r w:rsidRPr="005E7BEC">
        <w:rPr>
          <w:rFonts w:ascii="Arial" w:hAnsi="Arial" w:cs="Arial"/>
          <w:spacing w:val="27"/>
        </w:rPr>
        <w:t>interferes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with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other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ariables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1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02"/>
        </w:rPr>
        <w:t>called</w:t>
      </w:r>
    </w:p>
    <w:p w14:paraId="5A3CA17B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>confounding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 xml:space="preserve">ariable. </w:t>
      </w:r>
    </w:p>
    <w:p w14:paraId="630BC4EC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explanatory </w:t>
      </w:r>
      <w:r w:rsidRPr="005E7BEC">
        <w:rPr>
          <w:rFonts w:ascii="Arial" w:hAnsi="Arial" w:cs="Arial"/>
          <w:spacing w:val="28"/>
        </w:rPr>
        <w:t>variable</w:t>
      </w:r>
      <w:r w:rsidRPr="005E7BEC">
        <w:rPr>
          <w:rFonts w:ascii="Arial" w:hAnsi="Arial" w:cs="Arial"/>
          <w:w w:val="107"/>
        </w:rPr>
        <w:t xml:space="preserve">. </w:t>
      </w:r>
    </w:p>
    <w:p w14:paraId="558E7863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outcome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14:paraId="55AD41F5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terfering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14:paraId="72C84598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</w:rPr>
      </w:pPr>
    </w:p>
    <w:p w14:paraId="0822C026" w14:textId="77777777" w:rsidR="006610FC" w:rsidRPr="005E7BEC" w:rsidRDefault="006610FC" w:rsidP="002704E8">
      <w:pPr>
        <w:numPr>
          <w:ilvl w:val="0"/>
          <w:numId w:val="19"/>
        </w:numPr>
        <w:spacing w:line="480" w:lineRule="atLeast"/>
        <w:ind w:right="-30"/>
        <w:rPr>
          <w:rFonts w:ascii="Arial" w:hAnsi="Arial" w:cs="Arial"/>
          <w:w w:val="116"/>
        </w:rPr>
      </w:pP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16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de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all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1"/>
        </w:rPr>
        <w:t>set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differe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  <w:w w:val="116"/>
        </w:rPr>
        <w:t xml:space="preserve">t? </w:t>
      </w:r>
    </w:p>
    <w:p w14:paraId="383222E2" w14:textId="77777777" w:rsidR="006610FC" w:rsidRPr="005E7BEC" w:rsidRDefault="006610FC" w:rsidP="006610FC">
      <w:pPr>
        <w:spacing w:line="480" w:lineRule="atLeast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0</w:t>
      </w:r>
    </w:p>
    <w:p w14:paraId="767110F7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6AA4BDE7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</w:t>
      </w:r>
    </w:p>
    <w:p w14:paraId="4D162F98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672CAA8A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There</w:t>
      </w:r>
      <w:r w:rsidRPr="005E7BEC">
        <w:rPr>
          <w:rFonts w:ascii="Arial" w:hAnsi="Arial" w:cs="Arial"/>
          <w:spacing w:val="53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no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  <w:w w:val="101"/>
        </w:rPr>
        <w:t>m</w:t>
      </w:r>
      <w:r w:rsidRPr="005E7BEC">
        <w:rPr>
          <w:rFonts w:ascii="Arial" w:hAnsi="Arial" w:cs="Arial"/>
          <w:spacing w:val="7"/>
          <w:w w:val="101"/>
        </w:rPr>
        <w:t>o</w:t>
      </w:r>
      <w:r w:rsidRPr="005E7BEC">
        <w:rPr>
          <w:rFonts w:ascii="Arial" w:hAnsi="Arial" w:cs="Arial"/>
          <w:w w:val="104"/>
        </w:rPr>
        <w:t>de.</w:t>
      </w:r>
    </w:p>
    <w:p w14:paraId="3797658C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461F7789" w14:textId="77777777" w:rsidR="006610FC" w:rsidRPr="005E7BEC" w:rsidRDefault="006610FC" w:rsidP="006610FC">
      <w:pPr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cannot </w:t>
      </w:r>
      <w:r w:rsidRPr="005E7BEC">
        <w:rPr>
          <w:rFonts w:ascii="Arial" w:hAnsi="Arial" w:cs="Arial"/>
          <w:spacing w:val="4"/>
        </w:rPr>
        <w:t>be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determined </w:t>
      </w:r>
      <w:r w:rsidRPr="005E7BEC">
        <w:rPr>
          <w:rFonts w:ascii="Arial" w:hAnsi="Arial" w:cs="Arial"/>
          <w:spacing w:val="14"/>
        </w:rPr>
        <w:t>unless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4"/>
        </w:rPr>
        <w:t>values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  <w:w w:val="99"/>
        </w:rPr>
        <w:t>gi</w:t>
      </w:r>
      <w:r w:rsidRPr="005E7BEC">
        <w:rPr>
          <w:rFonts w:ascii="Arial" w:hAnsi="Arial" w:cs="Arial"/>
          <w:spacing w:val="-6"/>
          <w:w w:val="99"/>
        </w:rPr>
        <w:t>v</w:t>
      </w:r>
      <w:r w:rsidRPr="005E7BEC">
        <w:rPr>
          <w:rFonts w:ascii="Arial" w:hAnsi="Arial" w:cs="Arial"/>
          <w:w w:val="104"/>
        </w:rPr>
        <w:t>en.</w:t>
      </w:r>
    </w:p>
    <w:p w14:paraId="4039AE24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</w:p>
    <w:p w14:paraId="7FDA8014" w14:textId="77777777" w:rsidR="006610FC" w:rsidRPr="005E7BEC" w:rsidRDefault="006610FC" w:rsidP="006610FC">
      <w:pPr>
        <w:spacing w:before="12" w:line="200" w:lineRule="exact"/>
        <w:ind w:right="300"/>
        <w:rPr>
          <w:rFonts w:ascii="Arial" w:hAnsi="Arial" w:cs="Arial"/>
        </w:rPr>
      </w:pPr>
    </w:p>
    <w:p w14:paraId="7C7079C5" w14:textId="77777777" w:rsidR="006610FC" w:rsidRPr="005E7BEC" w:rsidRDefault="006610FC" w:rsidP="002704E8">
      <w:pPr>
        <w:numPr>
          <w:ilvl w:val="0"/>
          <w:numId w:val="19"/>
        </w:numPr>
        <w:spacing w:line="251" w:lineRule="auto"/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3"/>
        </w:rPr>
        <w:t>are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categorized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as,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example,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places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9"/>
        </w:rPr>
        <w:t xml:space="preserve"> </w:t>
      </w:r>
      <w:r w:rsidRPr="005E7BEC">
        <w:rPr>
          <w:rFonts w:ascii="Arial" w:hAnsi="Arial" w:cs="Arial"/>
        </w:rPr>
        <w:t>residence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 xml:space="preserve">(rural, </w:t>
      </w:r>
      <w:r w:rsidRPr="005E7BEC">
        <w:rPr>
          <w:rFonts w:ascii="Arial" w:hAnsi="Arial" w:cs="Arial"/>
          <w:spacing w:val="15"/>
        </w:rPr>
        <w:t>suburban</w:t>
      </w:r>
      <w:r w:rsidRPr="005E7BEC">
        <w:rPr>
          <w:rFonts w:ascii="Arial" w:hAnsi="Arial" w:cs="Arial"/>
        </w:rPr>
        <w:t xml:space="preserve">, </w:t>
      </w:r>
      <w:r w:rsidRPr="005E7BEC">
        <w:rPr>
          <w:rFonts w:ascii="Arial" w:hAnsi="Arial" w:cs="Arial"/>
          <w:spacing w:val="29"/>
        </w:rPr>
        <w:t>urban</w:t>
      </w:r>
      <w:r w:rsidRPr="005E7BEC">
        <w:rPr>
          <w:rFonts w:ascii="Arial" w:hAnsi="Arial" w:cs="Arial"/>
        </w:rPr>
        <w:t xml:space="preserve">), </w:t>
      </w:r>
      <w:r w:rsidRPr="005E7BEC">
        <w:rPr>
          <w:rFonts w:ascii="Arial" w:hAnsi="Arial" w:cs="Arial"/>
          <w:spacing w:val="24"/>
        </w:rPr>
        <w:t>the</w:t>
      </w:r>
      <w:r w:rsidRPr="005E7BEC">
        <w:rPr>
          <w:rFonts w:ascii="Arial" w:hAnsi="Arial" w:cs="Arial"/>
          <w:w w:val="110"/>
        </w:rPr>
        <w:t xml:space="preserve"> </w:t>
      </w:r>
      <w:r w:rsidRPr="005E7BEC">
        <w:rPr>
          <w:rFonts w:ascii="Arial" w:hAnsi="Arial" w:cs="Arial"/>
        </w:rPr>
        <w:t>most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w w:val="108"/>
        </w:rPr>
        <w:t>appropriate</w:t>
      </w:r>
      <w:r w:rsidRPr="005E7BEC">
        <w:rPr>
          <w:rFonts w:ascii="Arial" w:hAnsi="Arial" w:cs="Arial"/>
          <w:spacing w:val="15"/>
          <w:w w:val="108"/>
        </w:rPr>
        <w:t xml:space="preserve"> </w:t>
      </w:r>
      <w:r w:rsidRPr="005E7BEC">
        <w:rPr>
          <w:rFonts w:ascii="Arial" w:hAnsi="Arial" w:cs="Arial"/>
        </w:rPr>
        <w:t>measure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ce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tral </w:t>
      </w:r>
      <w:r w:rsidRPr="005E7BEC">
        <w:rPr>
          <w:rFonts w:ascii="Arial" w:hAnsi="Arial" w:cs="Arial"/>
          <w:spacing w:val="4"/>
        </w:rPr>
        <w:t>tendency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10"/>
        </w:rPr>
        <w:t>the</w:t>
      </w:r>
      <w:r>
        <w:rPr>
          <w:rFonts w:ascii="Arial" w:hAnsi="Arial" w:cs="Arial"/>
          <w:w w:val="110"/>
        </w:rPr>
        <w:t>;</w:t>
      </w:r>
    </w:p>
    <w:p w14:paraId="01FC7A2C" w14:textId="77777777" w:rsidR="006610FC" w:rsidRDefault="006610FC" w:rsidP="006610FC">
      <w:pPr>
        <w:spacing w:before="10" w:line="180" w:lineRule="exact"/>
        <w:ind w:right="3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DE7AA59" w14:textId="77777777" w:rsidR="006610FC" w:rsidRPr="005E7BEC" w:rsidRDefault="006610FC" w:rsidP="006610FC">
      <w:pPr>
        <w:spacing w:before="10"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Mean</w:t>
      </w:r>
    </w:p>
    <w:p w14:paraId="4B7EF34C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3"/>
        </w:rPr>
        <w:t>Median</w:t>
      </w:r>
    </w:p>
    <w:p w14:paraId="604888B8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  <w:w w:val="97"/>
        </w:rPr>
        <w:t>o</w:t>
      </w:r>
      <w:r w:rsidRPr="005E7BEC">
        <w:rPr>
          <w:rFonts w:ascii="Arial" w:hAnsi="Arial" w:cs="Arial"/>
          <w:w w:val="103"/>
        </w:rPr>
        <w:t>de</w:t>
      </w:r>
    </w:p>
    <w:p w14:paraId="59B1DA14" w14:textId="77777777" w:rsidR="006610FC" w:rsidRPr="005E7BEC" w:rsidRDefault="006610FC" w:rsidP="006610FC">
      <w:pPr>
        <w:spacing w:before="4" w:line="276" w:lineRule="auto"/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2"/>
        </w:rPr>
        <w:t>Mid</w:t>
      </w:r>
      <w:r w:rsidRPr="005E7BEC">
        <w:rPr>
          <w:rFonts w:ascii="Arial" w:hAnsi="Arial" w:cs="Arial"/>
          <w:w w:val="104"/>
        </w:rPr>
        <w:t>range</w:t>
      </w:r>
    </w:p>
    <w:p w14:paraId="170805F0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  <w:w w:val="104"/>
        </w:rPr>
      </w:pPr>
    </w:p>
    <w:p w14:paraId="29D88568" w14:textId="77777777" w:rsidR="006610FC" w:rsidRPr="005E7BEC" w:rsidRDefault="006610FC" w:rsidP="002704E8">
      <w:pPr>
        <w:numPr>
          <w:ilvl w:val="0"/>
          <w:numId w:val="19"/>
        </w:numPr>
        <w:spacing w:line="480" w:lineRule="atLeast"/>
        <w:ind w:right="300"/>
        <w:rPr>
          <w:rFonts w:ascii="Arial" w:hAnsi="Arial" w:cs="Arial"/>
        </w:rPr>
      </w:pPr>
      <w:r w:rsidRPr="005E7BEC">
        <w:rPr>
          <w:rFonts w:ascii="Arial" w:hAnsi="Arial" w:cs="Arial"/>
          <w:w w:val="110"/>
        </w:rPr>
        <w:t>What</w:t>
      </w:r>
      <w:r w:rsidRPr="005E7BEC">
        <w:rPr>
          <w:rFonts w:ascii="Arial" w:hAnsi="Arial" w:cs="Arial"/>
          <w:spacing w:val="16"/>
          <w:w w:val="110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 xml:space="preserve">another </w:t>
      </w:r>
      <w:r w:rsidRPr="005E7BEC">
        <w:rPr>
          <w:rFonts w:ascii="Arial" w:hAnsi="Arial" w:cs="Arial"/>
          <w:spacing w:val="17"/>
        </w:rPr>
        <w:t>name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ogi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 xml:space="preserve">e? </w:t>
      </w:r>
    </w:p>
    <w:p w14:paraId="7282A99D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Histog</w:t>
      </w:r>
      <w:r w:rsidRPr="005E7BEC">
        <w:rPr>
          <w:rFonts w:ascii="Arial" w:hAnsi="Arial" w:cs="Arial"/>
          <w:spacing w:val="1"/>
          <w:w w:val="103"/>
        </w:rPr>
        <w:t>r</w:t>
      </w:r>
      <w:r w:rsidRPr="005E7BEC">
        <w:rPr>
          <w:rFonts w:ascii="Arial" w:hAnsi="Arial" w:cs="Arial"/>
          <w:w w:val="106"/>
        </w:rPr>
        <w:t>am</w:t>
      </w:r>
    </w:p>
    <w:p w14:paraId="19B1ED24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59E3305B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lastRenderedPageBreak/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-20"/>
        </w:rPr>
        <w:t>F</w:t>
      </w:r>
      <w:r w:rsidRPr="005E7BEC">
        <w:rPr>
          <w:rFonts w:ascii="Arial" w:hAnsi="Arial" w:cs="Arial"/>
        </w:rPr>
        <w:t xml:space="preserve">requency </w:t>
      </w:r>
      <w:r w:rsidRPr="005E7BEC">
        <w:rPr>
          <w:rFonts w:ascii="Arial" w:hAnsi="Arial" w:cs="Arial"/>
          <w:spacing w:val="4"/>
        </w:rPr>
        <w:t>polygon</w:t>
      </w:r>
    </w:p>
    <w:p w14:paraId="7BC2E853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7F57AD1D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Cu</w:t>
      </w:r>
      <w:r w:rsidRPr="005E7BEC">
        <w:rPr>
          <w:rFonts w:ascii="Arial" w:hAnsi="Arial" w:cs="Arial"/>
          <w:spacing w:val="-6"/>
        </w:rPr>
        <w:t>m</w:t>
      </w:r>
      <w:r w:rsidRPr="005E7BEC">
        <w:rPr>
          <w:rFonts w:ascii="Arial" w:hAnsi="Arial" w:cs="Arial"/>
        </w:rPr>
        <w:t>ulati</w:t>
      </w:r>
      <w:r w:rsidRPr="005E7BEC">
        <w:rPr>
          <w:rFonts w:ascii="Arial" w:hAnsi="Arial" w:cs="Arial"/>
          <w:spacing w:val="-5"/>
        </w:rPr>
        <w:t>v</w:t>
      </w:r>
      <w:r w:rsidRPr="005E7BEC">
        <w:rPr>
          <w:rFonts w:ascii="Arial" w:hAnsi="Arial" w:cs="Arial"/>
        </w:rPr>
        <w:t xml:space="preserve">e </w:t>
      </w:r>
      <w:r w:rsidRPr="005E7BEC">
        <w:rPr>
          <w:rFonts w:ascii="Arial" w:hAnsi="Arial" w:cs="Arial"/>
          <w:spacing w:val="22"/>
        </w:rPr>
        <w:t>frequency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  <w:w w:val="106"/>
        </w:rPr>
        <w:t>graph</w:t>
      </w:r>
    </w:p>
    <w:p w14:paraId="61992034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4A754FAB" w14:textId="77777777" w:rsidR="006610FC" w:rsidRDefault="006610FC" w:rsidP="006610FC">
      <w:pPr>
        <w:ind w:left="720" w:right="300" w:firstLine="720"/>
        <w:rPr>
          <w:rFonts w:ascii="Arial" w:hAnsi="Arial" w:cs="Arial"/>
          <w:w w:val="9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Lorenz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w w:val="105"/>
        </w:rPr>
        <w:t>cur</w:t>
      </w:r>
      <w:r w:rsidRPr="005E7BEC">
        <w:rPr>
          <w:rFonts w:ascii="Arial" w:hAnsi="Arial" w:cs="Arial"/>
          <w:spacing w:val="-6"/>
          <w:w w:val="105"/>
        </w:rPr>
        <w:t>v</w:t>
      </w:r>
      <w:r w:rsidRPr="005E7BEC">
        <w:rPr>
          <w:rFonts w:ascii="Arial" w:hAnsi="Arial" w:cs="Arial"/>
          <w:w w:val="97"/>
        </w:rPr>
        <w:t>e</w:t>
      </w:r>
    </w:p>
    <w:p w14:paraId="117E38BA" w14:textId="77777777" w:rsidR="006610FC" w:rsidRPr="005E7BEC" w:rsidRDefault="006610FC" w:rsidP="006610FC">
      <w:pPr>
        <w:ind w:left="720" w:right="300" w:firstLine="720"/>
        <w:rPr>
          <w:rFonts w:ascii="Arial" w:hAnsi="Arial" w:cs="Arial"/>
          <w:w w:val="97"/>
        </w:rPr>
      </w:pPr>
    </w:p>
    <w:p w14:paraId="3252F6BC" w14:textId="77777777" w:rsidR="006610FC" w:rsidRPr="005E7BEC" w:rsidRDefault="006610FC" w:rsidP="002704E8">
      <w:pPr>
        <w:numPr>
          <w:ilvl w:val="0"/>
          <w:numId w:val="19"/>
        </w:numPr>
        <w:spacing w:line="251" w:lineRule="auto"/>
        <w:ind w:right="300"/>
        <w:jc w:val="both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6"/>
        </w:rPr>
        <w:t>arithmetic</w:t>
      </w:r>
      <w:r w:rsidRPr="005E7BEC">
        <w:rPr>
          <w:rFonts w:ascii="Arial" w:hAnsi="Arial" w:cs="Arial"/>
          <w:spacing w:val="33"/>
          <w:w w:val="108"/>
        </w:rPr>
        <w:t xml:space="preserve"> </w:t>
      </w:r>
      <w:r w:rsidRPr="005E7BEC">
        <w:rPr>
          <w:rFonts w:ascii="Arial" w:hAnsi="Arial" w:cs="Arial"/>
        </w:rPr>
        <w:t xml:space="preserve">mean </w:t>
      </w:r>
      <w:r w:rsidRPr="005E7BEC">
        <w:rPr>
          <w:rFonts w:ascii="Arial" w:hAnsi="Arial" w:cs="Arial"/>
          <w:spacing w:val="3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28"/>
        </w:rPr>
        <w:t>set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comprising</w:t>
      </w:r>
      <w:r w:rsidRPr="005E7BEC">
        <w:rPr>
          <w:rFonts w:ascii="Arial" w:hAnsi="Arial" w:cs="Arial"/>
          <w:spacing w:val="60"/>
        </w:rPr>
        <w:t xml:space="preserve"> </w:t>
      </w:r>
      <w:r w:rsidRPr="005E7BEC">
        <w:rPr>
          <w:rFonts w:ascii="Arial" w:hAnsi="Arial" w:cs="Arial"/>
        </w:rPr>
        <w:t>10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ations </w:t>
      </w:r>
      <w:r w:rsidRPr="005E7BEC">
        <w:rPr>
          <w:rFonts w:ascii="Arial" w:hAnsi="Arial" w:cs="Arial"/>
          <w:spacing w:val="24"/>
        </w:rPr>
        <w:t>is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 xml:space="preserve">40. </w:t>
      </w:r>
      <w:r w:rsidRPr="005E7BEC">
        <w:rPr>
          <w:rFonts w:ascii="Arial" w:hAnsi="Arial" w:cs="Arial"/>
          <w:spacing w:val="35"/>
        </w:rPr>
        <w:t xml:space="preserve"> </w:t>
      </w:r>
      <w:r w:rsidRPr="005E7BEC">
        <w:rPr>
          <w:rFonts w:ascii="Arial" w:hAnsi="Arial" w:cs="Arial"/>
        </w:rPr>
        <w:t>8</w:t>
      </w:r>
      <w:r w:rsidRPr="005E7BEC">
        <w:rPr>
          <w:rFonts w:ascii="Arial" w:hAnsi="Arial" w:cs="Arial"/>
          <w:spacing w:val="32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the </w:t>
      </w:r>
      <w:r w:rsidRPr="005E7BEC">
        <w:rPr>
          <w:rFonts w:ascii="Arial" w:hAnsi="Arial" w:cs="Arial"/>
          <w:spacing w:val="5"/>
        </w:rPr>
        <w:t>observations</w:t>
      </w:r>
      <w:r w:rsidRPr="005E7BEC">
        <w:rPr>
          <w:rFonts w:ascii="Arial" w:hAnsi="Arial" w:cs="Arial"/>
          <w:w w:val="106"/>
        </w:rPr>
        <w:t xml:space="preserve"> </w:t>
      </w:r>
      <w:r w:rsidRPr="005E7BEC">
        <w:rPr>
          <w:rFonts w:ascii="Arial" w:hAnsi="Arial" w:cs="Arial"/>
        </w:rPr>
        <w:t>are:</w:t>
      </w:r>
      <w:r w:rsidRPr="005E7BEC">
        <w:rPr>
          <w:rFonts w:ascii="Arial" w:hAnsi="Arial" w:cs="Arial"/>
          <w:spacing w:val="52"/>
        </w:rPr>
        <w:t xml:space="preserve"> </w:t>
      </w:r>
      <w:r w:rsidRPr="005E7BEC">
        <w:rPr>
          <w:rFonts w:ascii="Arial" w:hAnsi="Arial" w:cs="Arial"/>
        </w:rPr>
        <w:t>60,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34,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43,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37, 52,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48,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38,</w:t>
      </w:r>
      <w:r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</w:rPr>
        <w:t>18.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ni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th obser</w:t>
      </w:r>
      <w:r w:rsidRPr="005E7BEC">
        <w:rPr>
          <w:rFonts w:ascii="Arial" w:hAnsi="Arial" w:cs="Arial"/>
          <w:spacing w:val="-12"/>
        </w:rPr>
        <w:t>v</w:t>
      </w:r>
      <w:r w:rsidRPr="005E7BEC">
        <w:rPr>
          <w:rFonts w:ascii="Arial" w:hAnsi="Arial" w:cs="Arial"/>
        </w:rPr>
        <w:t xml:space="preserve">ation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four</w:t>
      </w:r>
      <w:r w:rsidRPr="005E7BEC">
        <w:rPr>
          <w:rFonts w:ascii="Arial" w:hAnsi="Arial" w:cs="Arial"/>
          <w:spacing w:val="19"/>
        </w:rPr>
        <w:t xml:space="preserve"> </w:t>
      </w:r>
      <w:r w:rsidRPr="005E7BEC">
        <w:rPr>
          <w:rFonts w:ascii="Arial" w:hAnsi="Arial" w:cs="Arial"/>
        </w:rPr>
        <w:t>times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</w:rPr>
        <w:t>te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th. 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</w:rPr>
        <w:t>Find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0"/>
        </w:rPr>
        <w:t xml:space="preserve"> </w:t>
      </w:r>
      <w:r w:rsidRPr="005E7BEC">
        <w:rPr>
          <w:rFonts w:ascii="Arial" w:hAnsi="Arial" w:cs="Arial"/>
          <w:w w:val="110"/>
        </w:rPr>
        <w:t>te</w:t>
      </w:r>
      <w:r w:rsidRPr="005E7BEC">
        <w:rPr>
          <w:rFonts w:ascii="Arial" w:hAnsi="Arial" w:cs="Arial"/>
          <w:spacing w:val="-6"/>
          <w:w w:val="110"/>
        </w:rPr>
        <w:t>n</w:t>
      </w:r>
      <w:r w:rsidRPr="005E7BEC">
        <w:rPr>
          <w:rFonts w:ascii="Arial" w:hAnsi="Arial" w:cs="Arial"/>
          <w:w w:val="118"/>
        </w:rPr>
        <w:t xml:space="preserve">th </w:t>
      </w:r>
      <w:r w:rsidRPr="005E7BEC">
        <w:rPr>
          <w:rFonts w:ascii="Arial" w:hAnsi="Arial" w:cs="Arial"/>
          <w:w w:val="102"/>
        </w:rPr>
        <w:t>obser</w:t>
      </w:r>
      <w:r w:rsidRPr="005E7BEC">
        <w:rPr>
          <w:rFonts w:ascii="Arial" w:hAnsi="Arial" w:cs="Arial"/>
          <w:spacing w:val="-12"/>
          <w:w w:val="102"/>
        </w:rPr>
        <w:t>v</w:t>
      </w:r>
      <w:r w:rsidRPr="005E7BEC">
        <w:rPr>
          <w:rFonts w:ascii="Arial" w:hAnsi="Arial" w:cs="Arial"/>
          <w:w w:val="109"/>
        </w:rPr>
        <w:t>a</w:t>
      </w:r>
      <w:r w:rsidRPr="005E7BEC">
        <w:rPr>
          <w:rFonts w:ascii="Arial" w:hAnsi="Arial" w:cs="Arial"/>
          <w:w w:val="107"/>
        </w:rPr>
        <w:t>tion.</w:t>
      </w:r>
    </w:p>
    <w:p w14:paraId="33D068DC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14 </w:t>
      </w:r>
    </w:p>
    <w:p w14:paraId="5D537C3D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16</w:t>
      </w:r>
    </w:p>
    <w:p w14:paraId="66D21277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56</w:t>
      </w:r>
    </w:p>
    <w:p w14:paraId="241B450F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40</w:t>
      </w:r>
    </w:p>
    <w:p w14:paraId="45352485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</w:p>
    <w:p w14:paraId="22C6D484" w14:textId="77777777" w:rsidR="006610FC" w:rsidRPr="005E7BEC" w:rsidRDefault="006610FC" w:rsidP="002704E8">
      <w:pPr>
        <w:numPr>
          <w:ilvl w:val="0"/>
          <w:numId w:val="19"/>
        </w:numPr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 xml:space="preserve">that </w:t>
      </w:r>
      <w:r w:rsidRPr="005E7BEC">
        <w:rPr>
          <w:rFonts w:ascii="Arial" w:hAnsi="Arial" w:cs="Arial"/>
          <w:spacing w:val="27"/>
        </w:rPr>
        <w:t>interferes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with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other</w:t>
      </w:r>
      <w:r w:rsidRPr="005E7BEC">
        <w:rPr>
          <w:rFonts w:ascii="Arial" w:hAnsi="Arial" w:cs="Arial"/>
          <w:spacing w:val="5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ariables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 xml:space="preserve">study </w:t>
      </w:r>
      <w:r w:rsidRPr="005E7BEC">
        <w:rPr>
          <w:rFonts w:ascii="Arial" w:hAnsi="Arial" w:cs="Arial"/>
          <w:spacing w:val="1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02"/>
        </w:rPr>
        <w:t>called</w:t>
      </w:r>
    </w:p>
    <w:p w14:paraId="40D38965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20"/>
        </w:rPr>
        <w:t xml:space="preserve"> </w:t>
      </w:r>
      <w:r w:rsidRPr="005E7BEC">
        <w:rPr>
          <w:rFonts w:ascii="Arial" w:hAnsi="Arial" w:cs="Arial"/>
        </w:rPr>
        <w:t>confounding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 xml:space="preserve">ariable. </w:t>
      </w:r>
    </w:p>
    <w:p w14:paraId="0E4ABF70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 xml:space="preserve">explanatory </w:t>
      </w:r>
      <w:r w:rsidRPr="005E7BEC">
        <w:rPr>
          <w:rFonts w:ascii="Arial" w:hAnsi="Arial" w:cs="Arial"/>
          <w:spacing w:val="28"/>
        </w:rPr>
        <w:t>variable</w:t>
      </w:r>
      <w:r w:rsidRPr="005E7BEC">
        <w:rPr>
          <w:rFonts w:ascii="Arial" w:hAnsi="Arial" w:cs="Arial"/>
          <w:w w:val="107"/>
        </w:rPr>
        <w:t xml:space="preserve">. </w:t>
      </w:r>
    </w:p>
    <w:p w14:paraId="649ED3B3" w14:textId="77777777" w:rsidR="006610FC" w:rsidRPr="005E7BEC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outcome</w:t>
      </w:r>
      <w:r w:rsidRPr="005E7BEC">
        <w:rPr>
          <w:rFonts w:ascii="Arial" w:hAnsi="Arial" w:cs="Arial"/>
          <w:spacing w:val="44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14:paraId="3C2C53B8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  <w:w w:val="105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terfering</w:t>
      </w:r>
      <w:r w:rsidRPr="005E7BEC">
        <w:rPr>
          <w:rFonts w:ascii="Arial" w:hAnsi="Arial" w:cs="Arial"/>
          <w:spacing w:val="59"/>
        </w:rPr>
        <w:t xml:space="preserve"> </w:t>
      </w:r>
      <w:r w:rsidRPr="005E7BEC">
        <w:rPr>
          <w:rFonts w:ascii="Arial" w:hAnsi="Arial" w:cs="Arial"/>
          <w:spacing w:val="-13"/>
          <w:w w:val="102"/>
        </w:rPr>
        <w:t>v</w:t>
      </w:r>
      <w:r w:rsidRPr="005E7BEC">
        <w:rPr>
          <w:rFonts w:ascii="Arial" w:hAnsi="Arial" w:cs="Arial"/>
          <w:w w:val="105"/>
        </w:rPr>
        <w:t>ariable.</w:t>
      </w:r>
    </w:p>
    <w:p w14:paraId="0B947D95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</w:rPr>
      </w:pPr>
    </w:p>
    <w:p w14:paraId="5AA27865" w14:textId="77777777" w:rsidR="006610FC" w:rsidRPr="005E7BEC" w:rsidRDefault="006610FC" w:rsidP="002704E8">
      <w:pPr>
        <w:numPr>
          <w:ilvl w:val="0"/>
          <w:numId w:val="19"/>
        </w:numPr>
        <w:spacing w:line="480" w:lineRule="atLeast"/>
        <w:ind w:right="-30"/>
        <w:rPr>
          <w:rFonts w:ascii="Arial" w:hAnsi="Arial" w:cs="Arial"/>
          <w:w w:val="116"/>
        </w:rPr>
      </w:pP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16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>de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all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spacing w:val="-13"/>
        </w:rPr>
        <w:t>v</w:t>
      </w:r>
      <w:r w:rsidRPr="005E7BEC">
        <w:rPr>
          <w:rFonts w:ascii="Arial" w:hAnsi="Arial" w:cs="Arial"/>
        </w:rPr>
        <w:t>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in</w:t>
      </w:r>
      <w:r w:rsidRPr="005E7BEC">
        <w:rPr>
          <w:rFonts w:ascii="Arial" w:hAnsi="Arial" w:cs="Arial"/>
          <w:spacing w:val="2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1"/>
        </w:rPr>
        <w:t>set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differe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  <w:w w:val="116"/>
        </w:rPr>
        <w:t xml:space="preserve">t? </w:t>
      </w:r>
    </w:p>
    <w:p w14:paraId="25F1AE88" w14:textId="77777777" w:rsidR="006610FC" w:rsidRPr="005E7BEC" w:rsidRDefault="006610FC" w:rsidP="006610FC">
      <w:pPr>
        <w:spacing w:line="480" w:lineRule="atLeast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</w:rPr>
        <w:t>0</w:t>
      </w:r>
    </w:p>
    <w:p w14:paraId="43C16A34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6E141BB6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</w:t>
      </w:r>
    </w:p>
    <w:p w14:paraId="1478189F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5E5536D8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There</w:t>
      </w:r>
      <w:r w:rsidRPr="005E7BEC">
        <w:rPr>
          <w:rFonts w:ascii="Arial" w:hAnsi="Arial" w:cs="Arial"/>
          <w:spacing w:val="53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no</w:t>
      </w:r>
      <w:r w:rsidRPr="005E7BEC">
        <w:rPr>
          <w:rFonts w:ascii="Arial" w:hAnsi="Arial" w:cs="Arial"/>
          <w:spacing w:val="23"/>
        </w:rPr>
        <w:t xml:space="preserve"> </w:t>
      </w:r>
      <w:r w:rsidRPr="005E7BEC">
        <w:rPr>
          <w:rFonts w:ascii="Arial" w:hAnsi="Arial" w:cs="Arial"/>
          <w:w w:val="101"/>
        </w:rPr>
        <w:t>m</w:t>
      </w:r>
      <w:r w:rsidRPr="005E7BEC">
        <w:rPr>
          <w:rFonts w:ascii="Arial" w:hAnsi="Arial" w:cs="Arial"/>
          <w:spacing w:val="7"/>
          <w:w w:val="101"/>
        </w:rPr>
        <w:t>o</w:t>
      </w:r>
      <w:r w:rsidRPr="005E7BEC">
        <w:rPr>
          <w:rFonts w:ascii="Arial" w:hAnsi="Arial" w:cs="Arial"/>
          <w:w w:val="104"/>
        </w:rPr>
        <w:t>de.</w:t>
      </w:r>
    </w:p>
    <w:p w14:paraId="0625E752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7727E903" w14:textId="77777777" w:rsidR="006610FC" w:rsidRPr="005E7BEC" w:rsidRDefault="006610FC" w:rsidP="006610FC">
      <w:pPr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It</w:t>
      </w:r>
      <w:r w:rsidRPr="005E7BEC">
        <w:rPr>
          <w:rFonts w:ascii="Arial" w:hAnsi="Arial" w:cs="Arial"/>
          <w:spacing w:val="46"/>
        </w:rPr>
        <w:t xml:space="preserve"> </w:t>
      </w:r>
      <w:r w:rsidRPr="005E7BEC">
        <w:rPr>
          <w:rFonts w:ascii="Arial" w:hAnsi="Arial" w:cs="Arial"/>
        </w:rPr>
        <w:t xml:space="preserve">cannot </w:t>
      </w:r>
      <w:r w:rsidRPr="005E7BEC">
        <w:rPr>
          <w:rFonts w:ascii="Arial" w:hAnsi="Arial" w:cs="Arial"/>
          <w:spacing w:val="4"/>
        </w:rPr>
        <w:t>be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 xml:space="preserve">determined </w:t>
      </w:r>
      <w:r w:rsidRPr="005E7BEC">
        <w:rPr>
          <w:rFonts w:ascii="Arial" w:hAnsi="Arial" w:cs="Arial"/>
          <w:spacing w:val="14"/>
        </w:rPr>
        <w:t>unless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4"/>
        </w:rPr>
        <w:t>values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are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  <w:w w:val="99"/>
        </w:rPr>
        <w:t>gi</w:t>
      </w:r>
      <w:r w:rsidRPr="005E7BEC">
        <w:rPr>
          <w:rFonts w:ascii="Arial" w:hAnsi="Arial" w:cs="Arial"/>
          <w:spacing w:val="-6"/>
          <w:w w:val="99"/>
        </w:rPr>
        <w:t>v</w:t>
      </w:r>
      <w:r w:rsidRPr="005E7BEC">
        <w:rPr>
          <w:rFonts w:ascii="Arial" w:hAnsi="Arial" w:cs="Arial"/>
          <w:w w:val="104"/>
        </w:rPr>
        <w:t>en.</w:t>
      </w:r>
    </w:p>
    <w:p w14:paraId="51230915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</w:p>
    <w:p w14:paraId="4820412C" w14:textId="77777777" w:rsidR="006610FC" w:rsidRPr="005E7BEC" w:rsidRDefault="006610FC" w:rsidP="006610FC">
      <w:pPr>
        <w:spacing w:before="12" w:line="200" w:lineRule="exact"/>
        <w:ind w:right="300"/>
        <w:rPr>
          <w:rFonts w:ascii="Arial" w:hAnsi="Arial" w:cs="Arial"/>
        </w:rPr>
      </w:pPr>
    </w:p>
    <w:p w14:paraId="187106F5" w14:textId="77777777" w:rsidR="006610FC" w:rsidRPr="005E7BEC" w:rsidRDefault="006610FC" w:rsidP="002704E8">
      <w:pPr>
        <w:numPr>
          <w:ilvl w:val="0"/>
          <w:numId w:val="19"/>
        </w:numPr>
        <w:spacing w:line="251" w:lineRule="auto"/>
        <w:ind w:right="300"/>
        <w:rPr>
          <w:rFonts w:ascii="Arial" w:hAnsi="Arial" w:cs="Arial"/>
        </w:rPr>
      </w:pPr>
      <w:r w:rsidRPr="005E7BEC">
        <w:rPr>
          <w:rFonts w:ascii="Arial" w:hAnsi="Arial" w:cs="Arial"/>
        </w:rPr>
        <w:t>When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 xml:space="preserve">data </w:t>
      </w:r>
      <w:r w:rsidRPr="005E7BEC">
        <w:rPr>
          <w:rFonts w:ascii="Arial" w:hAnsi="Arial" w:cs="Arial"/>
          <w:spacing w:val="13"/>
        </w:rPr>
        <w:t>are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>categorized</w:t>
      </w:r>
      <w:r w:rsidRPr="005E7BEC">
        <w:rPr>
          <w:rFonts w:ascii="Arial" w:hAnsi="Arial" w:cs="Arial"/>
          <w:spacing w:val="55"/>
        </w:rPr>
        <w:t xml:space="preserve"> </w:t>
      </w:r>
      <w:r w:rsidRPr="005E7BEC">
        <w:rPr>
          <w:rFonts w:ascii="Arial" w:hAnsi="Arial" w:cs="Arial"/>
        </w:rPr>
        <w:t>as,</w:t>
      </w:r>
      <w:r w:rsidRPr="005E7BEC">
        <w:rPr>
          <w:rFonts w:ascii="Arial" w:hAnsi="Arial" w:cs="Arial"/>
          <w:spacing w:val="34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8"/>
        </w:rPr>
        <w:t xml:space="preserve"> </w:t>
      </w:r>
      <w:r w:rsidRPr="005E7BEC">
        <w:rPr>
          <w:rFonts w:ascii="Arial" w:hAnsi="Arial" w:cs="Arial"/>
        </w:rPr>
        <w:t>example,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places</w:t>
      </w:r>
      <w:r w:rsidRPr="005E7BEC">
        <w:rPr>
          <w:rFonts w:ascii="Arial" w:hAnsi="Arial" w:cs="Arial"/>
          <w:spacing w:val="33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9"/>
        </w:rPr>
        <w:t xml:space="preserve"> </w:t>
      </w:r>
      <w:r w:rsidRPr="005E7BEC">
        <w:rPr>
          <w:rFonts w:ascii="Arial" w:hAnsi="Arial" w:cs="Arial"/>
        </w:rPr>
        <w:t>residence</w:t>
      </w:r>
      <w:r w:rsidRPr="005E7BEC">
        <w:rPr>
          <w:rFonts w:ascii="Arial" w:hAnsi="Arial" w:cs="Arial"/>
          <w:spacing w:val="39"/>
        </w:rPr>
        <w:t xml:space="preserve"> </w:t>
      </w:r>
      <w:r w:rsidRPr="005E7BEC">
        <w:rPr>
          <w:rFonts w:ascii="Arial" w:hAnsi="Arial" w:cs="Arial"/>
        </w:rPr>
        <w:t xml:space="preserve">(rural, </w:t>
      </w:r>
      <w:r w:rsidRPr="005E7BEC">
        <w:rPr>
          <w:rFonts w:ascii="Arial" w:hAnsi="Arial" w:cs="Arial"/>
          <w:spacing w:val="15"/>
        </w:rPr>
        <w:t>suburban</w:t>
      </w:r>
      <w:r w:rsidRPr="005E7BEC">
        <w:rPr>
          <w:rFonts w:ascii="Arial" w:hAnsi="Arial" w:cs="Arial"/>
        </w:rPr>
        <w:t xml:space="preserve">, </w:t>
      </w:r>
      <w:r w:rsidRPr="005E7BEC">
        <w:rPr>
          <w:rFonts w:ascii="Arial" w:hAnsi="Arial" w:cs="Arial"/>
          <w:spacing w:val="29"/>
        </w:rPr>
        <w:t>urban</w:t>
      </w:r>
      <w:r w:rsidRPr="005E7BEC">
        <w:rPr>
          <w:rFonts w:ascii="Arial" w:hAnsi="Arial" w:cs="Arial"/>
        </w:rPr>
        <w:t xml:space="preserve">), </w:t>
      </w:r>
      <w:r w:rsidRPr="005E7BEC">
        <w:rPr>
          <w:rFonts w:ascii="Arial" w:hAnsi="Arial" w:cs="Arial"/>
          <w:spacing w:val="24"/>
        </w:rPr>
        <w:t>the</w:t>
      </w:r>
      <w:r w:rsidRPr="005E7BEC">
        <w:rPr>
          <w:rFonts w:ascii="Arial" w:hAnsi="Arial" w:cs="Arial"/>
          <w:w w:val="110"/>
        </w:rPr>
        <w:t xml:space="preserve"> </w:t>
      </w:r>
      <w:r w:rsidRPr="005E7BEC">
        <w:rPr>
          <w:rFonts w:ascii="Arial" w:hAnsi="Arial" w:cs="Arial"/>
        </w:rPr>
        <w:t>most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  <w:w w:val="108"/>
        </w:rPr>
        <w:t>appropriate</w:t>
      </w:r>
      <w:r w:rsidRPr="005E7BEC">
        <w:rPr>
          <w:rFonts w:ascii="Arial" w:hAnsi="Arial" w:cs="Arial"/>
          <w:spacing w:val="15"/>
          <w:w w:val="108"/>
        </w:rPr>
        <w:t xml:space="preserve"> </w:t>
      </w:r>
      <w:r w:rsidRPr="005E7BEC">
        <w:rPr>
          <w:rFonts w:ascii="Arial" w:hAnsi="Arial" w:cs="Arial"/>
        </w:rPr>
        <w:t>measure</w:t>
      </w:r>
      <w:r w:rsidRPr="005E7BEC">
        <w:rPr>
          <w:rFonts w:ascii="Arial" w:hAnsi="Arial" w:cs="Arial"/>
          <w:spacing w:val="51"/>
        </w:rPr>
        <w:t xml:space="preserve"> </w:t>
      </w:r>
      <w:r w:rsidRPr="005E7BEC">
        <w:rPr>
          <w:rFonts w:ascii="Arial" w:hAnsi="Arial" w:cs="Arial"/>
        </w:rPr>
        <w:t>of</w:t>
      </w:r>
      <w:r w:rsidRPr="005E7BEC">
        <w:rPr>
          <w:rFonts w:ascii="Arial" w:hAnsi="Arial" w:cs="Arial"/>
          <w:spacing w:val="6"/>
        </w:rPr>
        <w:t xml:space="preserve"> </w:t>
      </w:r>
      <w:r w:rsidRPr="005E7BEC">
        <w:rPr>
          <w:rFonts w:ascii="Arial" w:hAnsi="Arial" w:cs="Arial"/>
        </w:rPr>
        <w:t>ce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 xml:space="preserve">tral </w:t>
      </w:r>
      <w:r w:rsidRPr="005E7BEC">
        <w:rPr>
          <w:rFonts w:ascii="Arial" w:hAnsi="Arial" w:cs="Arial"/>
          <w:spacing w:val="4"/>
        </w:rPr>
        <w:t>tendency</w:t>
      </w:r>
      <w:r w:rsidRPr="005E7BEC">
        <w:rPr>
          <w:rFonts w:ascii="Arial" w:hAnsi="Arial" w:cs="Arial"/>
        </w:rPr>
        <w:t xml:space="preserve"> </w:t>
      </w:r>
      <w:r w:rsidRPr="005E7BEC">
        <w:rPr>
          <w:rFonts w:ascii="Arial" w:hAnsi="Arial" w:cs="Arial"/>
          <w:spacing w:val="2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  <w:w w:val="110"/>
        </w:rPr>
        <w:t>the</w:t>
      </w:r>
      <w:r>
        <w:rPr>
          <w:rFonts w:ascii="Arial" w:hAnsi="Arial" w:cs="Arial"/>
          <w:w w:val="110"/>
        </w:rPr>
        <w:t>;</w:t>
      </w:r>
    </w:p>
    <w:p w14:paraId="4324B3E7" w14:textId="77777777" w:rsidR="006610FC" w:rsidRDefault="006610FC" w:rsidP="006610FC">
      <w:pPr>
        <w:spacing w:before="10" w:line="180" w:lineRule="exact"/>
        <w:ind w:right="3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2168905" w14:textId="77777777" w:rsidR="006610FC" w:rsidRPr="005E7BEC" w:rsidRDefault="006610FC" w:rsidP="006610FC">
      <w:pPr>
        <w:spacing w:before="10"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Mean</w:t>
      </w:r>
    </w:p>
    <w:p w14:paraId="6593786E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  <w:w w:val="103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3"/>
        </w:rPr>
        <w:t>Median</w:t>
      </w:r>
    </w:p>
    <w:p w14:paraId="657FF84A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M</w:t>
      </w:r>
      <w:r w:rsidRPr="005E7BEC">
        <w:rPr>
          <w:rFonts w:ascii="Arial" w:hAnsi="Arial" w:cs="Arial"/>
          <w:spacing w:val="7"/>
          <w:w w:val="97"/>
        </w:rPr>
        <w:t>o</w:t>
      </w:r>
      <w:r w:rsidRPr="005E7BEC">
        <w:rPr>
          <w:rFonts w:ascii="Arial" w:hAnsi="Arial" w:cs="Arial"/>
          <w:w w:val="103"/>
        </w:rPr>
        <w:t>de</w:t>
      </w:r>
    </w:p>
    <w:p w14:paraId="79651109" w14:textId="77777777" w:rsidR="006610FC" w:rsidRPr="005E7BEC" w:rsidRDefault="006610FC" w:rsidP="006610FC">
      <w:pPr>
        <w:spacing w:before="4" w:line="276" w:lineRule="auto"/>
        <w:ind w:left="720" w:right="300" w:firstLine="720"/>
        <w:rPr>
          <w:rFonts w:ascii="Arial" w:hAnsi="Arial" w:cs="Arial"/>
          <w:w w:val="104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2"/>
        </w:rPr>
        <w:t>Mid</w:t>
      </w:r>
      <w:r w:rsidRPr="005E7BEC">
        <w:rPr>
          <w:rFonts w:ascii="Arial" w:hAnsi="Arial" w:cs="Arial"/>
          <w:w w:val="104"/>
        </w:rPr>
        <w:t>range</w:t>
      </w:r>
    </w:p>
    <w:p w14:paraId="354B8486" w14:textId="77777777" w:rsidR="006610FC" w:rsidRPr="005E7BEC" w:rsidRDefault="006610FC" w:rsidP="006610FC">
      <w:pPr>
        <w:spacing w:before="4"/>
        <w:ind w:left="720" w:right="300" w:firstLine="720"/>
        <w:rPr>
          <w:rFonts w:ascii="Arial" w:hAnsi="Arial" w:cs="Arial"/>
          <w:w w:val="104"/>
        </w:rPr>
      </w:pPr>
    </w:p>
    <w:p w14:paraId="2D27E511" w14:textId="77777777" w:rsidR="006610FC" w:rsidRPr="005E7BEC" w:rsidRDefault="006610FC" w:rsidP="002704E8">
      <w:pPr>
        <w:numPr>
          <w:ilvl w:val="0"/>
          <w:numId w:val="19"/>
        </w:numPr>
        <w:spacing w:line="480" w:lineRule="atLeast"/>
        <w:ind w:right="300"/>
        <w:rPr>
          <w:rFonts w:ascii="Arial" w:hAnsi="Arial" w:cs="Arial"/>
        </w:rPr>
      </w:pPr>
      <w:r w:rsidRPr="005E7BEC">
        <w:rPr>
          <w:rFonts w:ascii="Arial" w:hAnsi="Arial" w:cs="Arial"/>
          <w:w w:val="110"/>
        </w:rPr>
        <w:t>What</w:t>
      </w:r>
      <w:r w:rsidRPr="005E7BEC">
        <w:rPr>
          <w:rFonts w:ascii="Arial" w:hAnsi="Arial" w:cs="Arial"/>
          <w:spacing w:val="16"/>
          <w:w w:val="110"/>
        </w:rPr>
        <w:t xml:space="preserve"> </w:t>
      </w:r>
      <w:r w:rsidRPr="005E7BEC">
        <w:rPr>
          <w:rFonts w:ascii="Arial" w:hAnsi="Arial" w:cs="Arial"/>
        </w:rPr>
        <w:t>is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 xml:space="preserve">another </w:t>
      </w:r>
      <w:r w:rsidRPr="005E7BEC">
        <w:rPr>
          <w:rFonts w:ascii="Arial" w:hAnsi="Arial" w:cs="Arial"/>
          <w:spacing w:val="17"/>
        </w:rPr>
        <w:t>name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ogi</w:t>
      </w:r>
      <w:r w:rsidRPr="005E7BEC">
        <w:rPr>
          <w:rFonts w:ascii="Arial" w:hAnsi="Arial" w:cs="Arial"/>
          <w:spacing w:val="-6"/>
        </w:rPr>
        <w:t>v</w:t>
      </w:r>
      <w:r w:rsidRPr="005E7BEC">
        <w:rPr>
          <w:rFonts w:ascii="Arial" w:hAnsi="Arial" w:cs="Arial"/>
        </w:rPr>
        <w:t xml:space="preserve">e? </w:t>
      </w:r>
    </w:p>
    <w:p w14:paraId="6E8B9597" w14:textId="77777777" w:rsidR="006610FC" w:rsidRPr="005E7BEC" w:rsidRDefault="006610FC" w:rsidP="006610FC">
      <w:pPr>
        <w:spacing w:line="276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3"/>
        </w:rPr>
        <w:t>Histog</w:t>
      </w:r>
      <w:r w:rsidRPr="005E7BEC">
        <w:rPr>
          <w:rFonts w:ascii="Arial" w:hAnsi="Arial" w:cs="Arial"/>
          <w:spacing w:val="1"/>
          <w:w w:val="103"/>
        </w:rPr>
        <w:t>r</w:t>
      </w:r>
      <w:r w:rsidRPr="005E7BEC">
        <w:rPr>
          <w:rFonts w:ascii="Arial" w:hAnsi="Arial" w:cs="Arial"/>
          <w:w w:val="106"/>
        </w:rPr>
        <w:t>am</w:t>
      </w:r>
    </w:p>
    <w:p w14:paraId="7BF6A894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40AE372B" w14:textId="77777777" w:rsidR="006610FC" w:rsidRPr="005E7BEC" w:rsidRDefault="006610FC" w:rsidP="006610FC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spacing w:val="-20"/>
        </w:rPr>
        <w:t>F</w:t>
      </w:r>
      <w:r w:rsidRPr="005E7BEC">
        <w:rPr>
          <w:rFonts w:ascii="Arial" w:hAnsi="Arial" w:cs="Arial"/>
        </w:rPr>
        <w:t xml:space="preserve">requency </w:t>
      </w:r>
      <w:r w:rsidRPr="005E7BEC">
        <w:rPr>
          <w:rFonts w:ascii="Arial" w:hAnsi="Arial" w:cs="Arial"/>
          <w:spacing w:val="4"/>
        </w:rPr>
        <w:t>polygon</w:t>
      </w:r>
    </w:p>
    <w:p w14:paraId="76873AC5" w14:textId="77777777" w:rsidR="006610FC" w:rsidRPr="005E7BEC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723176BA" w14:textId="491BE7BC" w:rsidR="006610FC" w:rsidRPr="005E7BEC" w:rsidRDefault="006610FC" w:rsidP="00651025">
      <w:pPr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lastRenderedPageBreak/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>Cu</w:t>
      </w:r>
      <w:r w:rsidRPr="005E7BEC">
        <w:rPr>
          <w:rFonts w:ascii="Arial" w:hAnsi="Arial" w:cs="Arial"/>
          <w:spacing w:val="-6"/>
        </w:rPr>
        <w:t>m</w:t>
      </w:r>
      <w:r w:rsidRPr="005E7BEC">
        <w:rPr>
          <w:rFonts w:ascii="Arial" w:hAnsi="Arial" w:cs="Arial"/>
        </w:rPr>
        <w:t>ulati</w:t>
      </w:r>
      <w:r w:rsidRPr="005E7BEC">
        <w:rPr>
          <w:rFonts w:ascii="Arial" w:hAnsi="Arial" w:cs="Arial"/>
          <w:spacing w:val="-5"/>
        </w:rPr>
        <w:t>v</w:t>
      </w:r>
      <w:r w:rsidRPr="005E7BEC">
        <w:rPr>
          <w:rFonts w:ascii="Arial" w:hAnsi="Arial" w:cs="Arial"/>
        </w:rPr>
        <w:t xml:space="preserve">e </w:t>
      </w:r>
      <w:r w:rsidRPr="005E7BEC">
        <w:rPr>
          <w:rFonts w:ascii="Arial" w:hAnsi="Arial" w:cs="Arial"/>
          <w:spacing w:val="22"/>
        </w:rPr>
        <w:t>frequency</w:t>
      </w:r>
      <w:r w:rsidRPr="005E7BEC">
        <w:rPr>
          <w:rFonts w:ascii="Arial" w:hAnsi="Arial" w:cs="Arial"/>
          <w:spacing w:val="38"/>
        </w:rPr>
        <w:t xml:space="preserve"> </w:t>
      </w:r>
      <w:r w:rsidRPr="005E7BEC">
        <w:rPr>
          <w:rFonts w:ascii="Arial" w:hAnsi="Arial" w:cs="Arial"/>
          <w:w w:val="106"/>
        </w:rPr>
        <w:t>graph</w:t>
      </w:r>
    </w:p>
    <w:p w14:paraId="6EA4AC03" w14:textId="77777777" w:rsidR="006610FC" w:rsidRPr="005E7BEC" w:rsidRDefault="006610FC" w:rsidP="006610FC">
      <w:pPr>
        <w:ind w:left="720" w:right="300" w:firstLine="720"/>
        <w:rPr>
          <w:rFonts w:ascii="Arial" w:hAnsi="Arial" w:cs="Arial"/>
          <w:w w:val="97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Lorenz</w:t>
      </w:r>
      <w:r w:rsidRPr="005E7BEC">
        <w:rPr>
          <w:rFonts w:ascii="Arial" w:hAnsi="Arial" w:cs="Arial"/>
          <w:spacing w:val="26"/>
        </w:rPr>
        <w:t xml:space="preserve"> </w:t>
      </w:r>
      <w:r w:rsidRPr="005E7BEC">
        <w:rPr>
          <w:rFonts w:ascii="Arial" w:hAnsi="Arial" w:cs="Arial"/>
          <w:w w:val="105"/>
        </w:rPr>
        <w:t>cur</w:t>
      </w:r>
      <w:r w:rsidRPr="005E7BEC">
        <w:rPr>
          <w:rFonts w:ascii="Arial" w:hAnsi="Arial" w:cs="Arial"/>
          <w:spacing w:val="-6"/>
          <w:w w:val="105"/>
        </w:rPr>
        <w:t>v</w:t>
      </w:r>
      <w:r w:rsidRPr="005E7BEC">
        <w:rPr>
          <w:rFonts w:ascii="Arial" w:hAnsi="Arial" w:cs="Arial"/>
          <w:w w:val="97"/>
        </w:rPr>
        <w:t>e</w:t>
      </w:r>
    </w:p>
    <w:p w14:paraId="3E67E567" w14:textId="77777777" w:rsidR="006610FC" w:rsidRDefault="006610FC" w:rsidP="006610FC">
      <w:pPr>
        <w:pStyle w:val="ListParagraph"/>
        <w:ind w:left="0"/>
        <w:jc w:val="both"/>
        <w:rPr>
          <w:rFonts w:ascii="Arial" w:hAnsi="Arial" w:cs="Arial"/>
        </w:rPr>
      </w:pPr>
    </w:p>
    <w:p w14:paraId="32D87311" w14:textId="77777777" w:rsidR="006610FC" w:rsidRDefault="006610FC" w:rsidP="002704E8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430773">
        <w:rPr>
          <w:rFonts w:ascii="Arial" w:hAnsi="Arial" w:cs="Arial"/>
          <w:sz w:val="24"/>
          <w:szCs w:val="24"/>
        </w:rPr>
        <w:t xml:space="preserve">Regression analysis is </w:t>
      </w:r>
    </w:p>
    <w:p w14:paraId="34C31411" w14:textId="77777777" w:rsidR="006610FC" w:rsidRDefault="006610FC" w:rsidP="006610F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3AE58F31" w14:textId="77777777" w:rsidR="006610FC" w:rsidRDefault="006610FC" w:rsidP="002704E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statistical technique that measures the strength o</w:t>
      </w:r>
      <w:r w:rsidRPr="00430773">
        <w:rPr>
          <w:rFonts w:ascii="Arial" w:hAnsi="Arial" w:cs="Arial"/>
          <w:sz w:val="24"/>
          <w:szCs w:val="24"/>
        </w:rPr>
        <w:t>f the relationship between the unknown variable and the set of known variables</w:t>
      </w:r>
      <w:r>
        <w:rPr>
          <w:rFonts w:ascii="Arial" w:hAnsi="Arial" w:cs="Arial"/>
          <w:sz w:val="24"/>
          <w:szCs w:val="24"/>
        </w:rPr>
        <w:t>.</w:t>
      </w:r>
    </w:p>
    <w:p w14:paraId="13B31B6D" w14:textId="77777777" w:rsidR="006610FC" w:rsidRDefault="006610FC" w:rsidP="002704E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430773">
        <w:rPr>
          <w:rFonts w:ascii="Arial" w:hAnsi="Arial" w:cs="Arial"/>
          <w:sz w:val="24"/>
          <w:szCs w:val="24"/>
        </w:rPr>
        <w:t>statistical technique that builds a model of the relationship between the unknown variable and the set of known variables</w:t>
      </w:r>
      <w:r>
        <w:rPr>
          <w:rFonts w:ascii="Arial" w:hAnsi="Arial" w:cs="Arial"/>
          <w:sz w:val="24"/>
          <w:szCs w:val="24"/>
        </w:rPr>
        <w:t>.</w:t>
      </w:r>
    </w:p>
    <w:p w14:paraId="592FE928" w14:textId="77777777" w:rsidR="006610FC" w:rsidRDefault="006610FC" w:rsidP="002704E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statistical technique that is used for gathering data involving </w:t>
      </w:r>
      <w:r w:rsidRPr="00430773">
        <w:rPr>
          <w:rFonts w:ascii="Arial" w:hAnsi="Arial" w:cs="Arial"/>
          <w:sz w:val="24"/>
          <w:szCs w:val="24"/>
        </w:rPr>
        <w:t>the unknown variable and the set of known variables</w:t>
      </w:r>
      <w:r>
        <w:rPr>
          <w:rFonts w:ascii="Arial" w:hAnsi="Arial" w:cs="Arial"/>
          <w:sz w:val="24"/>
          <w:szCs w:val="24"/>
        </w:rPr>
        <w:t>.</w:t>
      </w:r>
    </w:p>
    <w:p w14:paraId="1E108517" w14:textId="77777777" w:rsidR="006610FC" w:rsidRDefault="006610FC" w:rsidP="002704E8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statistical technique for testing hypotheses</w:t>
      </w:r>
    </w:p>
    <w:p w14:paraId="7ACE89DC" w14:textId="77777777" w:rsidR="006610FC" w:rsidRDefault="006610FC" w:rsidP="006610FC">
      <w:pPr>
        <w:pStyle w:val="ListParagraph"/>
        <w:ind w:left="1069"/>
        <w:jc w:val="both"/>
        <w:rPr>
          <w:rFonts w:ascii="Arial" w:hAnsi="Arial" w:cs="Arial"/>
          <w:sz w:val="24"/>
          <w:szCs w:val="24"/>
        </w:rPr>
      </w:pPr>
    </w:p>
    <w:p w14:paraId="608BBA33" w14:textId="77777777" w:rsidR="006610FC" w:rsidRDefault="006610FC" w:rsidP="002704E8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is an example of a measure of dispersion.</w:t>
      </w:r>
    </w:p>
    <w:p w14:paraId="6B732B57" w14:textId="77777777" w:rsidR="006610FC" w:rsidRDefault="006610FC" w:rsidP="002704E8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Mode</w:t>
      </w:r>
    </w:p>
    <w:p w14:paraId="3C528943" w14:textId="77777777" w:rsidR="006610FC" w:rsidRDefault="006610FC" w:rsidP="002704E8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Mean</w:t>
      </w:r>
    </w:p>
    <w:p w14:paraId="4568B578" w14:textId="77777777" w:rsidR="006610FC" w:rsidRDefault="006610FC" w:rsidP="002704E8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Variance</w:t>
      </w:r>
    </w:p>
    <w:p w14:paraId="5D06862C" w14:textId="77777777" w:rsidR="006610FC" w:rsidRDefault="006610FC" w:rsidP="002704E8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Median</w:t>
      </w:r>
    </w:p>
    <w:p w14:paraId="5E562E0F" w14:textId="77777777" w:rsidR="006610FC" w:rsidRPr="00C20844" w:rsidRDefault="006610FC" w:rsidP="006610FC">
      <w:pPr>
        <w:spacing w:line="276" w:lineRule="auto"/>
        <w:jc w:val="both"/>
        <w:rPr>
          <w:rFonts w:ascii="Arial" w:hAnsi="Arial" w:cs="Arial"/>
        </w:rPr>
      </w:pPr>
    </w:p>
    <w:p w14:paraId="29FB1225" w14:textId="7041E90B" w:rsidR="00D23005" w:rsidRPr="00C1427D" w:rsidRDefault="00D23005" w:rsidP="00D23005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C1427D">
        <w:rPr>
          <w:rFonts w:ascii="Arial" w:hAnsi="Arial" w:cs="Arial"/>
        </w:rPr>
        <w:t>The set of all possible outcomes in an experiment is called</w:t>
      </w:r>
    </w:p>
    <w:p w14:paraId="1FF3E1B8" w14:textId="54B5994B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C1427D">
        <w:rPr>
          <w:rFonts w:ascii="Arial" w:hAnsi="Arial" w:cs="Arial"/>
        </w:rPr>
        <w:t>population</w:t>
      </w:r>
    </w:p>
    <w:p w14:paraId="6A27263C" w14:textId="5F266812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Pr="00C1427D">
        <w:rPr>
          <w:rFonts w:ascii="Arial" w:hAnsi="Arial" w:cs="Arial"/>
        </w:rPr>
        <w:t>event</w:t>
      </w:r>
    </w:p>
    <w:p w14:paraId="7AF2B631" w14:textId="67F2D185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</w:t>
      </w:r>
      <w:r w:rsidRPr="00C1427D">
        <w:rPr>
          <w:rFonts w:ascii="Arial" w:hAnsi="Arial" w:cs="Arial"/>
        </w:rPr>
        <w:t>sample space</w:t>
      </w:r>
    </w:p>
    <w:p w14:paraId="4C44734E" w14:textId="04B2A511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</w:t>
      </w:r>
      <w:r w:rsidRPr="00C1427D">
        <w:rPr>
          <w:rFonts w:ascii="Arial" w:hAnsi="Arial" w:cs="Arial"/>
        </w:rPr>
        <w:t>none of these</w:t>
      </w:r>
    </w:p>
    <w:p w14:paraId="79085AC3" w14:textId="77777777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</w:p>
    <w:p w14:paraId="508EEC77" w14:textId="77777777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</w:rPr>
      </w:pPr>
      <w:r w:rsidRPr="00C1427D">
        <w:rPr>
          <w:rFonts w:ascii="Arial" w:hAnsi="Arial" w:cs="Arial"/>
          <w:b/>
        </w:rPr>
        <w:tab/>
        <w:t xml:space="preserve">Use the information below to answer questions </w:t>
      </w:r>
      <w:r w:rsidRPr="00B0086B">
        <w:rPr>
          <w:rFonts w:ascii="Arial" w:hAnsi="Arial" w:cs="Arial"/>
          <w:b/>
          <w:color w:val="000000" w:themeColor="text1"/>
        </w:rPr>
        <w:t xml:space="preserve">14 and 15 </w:t>
      </w:r>
      <w:r w:rsidRPr="00C1427D">
        <w:rPr>
          <w:rFonts w:ascii="Arial" w:hAnsi="Arial" w:cs="Arial"/>
          <w:b/>
        </w:rPr>
        <w:t xml:space="preserve">that follow </w:t>
      </w:r>
      <w:r w:rsidRPr="00C1427D">
        <w:rPr>
          <w:rFonts w:ascii="Arial" w:hAnsi="Arial" w:cs="Arial"/>
          <w:b/>
        </w:rPr>
        <w:tab/>
        <w:t>immediately</w:t>
      </w:r>
      <w:r w:rsidRPr="00C1427D">
        <w:rPr>
          <w:rFonts w:ascii="Arial" w:hAnsi="Arial" w:cs="Arial"/>
          <w:b/>
        </w:rPr>
        <w:tab/>
        <w:t xml:space="preserve">after: </w:t>
      </w:r>
    </w:p>
    <w:p w14:paraId="1612745D" w14:textId="77777777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720"/>
        <w:rPr>
          <w:rFonts w:ascii="Arial" w:hAnsi="Arial" w:cs="Arial"/>
        </w:rPr>
      </w:pPr>
      <w:r w:rsidRPr="00C1427D">
        <w:rPr>
          <w:rFonts w:ascii="Arial" w:hAnsi="Arial" w:cs="Arial"/>
        </w:rPr>
        <w:t xml:space="preserve">Following is a stem and leaf display of ages of customers applying for an </w:t>
      </w:r>
      <w:r w:rsidRPr="00C1427D">
        <w:rPr>
          <w:rFonts w:ascii="Arial" w:hAnsi="Arial" w:cs="Arial"/>
        </w:rPr>
        <w:tab/>
        <w:t>overdraft facility:</w:t>
      </w:r>
    </w:p>
    <w:tbl>
      <w:tblPr>
        <w:tblStyle w:val="TableGrid"/>
        <w:tblW w:w="0" w:type="auto"/>
        <w:tblInd w:w="3685" w:type="dxa"/>
        <w:tblLook w:val="04A0" w:firstRow="1" w:lastRow="0" w:firstColumn="1" w:lastColumn="0" w:noHBand="0" w:noVBand="1"/>
      </w:tblPr>
      <w:tblGrid>
        <w:gridCol w:w="990"/>
        <w:gridCol w:w="2070"/>
      </w:tblGrid>
      <w:tr w:rsidR="00D23005" w:rsidRPr="00C1427D" w14:paraId="58FC3C18" w14:textId="77777777" w:rsidTr="00DB5692"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5D06D32C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jc w:val="right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2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69E03272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 xml:space="preserve">3 5 6 8 </w:t>
            </w:r>
          </w:p>
        </w:tc>
      </w:tr>
      <w:tr w:rsidR="00D23005" w:rsidRPr="00C1427D" w14:paraId="61053028" w14:textId="77777777" w:rsidTr="00DB5692"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5F9A4826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jc w:val="right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3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3CCEB511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1 2 2 5 5 6 7</w:t>
            </w:r>
          </w:p>
        </w:tc>
      </w:tr>
      <w:tr w:rsidR="00D23005" w:rsidRPr="00C1427D" w14:paraId="2C6C576B" w14:textId="77777777" w:rsidTr="00DB5692"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1F154659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jc w:val="right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4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0E3899AE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6 7 8 8 8 9</w:t>
            </w:r>
          </w:p>
        </w:tc>
      </w:tr>
      <w:tr w:rsidR="00D23005" w:rsidRPr="00C1427D" w14:paraId="71FEAA7A" w14:textId="77777777" w:rsidTr="00DB5692"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536267FB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jc w:val="right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013BE64C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1 2 2 6 6 7</w:t>
            </w:r>
          </w:p>
        </w:tc>
      </w:tr>
      <w:tr w:rsidR="00D23005" w:rsidRPr="00C1427D" w14:paraId="0972DFB7" w14:textId="77777777" w:rsidTr="00DB5692">
        <w:tc>
          <w:tcPr>
            <w:tcW w:w="990" w:type="dxa"/>
            <w:tcBorders>
              <w:top w:val="nil"/>
              <w:left w:val="nil"/>
              <w:bottom w:val="nil"/>
            </w:tcBorders>
          </w:tcPr>
          <w:p w14:paraId="51DF055A" w14:textId="77777777" w:rsidR="00D23005" w:rsidRPr="00C1427D" w:rsidRDefault="00D23005" w:rsidP="00DB5692">
            <w:pPr>
              <w:pStyle w:val="NormalWeb"/>
              <w:spacing w:before="0" w:beforeAutospacing="0" w:after="150" w:afterAutospacing="0"/>
              <w:jc w:val="right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6</w:t>
            </w: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14:paraId="73DD3CD0" w14:textId="3078D981" w:rsidR="00D23005" w:rsidRPr="00C1427D" w:rsidRDefault="00D23005" w:rsidP="00D23005">
            <w:pPr>
              <w:pStyle w:val="NormalWeb"/>
              <w:numPr>
                <w:ilvl w:val="0"/>
                <w:numId w:val="22"/>
              </w:numPr>
              <w:spacing w:before="0" w:beforeAutospacing="0" w:after="150" w:afterAutospacing="0"/>
              <w:rPr>
                <w:rFonts w:ascii="Arial" w:hAnsi="Arial" w:cs="Arial"/>
              </w:rPr>
            </w:pPr>
            <w:r w:rsidRPr="00C1427D">
              <w:rPr>
                <w:rFonts w:ascii="Arial" w:hAnsi="Arial" w:cs="Arial"/>
              </w:rPr>
              <w:t>5 7 8</w:t>
            </w:r>
          </w:p>
        </w:tc>
      </w:tr>
    </w:tbl>
    <w:p w14:paraId="16FD358B" w14:textId="77777777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720"/>
        <w:rPr>
          <w:rFonts w:ascii="Arial" w:hAnsi="Arial" w:cs="Arial"/>
        </w:rPr>
      </w:pPr>
      <w:r w:rsidRPr="00C1427D">
        <w:rPr>
          <w:rFonts w:ascii="Arial" w:hAnsi="Arial" w:cs="Arial"/>
        </w:rPr>
        <w:t xml:space="preserve"> </w:t>
      </w:r>
    </w:p>
    <w:p w14:paraId="0AFBC29B" w14:textId="7094551F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14. </w:t>
      </w:r>
      <w:r w:rsidRPr="00C1427D">
        <w:rPr>
          <w:rFonts w:ascii="Arial" w:hAnsi="Arial" w:cs="Arial"/>
        </w:rPr>
        <w:t>The mode of this distribution is ______.</w:t>
      </w:r>
    </w:p>
    <w:p w14:paraId="7765751E" w14:textId="676D6266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135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a) </w:t>
      </w:r>
      <w:r w:rsidRPr="00C1427D">
        <w:rPr>
          <w:rFonts w:ascii="Arial" w:hAnsi="Arial" w:cs="Arial"/>
        </w:rPr>
        <w:t>45</w:t>
      </w:r>
    </w:p>
    <w:p w14:paraId="0A4B04AD" w14:textId="79BF70DB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135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b) </w:t>
      </w:r>
      <w:r w:rsidRPr="00C1427D">
        <w:rPr>
          <w:rFonts w:ascii="Arial" w:hAnsi="Arial" w:cs="Arial"/>
        </w:rPr>
        <w:t>48</w:t>
      </w:r>
    </w:p>
    <w:p w14:paraId="7AFF0F3A" w14:textId="121AE52F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135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c) </w:t>
      </w:r>
      <w:r w:rsidRPr="00C1427D">
        <w:rPr>
          <w:rFonts w:ascii="Arial" w:hAnsi="Arial" w:cs="Arial"/>
        </w:rPr>
        <w:t>14</w:t>
      </w:r>
    </w:p>
    <w:p w14:paraId="25F80E9F" w14:textId="1C659FEC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135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d)  </w:t>
      </w:r>
      <w:r w:rsidRPr="00C1427D">
        <w:rPr>
          <w:rFonts w:ascii="Arial" w:hAnsi="Arial" w:cs="Arial"/>
        </w:rPr>
        <w:t>39</w:t>
      </w:r>
    </w:p>
    <w:p w14:paraId="3855A8A1" w14:textId="77777777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</w:p>
    <w:p w14:paraId="4932EB2D" w14:textId="4F358330" w:rsidR="00D23005" w:rsidRPr="00C1427D" w:rsidRDefault="00D23005" w:rsidP="00D23005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C1427D">
        <w:rPr>
          <w:rFonts w:ascii="Arial" w:hAnsi="Arial" w:cs="Arial"/>
        </w:rPr>
        <w:t>The range of this distribution is ______.</w:t>
      </w:r>
    </w:p>
    <w:p w14:paraId="4174EA26" w14:textId="6F0C5B64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C1427D">
        <w:rPr>
          <w:rFonts w:ascii="Arial" w:hAnsi="Arial" w:cs="Arial"/>
        </w:rPr>
        <w:t>35</w:t>
      </w:r>
    </w:p>
    <w:p w14:paraId="3D47949D" w14:textId="5E48EA28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72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>b)</w:t>
      </w:r>
      <w:r w:rsidRPr="00C1427D">
        <w:rPr>
          <w:rFonts w:ascii="Arial" w:hAnsi="Arial" w:cs="Arial"/>
        </w:rPr>
        <w:t>48</w:t>
      </w:r>
    </w:p>
    <w:p w14:paraId="7E1D1895" w14:textId="5DED95D1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72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>c)</w:t>
      </w:r>
      <w:r w:rsidRPr="00C1427D">
        <w:rPr>
          <w:rFonts w:ascii="Arial" w:hAnsi="Arial" w:cs="Arial"/>
        </w:rPr>
        <w:t>52</w:t>
      </w:r>
    </w:p>
    <w:p w14:paraId="3D450C42" w14:textId="490F1BA4" w:rsidR="00D23005" w:rsidRPr="00C1427D" w:rsidRDefault="00D23005" w:rsidP="00D23005">
      <w:pPr>
        <w:pStyle w:val="NormalWeb"/>
        <w:shd w:val="clear" w:color="auto" w:fill="FFFFFF"/>
        <w:spacing w:before="0" w:beforeAutospacing="0" w:after="150" w:afterAutospacing="0"/>
        <w:ind w:firstLine="720"/>
        <w:rPr>
          <w:rFonts w:ascii="Arial" w:hAnsi="Arial" w:cs="Arial"/>
        </w:rPr>
      </w:pPr>
      <w:r w:rsidRPr="00C1427D">
        <w:rPr>
          <w:rFonts w:ascii="Arial" w:hAnsi="Arial" w:cs="Arial"/>
        </w:rPr>
        <w:tab/>
      </w:r>
      <w:r>
        <w:rPr>
          <w:rFonts w:ascii="Arial" w:hAnsi="Arial" w:cs="Arial"/>
        </w:rPr>
        <w:t>d)</w:t>
      </w:r>
      <w:r w:rsidRPr="00C1427D">
        <w:rPr>
          <w:rFonts w:ascii="Arial" w:hAnsi="Arial" w:cs="Arial"/>
        </w:rPr>
        <w:t>45</w:t>
      </w:r>
    </w:p>
    <w:p w14:paraId="53EC1FEE" w14:textId="77777777" w:rsidR="006610FC" w:rsidRDefault="006610FC" w:rsidP="006610FC">
      <w:pPr>
        <w:spacing w:line="200" w:lineRule="exact"/>
        <w:ind w:right="300"/>
      </w:pPr>
    </w:p>
    <w:p w14:paraId="2491CE0C" w14:textId="77777777" w:rsidR="006610FC" w:rsidRPr="00D97C3E" w:rsidRDefault="006610FC" w:rsidP="00D23005">
      <w:pPr>
        <w:numPr>
          <w:ilvl w:val="0"/>
          <w:numId w:val="23"/>
        </w:numPr>
        <w:spacing w:line="251" w:lineRule="auto"/>
        <w:ind w:right="300"/>
        <w:rPr>
          <w:rFonts w:ascii="Arial" w:hAnsi="Arial" w:cs="Arial"/>
        </w:rPr>
      </w:pPr>
      <w:r w:rsidRPr="00D97C3E">
        <w:rPr>
          <w:rFonts w:ascii="Arial" w:hAnsi="Arial" w:cs="Arial"/>
        </w:rPr>
        <w:t xml:space="preserve">The </w:t>
      </w:r>
      <w:r w:rsidRPr="00D97C3E">
        <w:rPr>
          <w:rFonts w:ascii="Arial" w:hAnsi="Arial" w:cs="Arial"/>
          <w:spacing w:val="3"/>
        </w:rPr>
        <w:t>probability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0"/>
        </w:rPr>
        <w:t>that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1"/>
        </w:rPr>
        <w:t>an</w:t>
      </w:r>
      <w:r w:rsidRPr="00D97C3E">
        <w:rPr>
          <w:rFonts w:ascii="Arial" w:hAnsi="Arial" w:cs="Arial"/>
          <w:spacing w:val="53"/>
        </w:rPr>
        <w:t xml:space="preserve"> </w:t>
      </w:r>
      <w:r w:rsidRPr="00D97C3E">
        <w:rPr>
          <w:rFonts w:ascii="Arial" w:hAnsi="Arial" w:cs="Arial"/>
        </w:rPr>
        <w:t>e</w:t>
      </w:r>
      <w:r w:rsidRPr="00D97C3E">
        <w:rPr>
          <w:rFonts w:ascii="Arial" w:hAnsi="Arial" w:cs="Arial"/>
          <w:spacing w:val="-6"/>
        </w:rPr>
        <w:t>v</w:t>
      </w:r>
      <w:r w:rsidRPr="00D97C3E">
        <w:rPr>
          <w:rFonts w:ascii="Arial" w:hAnsi="Arial" w:cs="Arial"/>
          <w:w w:val="97"/>
        </w:rPr>
        <w:t>e</w:t>
      </w:r>
      <w:r w:rsidRPr="00D97C3E">
        <w:rPr>
          <w:rFonts w:ascii="Arial" w:hAnsi="Arial" w:cs="Arial"/>
          <w:spacing w:val="-6"/>
          <w:w w:val="108"/>
        </w:rPr>
        <w:t>n</w:t>
      </w:r>
      <w:r w:rsidRPr="00D97C3E">
        <w:rPr>
          <w:rFonts w:ascii="Arial" w:hAnsi="Arial" w:cs="Arial"/>
          <w:w w:val="136"/>
        </w:rPr>
        <w:t>t</w:t>
      </w:r>
      <w:r w:rsidRPr="00D97C3E">
        <w:rPr>
          <w:rFonts w:ascii="Arial" w:hAnsi="Arial" w:cs="Arial"/>
        </w:rPr>
        <w:t xml:space="preserve"> happens </w:t>
      </w:r>
      <w:r w:rsidRPr="00D97C3E">
        <w:rPr>
          <w:rFonts w:ascii="Arial" w:hAnsi="Arial" w:cs="Arial"/>
          <w:spacing w:val="17"/>
        </w:rPr>
        <w:t>is</w:t>
      </w:r>
      <w:r w:rsidRPr="00D97C3E">
        <w:rPr>
          <w:rFonts w:ascii="Arial" w:hAnsi="Arial" w:cs="Arial"/>
          <w:spacing w:val="30"/>
        </w:rPr>
        <w:t xml:space="preserve"> </w:t>
      </w:r>
      <w:r w:rsidRPr="00D97C3E">
        <w:rPr>
          <w:rFonts w:ascii="Arial" w:hAnsi="Arial" w:cs="Arial"/>
        </w:rPr>
        <w:t xml:space="preserve">0.42. </w:t>
      </w:r>
      <w:r w:rsidRPr="00D97C3E">
        <w:rPr>
          <w:rFonts w:ascii="Arial" w:hAnsi="Arial" w:cs="Arial"/>
          <w:spacing w:val="28"/>
        </w:rPr>
        <w:t xml:space="preserve"> </w:t>
      </w:r>
      <w:r w:rsidRPr="00D97C3E">
        <w:rPr>
          <w:rFonts w:ascii="Arial" w:hAnsi="Arial" w:cs="Arial"/>
        </w:rPr>
        <w:t xml:space="preserve">What </w:t>
      </w:r>
      <w:r w:rsidRPr="00D97C3E">
        <w:rPr>
          <w:rFonts w:ascii="Arial" w:hAnsi="Arial" w:cs="Arial"/>
          <w:spacing w:val="31"/>
        </w:rPr>
        <w:t>is</w:t>
      </w:r>
      <w:r w:rsidRPr="00D97C3E">
        <w:rPr>
          <w:rFonts w:ascii="Arial" w:hAnsi="Arial" w:cs="Arial"/>
          <w:spacing w:val="30"/>
        </w:rPr>
        <w:t xml:space="preserve"> </w:t>
      </w:r>
      <w:r w:rsidRPr="00D97C3E">
        <w:rPr>
          <w:rFonts w:ascii="Arial" w:hAnsi="Arial" w:cs="Arial"/>
        </w:rPr>
        <w:t xml:space="preserve">the </w:t>
      </w:r>
      <w:r w:rsidRPr="00D97C3E">
        <w:rPr>
          <w:rFonts w:ascii="Arial" w:hAnsi="Arial" w:cs="Arial"/>
          <w:spacing w:val="2"/>
        </w:rPr>
        <w:t>probability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0"/>
        </w:rPr>
        <w:t>that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41"/>
        </w:rPr>
        <w:t>the</w:t>
      </w:r>
      <w:r w:rsidRPr="00D97C3E">
        <w:rPr>
          <w:rFonts w:ascii="Arial" w:hAnsi="Arial" w:cs="Arial"/>
        </w:rPr>
        <w:t xml:space="preserve"> </w:t>
      </w:r>
      <w:r w:rsidRPr="00D97C3E">
        <w:rPr>
          <w:rFonts w:ascii="Arial" w:hAnsi="Arial" w:cs="Arial"/>
          <w:spacing w:val="2"/>
        </w:rPr>
        <w:t>event</w:t>
      </w:r>
      <w:r w:rsidRPr="00D97C3E">
        <w:rPr>
          <w:rFonts w:ascii="Arial" w:hAnsi="Arial" w:cs="Arial"/>
        </w:rPr>
        <w:t xml:space="preserve"> will not</w:t>
      </w:r>
      <w:r w:rsidRPr="00D97C3E">
        <w:rPr>
          <w:rFonts w:ascii="Arial" w:hAnsi="Arial" w:cs="Arial"/>
          <w:spacing w:val="50"/>
        </w:rPr>
        <w:t xml:space="preserve"> </w:t>
      </w:r>
      <w:r w:rsidRPr="00D97C3E">
        <w:rPr>
          <w:rFonts w:ascii="Arial" w:hAnsi="Arial" w:cs="Arial"/>
          <w:w w:val="108"/>
        </w:rPr>
        <w:t>hap</w:t>
      </w:r>
      <w:r w:rsidRPr="00D97C3E">
        <w:rPr>
          <w:rFonts w:ascii="Arial" w:hAnsi="Arial" w:cs="Arial"/>
          <w:spacing w:val="7"/>
          <w:w w:val="108"/>
        </w:rPr>
        <w:t>p</w:t>
      </w:r>
      <w:r w:rsidRPr="00D97C3E">
        <w:rPr>
          <w:rFonts w:ascii="Arial" w:hAnsi="Arial" w:cs="Arial"/>
          <w:w w:val="103"/>
        </w:rPr>
        <w:t>en?</w:t>
      </w:r>
    </w:p>
    <w:p w14:paraId="089A5B02" w14:textId="77777777" w:rsidR="006610FC" w:rsidRPr="005E7BEC" w:rsidRDefault="006610FC" w:rsidP="006610FC">
      <w:pPr>
        <w:tabs>
          <w:tab w:val="left" w:pos="450"/>
        </w:tabs>
        <w:spacing w:line="337" w:lineRule="auto"/>
        <w:ind w:left="450" w:right="300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  <w:t xml:space="preserve">(a) </w:t>
      </w:r>
      <w:r w:rsidRPr="005E7BEC">
        <w:rPr>
          <w:rFonts w:ascii="Arial" w:hAnsi="Arial" w:cs="Arial"/>
          <w:spacing w:val="30"/>
        </w:rPr>
        <w:t xml:space="preserve"> 0</w:t>
      </w:r>
      <w:r w:rsidRPr="005E7BEC">
        <w:rPr>
          <w:rFonts w:ascii="Arial" w:hAnsi="Arial" w:cs="Arial"/>
        </w:rPr>
        <w:t xml:space="preserve">.42 </w:t>
      </w:r>
    </w:p>
    <w:p w14:paraId="24A21B7E" w14:textId="77777777" w:rsidR="006610FC" w:rsidRPr="005E7BEC" w:rsidRDefault="006610FC" w:rsidP="006610FC">
      <w:pPr>
        <w:tabs>
          <w:tab w:val="left" w:pos="450"/>
        </w:tabs>
        <w:spacing w:line="337" w:lineRule="auto"/>
        <w:ind w:left="450" w:right="300"/>
        <w:rPr>
          <w:rFonts w:ascii="Arial" w:hAnsi="Arial" w:cs="Arial"/>
        </w:rPr>
      </w:pPr>
      <w:r w:rsidRPr="005E7BEC">
        <w:rPr>
          <w:rFonts w:ascii="Arial" w:hAnsi="Arial" w:cs="Arial"/>
        </w:rPr>
        <w:tab/>
      </w:r>
      <w:r w:rsidRPr="005E7BEC">
        <w:rPr>
          <w:rFonts w:ascii="Arial" w:hAnsi="Arial" w:cs="Arial"/>
        </w:rPr>
        <w:tab/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0</w:t>
      </w:r>
    </w:p>
    <w:p w14:paraId="7A057A5A" w14:textId="77777777" w:rsidR="006610FC" w:rsidRPr="005E7BEC" w:rsidRDefault="006610FC" w:rsidP="006610FC">
      <w:pPr>
        <w:spacing w:before="4"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</w:rPr>
        <w:t xml:space="preserve">0.58 </w:t>
      </w:r>
    </w:p>
    <w:p w14:paraId="3F33B6C5" w14:textId="77777777" w:rsidR="006610FC" w:rsidRPr="005E7BEC" w:rsidRDefault="006610FC" w:rsidP="006610FC">
      <w:pPr>
        <w:spacing w:before="4" w:line="337" w:lineRule="auto"/>
        <w:ind w:left="720" w:right="300" w:firstLine="72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(d)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1</w:t>
      </w:r>
    </w:p>
    <w:p w14:paraId="3DF788F2" w14:textId="77777777" w:rsidR="006610FC" w:rsidRPr="005E7BEC" w:rsidRDefault="006610FC" w:rsidP="006610FC">
      <w:pPr>
        <w:spacing w:before="4" w:line="337" w:lineRule="auto"/>
        <w:ind w:left="720" w:right="300" w:firstLine="720"/>
        <w:rPr>
          <w:rFonts w:ascii="Arial" w:hAnsi="Arial" w:cs="Arial"/>
        </w:rPr>
      </w:pPr>
    </w:p>
    <w:p w14:paraId="5C4D7C89" w14:textId="77777777" w:rsidR="006610FC" w:rsidRPr="005E7BEC" w:rsidRDefault="006610FC" w:rsidP="006610FC">
      <w:pPr>
        <w:spacing w:before="4" w:line="100" w:lineRule="exact"/>
        <w:ind w:right="300"/>
        <w:rPr>
          <w:rFonts w:ascii="Arial" w:hAnsi="Arial" w:cs="Arial"/>
        </w:rPr>
      </w:pPr>
    </w:p>
    <w:p w14:paraId="23AF7EB2" w14:textId="77777777" w:rsidR="006610FC" w:rsidRPr="005E7BEC" w:rsidRDefault="006610FC" w:rsidP="00D23005">
      <w:pPr>
        <w:numPr>
          <w:ilvl w:val="0"/>
          <w:numId w:val="23"/>
        </w:numPr>
        <w:ind w:right="300"/>
        <w:rPr>
          <w:rFonts w:ascii="Arial" w:hAnsi="Arial" w:cs="Arial"/>
          <w:w w:val="107"/>
        </w:rPr>
      </w:pPr>
      <w:r w:rsidRPr="005E7BEC">
        <w:rPr>
          <w:rFonts w:ascii="Arial" w:hAnsi="Arial" w:cs="Arial"/>
        </w:rPr>
        <w:t>Consider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foll</w:t>
      </w:r>
      <w:r w:rsidRPr="005E7BEC">
        <w:rPr>
          <w:rFonts w:ascii="Arial" w:hAnsi="Arial" w:cs="Arial"/>
          <w:spacing w:val="-6"/>
        </w:rPr>
        <w:t>o</w:t>
      </w:r>
      <w:r w:rsidRPr="005E7BEC">
        <w:rPr>
          <w:rFonts w:ascii="Arial" w:hAnsi="Arial" w:cs="Arial"/>
        </w:rPr>
        <w:t>wing</w:t>
      </w:r>
      <w:r w:rsidRPr="005E7BEC">
        <w:rPr>
          <w:rFonts w:ascii="Arial" w:hAnsi="Arial" w:cs="Arial"/>
          <w:spacing w:val="1"/>
        </w:rPr>
        <w:t xml:space="preserve"> </w:t>
      </w:r>
      <w:r w:rsidRPr="005E7BEC">
        <w:rPr>
          <w:rFonts w:ascii="Arial" w:hAnsi="Arial" w:cs="Arial"/>
        </w:rPr>
        <w:t xml:space="preserve">data: 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>310,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420,</w:t>
      </w:r>
      <w:r w:rsidRPr="005E7BEC">
        <w:rPr>
          <w:rFonts w:ascii="Arial" w:hAnsi="Arial" w:cs="Arial"/>
          <w:spacing w:val="12"/>
        </w:rPr>
        <w:t xml:space="preserve"> </w:t>
      </w:r>
      <w:r w:rsidRPr="005E7BEC">
        <w:rPr>
          <w:rFonts w:ascii="Arial" w:hAnsi="Arial" w:cs="Arial"/>
        </w:rPr>
        <w:t>45,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40,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220,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240,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180,</w:t>
      </w:r>
      <w:r w:rsidRPr="005E7BEC">
        <w:rPr>
          <w:rFonts w:ascii="Arial" w:hAnsi="Arial" w:cs="Arial"/>
          <w:spacing w:val="11"/>
        </w:rPr>
        <w:t xml:space="preserve"> </w:t>
      </w:r>
      <w:r w:rsidRPr="005E7BEC">
        <w:rPr>
          <w:rFonts w:ascii="Arial" w:hAnsi="Arial" w:cs="Arial"/>
        </w:rPr>
        <w:t>90.</w:t>
      </w:r>
      <w:r w:rsidRPr="005E7BEC">
        <w:rPr>
          <w:rFonts w:ascii="Arial" w:hAnsi="Arial" w:cs="Arial"/>
          <w:spacing w:val="42"/>
        </w:rPr>
        <w:t xml:space="preserve"> </w:t>
      </w:r>
      <w:r w:rsidRPr="005E7BEC">
        <w:rPr>
          <w:rFonts w:ascii="Arial" w:hAnsi="Arial" w:cs="Arial"/>
        </w:rPr>
        <w:t xml:space="preserve">Compute </w:t>
      </w:r>
      <w:r w:rsidRPr="005E7BEC">
        <w:rPr>
          <w:rFonts w:ascii="Arial" w:hAnsi="Arial" w:cs="Arial"/>
          <w:spacing w:val="10"/>
        </w:rPr>
        <w:t>the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 xml:space="preserve">quartile </w:t>
      </w:r>
      <w:r w:rsidRPr="005E7BEC">
        <w:rPr>
          <w:rFonts w:ascii="Arial" w:hAnsi="Arial" w:cs="Arial"/>
          <w:spacing w:val="10"/>
        </w:rPr>
        <w:t>Q3</w:t>
      </w:r>
      <w:r w:rsidRPr="005E7BEC">
        <w:rPr>
          <w:rFonts w:ascii="Arial" w:hAnsi="Arial" w:cs="Arial"/>
          <w:w w:val="107"/>
        </w:rPr>
        <w:t>.</w:t>
      </w:r>
    </w:p>
    <w:p w14:paraId="1E9C2DDC" w14:textId="77777777" w:rsidR="006610FC" w:rsidRPr="005E7BEC" w:rsidRDefault="006610FC" w:rsidP="002704E8">
      <w:pPr>
        <w:pStyle w:val="ListParagraph"/>
        <w:numPr>
          <w:ilvl w:val="0"/>
          <w:numId w:val="18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220</w:t>
      </w:r>
    </w:p>
    <w:p w14:paraId="6898176D" w14:textId="77777777" w:rsidR="006610FC" w:rsidRPr="005E7BEC" w:rsidRDefault="006610FC" w:rsidP="002704E8">
      <w:pPr>
        <w:pStyle w:val="ListParagraph"/>
        <w:numPr>
          <w:ilvl w:val="0"/>
          <w:numId w:val="18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240</w:t>
      </w:r>
    </w:p>
    <w:p w14:paraId="2DC7ADE1" w14:textId="77777777" w:rsidR="006610FC" w:rsidRPr="005E7BEC" w:rsidRDefault="006610FC" w:rsidP="002704E8">
      <w:pPr>
        <w:pStyle w:val="ListParagraph"/>
        <w:numPr>
          <w:ilvl w:val="0"/>
          <w:numId w:val="18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200</w:t>
      </w:r>
    </w:p>
    <w:p w14:paraId="60665F30" w14:textId="77777777" w:rsidR="006610FC" w:rsidRPr="005E7BEC" w:rsidRDefault="006610FC" w:rsidP="002704E8">
      <w:pPr>
        <w:pStyle w:val="ListParagraph"/>
        <w:numPr>
          <w:ilvl w:val="0"/>
          <w:numId w:val="18"/>
        </w:numPr>
        <w:spacing w:after="0" w:line="360" w:lineRule="auto"/>
        <w:ind w:right="302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107"/>
          <w:sz w:val="24"/>
          <w:szCs w:val="24"/>
        </w:rPr>
        <w:t xml:space="preserve"> 320</w:t>
      </w:r>
    </w:p>
    <w:p w14:paraId="525E9518" w14:textId="77777777" w:rsidR="006610FC" w:rsidRPr="005E7BEC" w:rsidRDefault="006610FC" w:rsidP="006610FC">
      <w:pPr>
        <w:ind w:left="720" w:right="300" w:hanging="720"/>
        <w:jc w:val="center"/>
        <w:rPr>
          <w:rFonts w:ascii="Arial" w:hAnsi="Arial" w:cs="Arial"/>
        </w:rPr>
      </w:pPr>
    </w:p>
    <w:p w14:paraId="118A9FB3" w14:textId="77777777" w:rsidR="006610FC" w:rsidRPr="005E7BEC" w:rsidRDefault="006610FC" w:rsidP="006610FC">
      <w:pPr>
        <w:spacing w:before="4" w:line="120" w:lineRule="exact"/>
        <w:ind w:right="300"/>
        <w:rPr>
          <w:rFonts w:ascii="Arial" w:hAnsi="Arial" w:cs="Arial"/>
        </w:rPr>
      </w:pPr>
    </w:p>
    <w:p w14:paraId="0E1D51AC" w14:textId="77777777" w:rsidR="006610FC" w:rsidRPr="005E7BEC" w:rsidRDefault="006610FC" w:rsidP="006610FC">
      <w:pPr>
        <w:spacing w:before="4" w:line="100" w:lineRule="exact"/>
        <w:ind w:right="300"/>
        <w:rPr>
          <w:rFonts w:ascii="Arial" w:hAnsi="Arial" w:cs="Arial"/>
        </w:rPr>
      </w:pPr>
    </w:p>
    <w:p w14:paraId="15D2FD71" w14:textId="77777777" w:rsidR="006610FC" w:rsidRPr="005E7BEC" w:rsidRDefault="006610FC" w:rsidP="00D23005">
      <w:pPr>
        <w:numPr>
          <w:ilvl w:val="0"/>
          <w:numId w:val="23"/>
        </w:numPr>
        <w:spacing w:line="251" w:lineRule="auto"/>
        <w:ind w:right="300"/>
        <w:jc w:val="both"/>
        <w:rPr>
          <w:rFonts w:ascii="Arial" w:hAnsi="Arial" w:cs="Arial"/>
        </w:rPr>
      </w:pPr>
      <w:r w:rsidRPr="005E7BEC">
        <w:rPr>
          <w:rFonts w:ascii="Arial" w:hAnsi="Arial" w:cs="Arial"/>
        </w:rPr>
        <w:t>A</w:t>
      </w:r>
      <w:r w:rsidRPr="005E7BEC">
        <w:rPr>
          <w:rFonts w:ascii="Arial" w:hAnsi="Arial" w:cs="Arial"/>
          <w:spacing w:val="10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divided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su</w:t>
      </w:r>
      <w:r w:rsidRPr="005E7BEC">
        <w:rPr>
          <w:rFonts w:ascii="Arial" w:hAnsi="Arial" w:cs="Arial"/>
          <w:spacing w:val="14"/>
        </w:rPr>
        <w:t>b</w:t>
      </w:r>
      <w:r w:rsidRPr="005E7BEC">
        <w:rPr>
          <w:rFonts w:ascii="Arial" w:hAnsi="Arial" w:cs="Arial"/>
        </w:rPr>
        <w:t>jects</w:t>
      </w:r>
      <w:r w:rsidRPr="005E7BEC">
        <w:rPr>
          <w:rFonts w:ascii="Arial" w:hAnsi="Arial" w:cs="Arial"/>
          <w:spacing w:val="47"/>
        </w:rPr>
        <w:t xml:space="preserve"> </w:t>
      </w:r>
      <w:r w:rsidRPr="005E7BEC">
        <w:rPr>
          <w:rFonts w:ascii="Arial" w:hAnsi="Arial" w:cs="Arial"/>
        </w:rPr>
        <w:t>i</w:t>
      </w:r>
      <w:r w:rsidRPr="005E7BEC">
        <w:rPr>
          <w:rFonts w:ascii="Arial" w:hAnsi="Arial" w:cs="Arial"/>
          <w:spacing w:val="-6"/>
        </w:rPr>
        <w:t>n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  <w:spacing w:val="-7"/>
          <w:w w:val="136"/>
        </w:rPr>
        <w:t>t</w:t>
      </w:r>
      <w:r w:rsidRPr="005E7BEC">
        <w:rPr>
          <w:rFonts w:ascii="Arial" w:hAnsi="Arial" w:cs="Arial"/>
          <w:spacing w:val="-6"/>
          <w:w w:val="97"/>
        </w:rPr>
        <w:t>w</w:t>
      </w:r>
      <w:r w:rsidRPr="005E7BEC">
        <w:rPr>
          <w:rFonts w:ascii="Arial" w:hAnsi="Arial" w:cs="Arial"/>
          <w:w w:val="97"/>
        </w:rPr>
        <w:t>o</w:t>
      </w:r>
      <w:r w:rsidRPr="005E7BEC">
        <w:rPr>
          <w:rFonts w:ascii="Arial" w:hAnsi="Arial" w:cs="Arial"/>
          <w:spacing w:val="8"/>
        </w:rPr>
        <w:t xml:space="preserve"> </w:t>
      </w:r>
      <w:r w:rsidRPr="005E7BEC">
        <w:rPr>
          <w:rFonts w:ascii="Arial" w:hAnsi="Arial" w:cs="Arial"/>
        </w:rPr>
        <w:t>groups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according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to</w:t>
      </w:r>
      <w:r w:rsidRPr="005E7BEC">
        <w:rPr>
          <w:rFonts w:ascii="Arial" w:hAnsi="Arial" w:cs="Arial"/>
          <w:spacing w:val="28"/>
        </w:rPr>
        <w:t xml:space="preserve"> </w:t>
      </w:r>
      <w:r w:rsidRPr="005E7BEC">
        <w:rPr>
          <w:rFonts w:ascii="Arial" w:hAnsi="Arial" w:cs="Arial"/>
        </w:rPr>
        <w:t>gender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</w:rPr>
        <w:t>and</w:t>
      </w:r>
      <w:r w:rsidRPr="005E7BEC">
        <w:rPr>
          <w:rFonts w:ascii="Arial" w:hAnsi="Arial" w:cs="Arial"/>
          <w:spacing w:val="37"/>
        </w:rPr>
        <w:t xml:space="preserve"> </w:t>
      </w:r>
      <w:r w:rsidRPr="005E7BEC">
        <w:rPr>
          <w:rFonts w:ascii="Arial" w:hAnsi="Arial" w:cs="Arial"/>
        </w:rPr>
        <w:t>then</w:t>
      </w:r>
      <w:r w:rsidRPr="005E7BEC">
        <w:rPr>
          <w:rFonts w:ascii="Arial" w:hAnsi="Arial" w:cs="Arial"/>
          <w:spacing w:val="50"/>
        </w:rPr>
        <w:t xml:space="preserve"> </w:t>
      </w:r>
      <w:r w:rsidRPr="005E7BEC">
        <w:rPr>
          <w:rFonts w:ascii="Arial" w:hAnsi="Arial" w:cs="Arial"/>
        </w:rPr>
        <w:t>selected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  <w:w w:val="103"/>
        </w:rPr>
        <w:t>me</w:t>
      </w:r>
      <w:r w:rsidRPr="005E7BEC">
        <w:rPr>
          <w:rFonts w:ascii="Arial" w:hAnsi="Arial" w:cs="Arial"/>
          <w:spacing w:val="-6"/>
          <w:w w:val="103"/>
        </w:rPr>
        <w:t>m</w:t>
      </w:r>
      <w:r w:rsidRPr="005E7BEC">
        <w:rPr>
          <w:rFonts w:ascii="Arial" w:hAnsi="Arial" w:cs="Arial"/>
          <w:spacing w:val="7"/>
          <w:w w:val="108"/>
        </w:rPr>
        <w:t>b</w:t>
      </w:r>
      <w:r w:rsidRPr="005E7BEC">
        <w:rPr>
          <w:rFonts w:ascii="Arial" w:hAnsi="Arial" w:cs="Arial"/>
          <w:w w:val="102"/>
        </w:rPr>
        <w:t xml:space="preserve">ers </w:t>
      </w:r>
      <w:r w:rsidRPr="005E7BEC">
        <w:rPr>
          <w:rFonts w:ascii="Arial" w:hAnsi="Arial" w:cs="Arial"/>
        </w:rPr>
        <w:t>from</w:t>
      </w:r>
      <w:r w:rsidRPr="005E7BEC">
        <w:rPr>
          <w:rFonts w:ascii="Arial" w:hAnsi="Arial" w:cs="Arial"/>
          <w:spacing w:val="24"/>
        </w:rPr>
        <w:t xml:space="preserve"> </w:t>
      </w:r>
      <w:r w:rsidRPr="005E7BEC">
        <w:rPr>
          <w:rFonts w:ascii="Arial" w:hAnsi="Arial" w:cs="Arial"/>
        </w:rPr>
        <w:t>ea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</w:t>
      </w:r>
      <w:r w:rsidRPr="005E7BEC">
        <w:rPr>
          <w:rFonts w:ascii="Arial" w:hAnsi="Arial" w:cs="Arial"/>
          <w:spacing w:val="31"/>
        </w:rPr>
        <w:t xml:space="preserve"> </w:t>
      </w:r>
      <w:r w:rsidRPr="005E7BEC">
        <w:rPr>
          <w:rFonts w:ascii="Arial" w:hAnsi="Arial" w:cs="Arial"/>
        </w:rPr>
        <w:t>group</w:t>
      </w:r>
      <w:r w:rsidRPr="005E7BEC">
        <w:rPr>
          <w:rFonts w:ascii="Arial" w:hAnsi="Arial" w:cs="Arial"/>
          <w:spacing w:val="41"/>
        </w:rPr>
        <w:t xml:space="preserve"> </w:t>
      </w:r>
      <w:r w:rsidRPr="005E7BEC">
        <w:rPr>
          <w:rFonts w:ascii="Arial" w:hAnsi="Arial" w:cs="Arial"/>
        </w:rPr>
        <w:t>for</w:t>
      </w:r>
      <w:r w:rsidRPr="005E7BEC">
        <w:rPr>
          <w:rFonts w:ascii="Arial" w:hAnsi="Arial" w:cs="Arial"/>
          <w:spacing w:val="15"/>
        </w:rPr>
        <w:t xml:space="preserve"> 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36"/>
        </w:rPr>
        <w:t xml:space="preserve"> </w:t>
      </w:r>
      <w:r w:rsidRPr="005E7BEC">
        <w:rPr>
          <w:rFonts w:ascii="Arial" w:hAnsi="Arial" w:cs="Arial"/>
        </w:rPr>
        <w:t xml:space="preserve">sample. </w:t>
      </w:r>
      <w:r w:rsidRPr="005E7BEC">
        <w:rPr>
          <w:rFonts w:ascii="Arial" w:hAnsi="Arial" w:cs="Arial"/>
          <w:spacing w:val="7"/>
        </w:rPr>
        <w:t xml:space="preserve"> </w:t>
      </w:r>
      <w:r w:rsidRPr="005E7BEC">
        <w:rPr>
          <w:rFonts w:ascii="Arial" w:hAnsi="Arial" w:cs="Arial"/>
        </w:rPr>
        <w:t xml:space="preserve">What </w:t>
      </w:r>
      <w:r w:rsidRPr="005E7BEC">
        <w:rPr>
          <w:rFonts w:ascii="Arial" w:hAnsi="Arial" w:cs="Arial"/>
          <w:spacing w:val="16"/>
        </w:rPr>
        <w:t>sampling</w:t>
      </w:r>
      <w:r w:rsidRPr="005E7BEC">
        <w:rPr>
          <w:rFonts w:ascii="Arial" w:hAnsi="Arial" w:cs="Arial"/>
          <w:spacing w:val="45"/>
        </w:rPr>
        <w:t xml:space="preserve"> </w:t>
      </w:r>
      <w:r w:rsidRPr="005E7BEC">
        <w:rPr>
          <w:rFonts w:ascii="Arial" w:hAnsi="Arial" w:cs="Arial"/>
        </w:rPr>
        <w:t>meth</w:t>
      </w:r>
      <w:r w:rsidRPr="005E7BEC">
        <w:rPr>
          <w:rFonts w:ascii="Arial" w:hAnsi="Arial" w:cs="Arial"/>
          <w:spacing w:val="7"/>
        </w:rPr>
        <w:t>o</w:t>
      </w:r>
      <w:r w:rsidRPr="005E7BEC">
        <w:rPr>
          <w:rFonts w:ascii="Arial" w:hAnsi="Arial" w:cs="Arial"/>
        </w:rPr>
        <w:t xml:space="preserve">d </w:t>
      </w:r>
      <w:r w:rsidRPr="005E7BEC">
        <w:rPr>
          <w:rFonts w:ascii="Arial" w:hAnsi="Arial" w:cs="Arial"/>
          <w:spacing w:val="4"/>
        </w:rPr>
        <w:t>was</w:t>
      </w:r>
      <w:r w:rsidRPr="005E7BEC">
        <w:rPr>
          <w:rFonts w:ascii="Arial" w:hAnsi="Arial" w:cs="Arial"/>
          <w:spacing w:val="21"/>
        </w:rPr>
        <w:t xml:space="preserve"> </w:t>
      </w:r>
      <w:r w:rsidRPr="005E7BEC">
        <w:rPr>
          <w:rFonts w:ascii="Arial" w:hAnsi="Arial" w:cs="Arial"/>
        </w:rPr>
        <w:t>the</w:t>
      </w:r>
      <w:r w:rsidRPr="005E7BEC">
        <w:rPr>
          <w:rFonts w:ascii="Arial" w:hAnsi="Arial" w:cs="Arial"/>
          <w:spacing w:val="48"/>
        </w:rPr>
        <w:t xml:space="preserve"> </w:t>
      </w:r>
      <w:r w:rsidRPr="005E7BEC">
        <w:rPr>
          <w:rFonts w:ascii="Arial" w:hAnsi="Arial" w:cs="Arial"/>
        </w:rPr>
        <w:t>resear</w:t>
      </w:r>
      <w:r w:rsidRPr="005E7BEC">
        <w:rPr>
          <w:rFonts w:ascii="Arial" w:hAnsi="Arial" w:cs="Arial"/>
          <w:spacing w:val="-6"/>
        </w:rPr>
        <w:t>c</w:t>
      </w:r>
      <w:r w:rsidRPr="005E7BEC">
        <w:rPr>
          <w:rFonts w:ascii="Arial" w:hAnsi="Arial" w:cs="Arial"/>
        </w:rPr>
        <w:t>her</w:t>
      </w:r>
      <w:r w:rsidRPr="005E7BEC">
        <w:rPr>
          <w:rFonts w:ascii="Arial" w:hAnsi="Arial" w:cs="Arial"/>
          <w:spacing w:val="57"/>
        </w:rPr>
        <w:t xml:space="preserve"> </w:t>
      </w:r>
      <w:r w:rsidRPr="005E7BEC">
        <w:rPr>
          <w:rFonts w:ascii="Arial" w:hAnsi="Arial" w:cs="Arial"/>
          <w:w w:val="102"/>
        </w:rPr>
        <w:t>using?</w:t>
      </w:r>
    </w:p>
    <w:p w14:paraId="5A51963D" w14:textId="77777777" w:rsidR="006610FC" w:rsidRPr="005E7BEC" w:rsidRDefault="006610FC" w:rsidP="006610FC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(a) </w:t>
      </w:r>
      <w:r w:rsidRPr="005E7BEC">
        <w:rPr>
          <w:rFonts w:ascii="Arial" w:hAnsi="Arial" w:cs="Arial"/>
          <w:spacing w:val="30"/>
        </w:rPr>
        <w:t xml:space="preserve"> </w:t>
      </w:r>
      <w:r w:rsidRPr="005E7BEC">
        <w:rPr>
          <w:rFonts w:ascii="Arial" w:hAnsi="Arial" w:cs="Arial"/>
          <w:w w:val="107"/>
        </w:rPr>
        <w:t>Cluster</w:t>
      </w:r>
    </w:p>
    <w:p w14:paraId="06FD993A" w14:textId="77777777" w:rsidR="006610FC" w:rsidRPr="005E7BEC" w:rsidRDefault="006610FC" w:rsidP="006610FC">
      <w:pPr>
        <w:spacing w:before="3" w:line="100" w:lineRule="exact"/>
        <w:ind w:left="1440" w:right="300"/>
        <w:rPr>
          <w:rFonts w:ascii="Arial" w:hAnsi="Arial" w:cs="Arial"/>
        </w:rPr>
      </w:pPr>
    </w:p>
    <w:p w14:paraId="49EBEB3C" w14:textId="77777777" w:rsidR="006610FC" w:rsidRPr="005E7BEC" w:rsidRDefault="006610FC" w:rsidP="006610FC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(b) </w:t>
      </w:r>
      <w:r w:rsidRPr="005E7BEC">
        <w:rPr>
          <w:rFonts w:ascii="Arial" w:hAnsi="Arial" w:cs="Arial"/>
          <w:spacing w:val="29"/>
        </w:rPr>
        <w:t xml:space="preserve"> </w:t>
      </w:r>
      <w:r w:rsidRPr="005E7BEC">
        <w:rPr>
          <w:rFonts w:ascii="Arial" w:hAnsi="Arial" w:cs="Arial"/>
          <w:w w:val="108"/>
        </w:rPr>
        <w:t>Ra</w:t>
      </w:r>
      <w:r w:rsidRPr="005E7BEC">
        <w:rPr>
          <w:rFonts w:ascii="Arial" w:hAnsi="Arial" w:cs="Arial"/>
          <w:w w:val="104"/>
        </w:rPr>
        <w:t>ndom</w:t>
      </w:r>
    </w:p>
    <w:p w14:paraId="7AAC3A3B" w14:textId="77777777" w:rsidR="006610FC" w:rsidRPr="005E7BEC" w:rsidRDefault="006610FC" w:rsidP="006610FC">
      <w:pPr>
        <w:spacing w:before="3" w:line="100" w:lineRule="exact"/>
        <w:ind w:left="1440" w:right="300"/>
        <w:rPr>
          <w:rFonts w:ascii="Arial" w:hAnsi="Arial" w:cs="Arial"/>
        </w:rPr>
      </w:pPr>
    </w:p>
    <w:p w14:paraId="3C42D6AE" w14:textId="77777777" w:rsidR="006610FC" w:rsidRPr="005E7BEC" w:rsidRDefault="006610FC" w:rsidP="006610FC">
      <w:pPr>
        <w:ind w:left="1440" w:right="300"/>
        <w:rPr>
          <w:rFonts w:ascii="Arial" w:hAnsi="Arial" w:cs="Arial"/>
        </w:rPr>
      </w:pPr>
      <w:r w:rsidRPr="005E7BEC">
        <w:rPr>
          <w:rFonts w:ascii="Arial" w:hAnsi="Arial" w:cs="Arial"/>
        </w:rPr>
        <w:t xml:space="preserve">(c) </w:t>
      </w:r>
      <w:r w:rsidRPr="005E7BEC">
        <w:rPr>
          <w:rFonts w:ascii="Arial" w:hAnsi="Arial" w:cs="Arial"/>
          <w:spacing w:val="16"/>
        </w:rPr>
        <w:t xml:space="preserve"> </w:t>
      </w:r>
      <w:r w:rsidRPr="005E7BEC">
        <w:rPr>
          <w:rFonts w:ascii="Arial" w:hAnsi="Arial" w:cs="Arial"/>
          <w:w w:val="105"/>
        </w:rPr>
        <w:t>Systematic</w:t>
      </w:r>
    </w:p>
    <w:p w14:paraId="6B32A4C1" w14:textId="77777777" w:rsidR="006610FC" w:rsidRPr="005E7BEC" w:rsidRDefault="006610FC" w:rsidP="006610FC">
      <w:pPr>
        <w:spacing w:before="3" w:line="100" w:lineRule="exact"/>
        <w:ind w:left="1440" w:right="300"/>
        <w:rPr>
          <w:rFonts w:ascii="Arial" w:hAnsi="Arial" w:cs="Arial"/>
        </w:rPr>
      </w:pPr>
    </w:p>
    <w:p w14:paraId="10E76E43" w14:textId="77777777" w:rsidR="006610FC" w:rsidRPr="005E7BEC" w:rsidRDefault="006610FC" w:rsidP="002704E8">
      <w:pPr>
        <w:pStyle w:val="ListParagraph"/>
        <w:numPr>
          <w:ilvl w:val="0"/>
          <w:numId w:val="18"/>
        </w:numPr>
        <w:spacing w:after="0" w:line="240" w:lineRule="auto"/>
        <w:ind w:right="300"/>
        <w:rPr>
          <w:rFonts w:ascii="Arial" w:hAnsi="Arial" w:cs="Arial"/>
          <w:w w:val="107"/>
          <w:sz w:val="24"/>
          <w:szCs w:val="24"/>
        </w:rPr>
      </w:pPr>
      <w:r w:rsidRPr="005E7BEC">
        <w:rPr>
          <w:rFonts w:ascii="Arial" w:hAnsi="Arial" w:cs="Arial"/>
          <w:w w:val="97"/>
          <w:sz w:val="24"/>
          <w:szCs w:val="24"/>
        </w:rPr>
        <w:t>S</w:t>
      </w:r>
      <w:r w:rsidRPr="005E7BEC">
        <w:rPr>
          <w:rFonts w:ascii="Arial" w:hAnsi="Arial" w:cs="Arial"/>
          <w:w w:val="107"/>
          <w:sz w:val="24"/>
          <w:szCs w:val="24"/>
        </w:rPr>
        <w:t>tratified</w:t>
      </w:r>
    </w:p>
    <w:p w14:paraId="197DB46B" w14:textId="77777777" w:rsidR="006610FC" w:rsidRPr="005E7BEC" w:rsidRDefault="006610FC" w:rsidP="006610FC">
      <w:pPr>
        <w:pStyle w:val="ListParagraph"/>
        <w:ind w:left="1800" w:right="300"/>
        <w:rPr>
          <w:rFonts w:ascii="Arial" w:hAnsi="Arial" w:cs="Arial"/>
          <w:sz w:val="24"/>
          <w:szCs w:val="24"/>
        </w:rPr>
      </w:pPr>
    </w:p>
    <w:p w14:paraId="067F2991" w14:textId="569BFD2E" w:rsidR="006610FC" w:rsidRPr="00651025" w:rsidRDefault="006610FC" w:rsidP="00D23005">
      <w:pPr>
        <w:pStyle w:val="ListParagraph"/>
        <w:numPr>
          <w:ilvl w:val="0"/>
          <w:numId w:val="24"/>
        </w:numPr>
        <w:ind w:right="300"/>
        <w:rPr>
          <w:rFonts w:ascii="Arial" w:hAnsi="Arial" w:cs="Arial"/>
          <w:w w:val="102"/>
          <w:sz w:val="24"/>
          <w:szCs w:val="24"/>
        </w:rPr>
      </w:pPr>
      <w:r w:rsidRPr="00651025">
        <w:rPr>
          <w:rFonts w:ascii="Arial" w:hAnsi="Arial" w:cs="Arial"/>
          <w:sz w:val="24"/>
          <w:szCs w:val="24"/>
        </w:rPr>
        <w:lastRenderedPageBreak/>
        <w:t>Name</w:t>
      </w:r>
      <w:r w:rsidRPr="00651025">
        <w:rPr>
          <w:rFonts w:ascii="Arial" w:hAnsi="Arial" w:cs="Arial"/>
          <w:spacing w:val="35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the</w:t>
      </w:r>
      <w:r w:rsidRPr="00651025">
        <w:rPr>
          <w:rFonts w:ascii="Arial" w:hAnsi="Arial" w:cs="Arial"/>
          <w:spacing w:val="47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scale</w:t>
      </w:r>
      <w:r w:rsidRPr="00651025">
        <w:rPr>
          <w:rFonts w:ascii="Arial" w:hAnsi="Arial" w:cs="Arial"/>
          <w:spacing w:val="19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on</w:t>
      </w:r>
      <w:r w:rsidRPr="00651025">
        <w:rPr>
          <w:rFonts w:ascii="Arial" w:hAnsi="Arial" w:cs="Arial"/>
          <w:spacing w:val="23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whi</w:t>
      </w:r>
      <w:r w:rsidRPr="00651025">
        <w:rPr>
          <w:rFonts w:ascii="Arial" w:hAnsi="Arial" w:cs="Arial"/>
          <w:spacing w:val="-6"/>
          <w:sz w:val="24"/>
          <w:szCs w:val="24"/>
        </w:rPr>
        <w:t>c</w:t>
      </w:r>
      <w:r w:rsidRPr="00651025">
        <w:rPr>
          <w:rFonts w:ascii="Arial" w:hAnsi="Arial" w:cs="Arial"/>
          <w:sz w:val="24"/>
          <w:szCs w:val="24"/>
        </w:rPr>
        <w:t>h</w:t>
      </w:r>
      <w:r w:rsidRPr="00651025">
        <w:rPr>
          <w:rFonts w:ascii="Arial" w:hAnsi="Arial" w:cs="Arial"/>
          <w:spacing w:val="28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 xml:space="preserve">data </w:t>
      </w:r>
      <w:r w:rsidRPr="00651025">
        <w:rPr>
          <w:rFonts w:ascii="Arial" w:hAnsi="Arial" w:cs="Arial"/>
          <w:spacing w:val="11"/>
          <w:sz w:val="24"/>
          <w:szCs w:val="24"/>
        </w:rPr>
        <w:t>are</w:t>
      </w:r>
      <w:r w:rsidRPr="00651025">
        <w:rPr>
          <w:rFonts w:ascii="Arial" w:hAnsi="Arial" w:cs="Arial"/>
          <w:spacing w:val="37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classifi</w:t>
      </w:r>
      <w:r w:rsidRPr="00651025">
        <w:rPr>
          <w:rFonts w:ascii="Arial" w:hAnsi="Arial" w:cs="Arial"/>
          <w:spacing w:val="1"/>
          <w:sz w:val="24"/>
          <w:szCs w:val="24"/>
        </w:rPr>
        <w:t>e</w:t>
      </w:r>
      <w:r w:rsidRPr="00651025">
        <w:rPr>
          <w:rFonts w:ascii="Arial" w:hAnsi="Arial" w:cs="Arial"/>
          <w:sz w:val="24"/>
          <w:szCs w:val="24"/>
        </w:rPr>
        <w:t>d</w:t>
      </w:r>
      <w:r w:rsidRPr="00651025">
        <w:rPr>
          <w:rFonts w:ascii="Arial" w:hAnsi="Arial" w:cs="Arial"/>
          <w:spacing w:val="4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according</w:t>
      </w:r>
      <w:r w:rsidRPr="00651025">
        <w:rPr>
          <w:rFonts w:ascii="Arial" w:hAnsi="Arial" w:cs="Arial"/>
          <w:spacing w:val="47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to</w:t>
      </w:r>
      <w:r w:rsidRPr="00651025">
        <w:rPr>
          <w:rFonts w:ascii="Arial" w:hAnsi="Arial" w:cs="Arial"/>
          <w:spacing w:val="38"/>
          <w:sz w:val="24"/>
          <w:szCs w:val="24"/>
        </w:rPr>
        <w:t xml:space="preserve"> </w:t>
      </w:r>
      <w:r w:rsidRPr="00651025">
        <w:rPr>
          <w:rFonts w:ascii="Arial" w:hAnsi="Arial" w:cs="Arial"/>
          <w:w w:val="102"/>
          <w:sz w:val="24"/>
          <w:szCs w:val="24"/>
        </w:rPr>
        <w:t xml:space="preserve">colour. </w:t>
      </w:r>
    </w:p>
    <w:p w14:paraId="576A5818" w14:textId="77777777" w:rsidR="006610FC" w:rsidRPr="00651025" w:rsidRDefault="006610FC" w:rsidP="006610FC">
      <w:pPr>
        <w:spacing w:line="276" w:lineRule="auto"/>
        <w:ind w:left="720" w:right="300" w:firstLine="720"/>
        <w:rPr>
          <w:rFonts w:ascii="Arial" w:hAnsi="Arial" w:cs="Arial"/>
        </w:rPr>
      </w:pPr>
      <w:r w:rsidRPr="00651025">
        <w:rPr>
          <w:rFonts w:ascii="Arial" w:hAnsi="Arial" w:cs="Arial"/>
        </w:rPr>
        <w:t xml:space="preserve">(a) </w:t>
      </w:r>
      <w:r w:rsidRPr="00651025">
        <w:rPr>
          <w:rFonts w:ascii="Arial" w:hAnsi="Arial" w:cs="Arial"/>
          <w:spacing w:val="30"/>
        </w:rPr>
        <w:t xml:space="preserve"> </w:t>
      </w:r>
      <w:r w:rsidRPr="00651025">
        <w:rPr>
          <w:rFonts w:ascii="Arial" w:hAnsi="Arial" w:cs="Arial"/>
          <w:w w:val="101"/>
        </w:rPr>
        <w:t>Nomi</w:t>
      </w:r>
      <w:r w:rsidRPr="00651025">
        <w:rPr>
          <w:rFonts w:ascii="Arial" w:hAnsi="Arial" w:cs="Arial"/>
          <w:w w:val="106"/>
        </w:rPr>
        <w:t>nal</w:t>
      </w:r>
    </w:p>
    <w:p w14:paraId="25C2884E" w14:textId="77777777" w:rsidR="006610FC" w:rsidRPr="00651025" w:rsidRDefault="006610FC" w:rsidP="006610FC">
      <w:pPr>
        <w:spacing w:before="3" w:line="100" w:lineRule="exact"/>
        <w:ind w:right="300"/>
        <w:rPr>
          <w:rFonts w:ascii="Arial" w:hAnsi="Arial" w:cs="Arial"/>
        </w:rPr>
      </w:pPr>
    </w:p>
    <w:p w14:paraId="32F3EE48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651025">
        <w:rPr>
          <w:rFonts w:ascii="Arial" w:hAnsi="Arial" w:cs="Arial"/>
        </w:rPr>
        <w:t xml:space="preserve">(b) </w:t>
      </w:r>
      <w:r w:rsidRPr="00651025">
        <w:rPr>
          <w:rFonts w:ascii="Arial" w:hAnsi="Arial" w:cs="Arial"/>
          <w:spacing w:val="29"/>
        </w:rPr>
        <w:t xml:space="preserve"> </w:t>
      </w:r>
      <w:r w:rsidRPr="00651025">
        <w:rPr>
          <w:rFonts w:ascii="Arial" w:hAnsi="Arial" w:cs="Arial"/>
          <w:w w:val="108"/>
        </w:rPr>
        <w:t>Ra</w:t>
      </w:r>
      <w:r w:rsidRPr="00651025">
        <w:rPr>
          <w:rFonts w:ascii="Arial" w:hAnsi="Arial" w:cs="Arial"/>
          <w:w w:val="107"/>
        </w:rPr>
        <w:t xml:space="preserve">tio </w:t>
      </w:r>
    </w:p>
    <w:p w14:paraId="530900BE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6"/>
        </w:rPr>
      </w:pPr>
      <w:r w:rsidRPr="00651025">
        <w:rPr>
          <w:rFonts w:ascii="Arial" w:hAnsi="Arial" w:cs="Arial"/>
          <w:w w:val="106"/>
        </w:rPr>
        <w:t>(c)</w:t>
      </w:r>
      <w:r w:rsidRPr="00651025">
        <w:rPr>
          <w:rFonts w:ascii="Arial" w:hAnsi="Arial" w:cs="Arial"/>
          <w:spacing w:val="56"/>
          <w:w w:val="106"/>
        </w:rPr>
        <w:t xml:space="preserve"> </w:t>
      </w:r>
      <w:r w:rsidRPr="00651025">
        <w:rPr>
          <w:rFonts w:ascii="Arial" w:hAnsi="Arial" w:cs="Arial"/>
          <w:w w:val="106"/>
        </w:rPr>
        <w:t xml:space="preserve">Ordinal </w:t>
      </w:r>
    </w:p>
    <w:p w14:paraId="1B6E68E5" w14:textId="77777777" w:rsidR="006610FC" w:rsidRPr="00651025" w:rsidRDefault="006610FC" w:rsidP="006610FC">
      <w:pPr>
        <w:spacing w:line="276" w:lineRule="auto"/>
        <w:ind w:left="720" w:right="300" w:firstLine="720"/>
        <w:rPr>
          <w:rFonts w:ascii="Arial" w:hAnsi="Arial" w:cs="Arial"/>
          <w:w w:val="105"/>
        </w:rPr>
      </w:pPr>
      <w:r w:rsidRPr="00651025">
        <w:rPr>
          <w:rFonts w:ascii="Arial" w:hAnsi="Arial" w:cs="Arial"/>
        </w:rPr>
        <w:t xml:space="preserve">(d) </w:t>
      </w:r>
      <w:r w:rsidRPr="00651025">
        <w:rPr>
          <w:rFonts w:ascii="Arial" w:hAnsi="Arial" w:cs="Arial"/>
          <w:spacing w:val="29"/>
        </w:rPr>
        <w:t xml:space="preserve"> </w:t>
      </w:r>
      <w:r w:rsidRPr="00651025">
        <w:rPr>
          <w:rFonts w:ascii="Arial" w:hAnsi="Arial" w:cs="Arial"/>
          <w:w w:val="107"/>
        </w:rPr>
        <w:t>I</w:t>
      </w:r>
      <w:r w:rsidRPr="00651025">
        <w:rPr>
          <w:rFonts w:ascii="Arial" w:hAnsi="Arial" w:cs="Arial"/>
          <w:spacing w:val="-6"/>
          <w:w w:val="107"/>
        </w:rPr>
        <w:t>n</w:t>
      </w:r>
      <w:r w:rsidRPr="00651025">
        <w:rPr>
          <w:rFonts w:ascii="Arial" w:hAnsi="Arial" w:cs="Arial"/>
          <w:w w:val="109"/>
        </w:rPr>
        <w:t>ter</w:t>
      </w:r>
      <w:r w:rsidRPr="00651025">
        <w:rPr>
          <w:rFonts w:ascii="Arial" w:hAnsi="Arial" w:cs="Arial"/>
          <w:spacing w:val="-12"/>
          <w:w w:val="109"/>
        </w:rPr>
        <w:t>v</w:t>
      </w:r>
      <w:r w:rsidRPr="00651025">
        <w:rPr>
          <w:rFonts w:ascii="Arial" w:hAnsi="Arial" w:cs="Arial"/>
          <w:w w:val="105"/>
        </w:rPr>
        <w:t>al</w:t>
      </w:r>
    </w:p>
    <w:p w14:paraId="75BAD3EF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5"/>
        </w:rPr>
      </w:pPr>
    </w:p>
    <w:p w14:paraId="1B616140" w14:textId="77777777" w:rsidR="006610FC" w:rsidRPr="00651025" w:rsidRDefault="006610FC" w:rsidP="006610FC">
      <w:pPr>
        <w:spacing w:before="4" w:line="100" w:lineRule="exact"/>
        <w:ind w:right="300"/>
        <w:rPr>
          <w:rFonts w:ascii="Arial" w:hAnsi="Arial" w:cs="Arial"/>
        </w:rPr>
      </w:pPr>
    </w:p>
    <w:p w14:paraId="01DC9D9C" w14:textId="475ED130" w:rsidR="006610FC" w:rsidRPr="00651025" w:rsidRDefault="006610FC" w:rsidP="00D23005">
      <w:pPr>
        <w:pStyle w:val="ListParagraph"/>
        <w:numPr>
          <w:ilvl w:val="0"/>
          <w:numId w:val="25"/>
        </w:numPr>
        <w:ind w:right="300"/>
        <w:rPr>
          <w:rFonts w:ascii="Arial" w:hAnsi="Arial" w:cs="Arial"/>
          <w:sz w:val="24"/>
          <w:szCs w:val="24"/>
        </w:rPr>
      </w:pPr>
      <w:r w:rsidRPr="00651025">
        <w:rPr>
          <w:rFonts w:ascii="Arial" w:hAnsi="Arial" w:cs="Arial"/>
          <w:sz w:val="24"/>
          <w:szCs w:val="24"/>
        </w:rPr>
        <w:t>A</w:t>
      </w:r>
      <w:r w:rsidRPr="00651025">
        <w:rPr>
          <w:rFonts w:ascii="Arial" w:hAnsi="Arial" w:cs="Arial"/>
          <w:spacing w:val="20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 xml:space="preserve">study </w:t>
      </w:r>
      <w:r w:rsidRPr="00651025">
        <w:rPr>
          <w:rFonts w:ascii="Arial" w:hAnsi="Arial" w:cs="Arial"/>
          <w:spacing w:val="1"/>
          <w:sz w:val="24"/>
          <w:szCs w:val="24"/>
        </w:rPr>
        <w:t>that</w:t>
      </w:r>
      <w:r w:rsidRPr="00651025">
        <w:rPr>
          <w:rFonts w:ascii="Arial" w:hAnsi="Arial" w:cs="Arial"/>
          <w:sz w:val="24"/>
          <w:szCs w:val="24"/>
        </w:rPr>
        <w:t xml:space="preserve"> </w:t>
      </w:r>
      <w:r w:rsidRPr="00651025">
        <w:rPr>
          <w:rFonts w:ascii="Arial" w:hAnsi="Arial" w:cs="Arial"/>
          <w:spacing w:val="27"/>
          <w:sz w:val="24"/>
          <w:szCs w:val="24"/>
        </w:rPr>
        <w:t>involves</w:t>
      </w:r>
      <w:r w:rsidRPr="00651025">
        <w:rPr>
          <w:rFonts w:ascii="Arial" w:hAnsi="Arial" w:cs="Arial"/>
          <w:spacing w:val="21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no</w:t>
      </w:r>
      <w:r w:rsidRPr="00651025">
        <w:rPr>
          <w:rFonts w:ascii="Arial" w:hAnsi="Arial" w:cs="Arial"/>
          <w:spacing w:val="24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resear</w:t>
      </w:r>
      <w:r w:rsidRPr="00651025">
        <w:rPr>
          <w:rFonts w:ascii="Arial" w:hAnsi="Arial" w:cs="Arial"/>
          <w:spacing w:val="-6"/>
          <w:sz w:val="24"/>
          <w:szCs w:val="24"/>
        </w:rPr>
        <w:t>c</w:t>
      </w:r>
      <w:r w:rsidRPr="00651025">
        <w:rPr>
          <w:rFonts w:ascii="Arial" w:hAnsi="Arial" w:cs="Arial"/>
          <w:sz w:val="24"/>
          <w:szCs w:val="24"/>
        </w:rPr>
        <w:t>her</w:t>
      </w:r>
      <w:r w:rsidRPr="00651025">
        <w:rPr>
          <w:rFonts w:ascii="Arial" w:hAnsi="Arial" w:cs="Arial"/>
          <w:spacing w:val="58"/>
          <w:sz w:val="24"/>
          <w:szCs w:val="24"/>
        </w:rPr>
        <w:t xml:space="preserve"> </w:t>
      </w:r>
      <w:r w:rsidRPr="00651025">
        <w:rPr>
          <w:rFonts w:ascii="Arial" w:hAnsi="Arial" w:cs="Arial"/>
          <w:w w:val="106"/>
          <w:sz w:val="24"/>
          <w:szCs w:val="24"/>
        </w:rPr>
        <w:t>i</w:t>
      </w:r>
      <w:r w:rsidRPr="00651025">
        <w:rPr>
          <w:rFonts w:ascii="Arial" w:hAnsi="Arial" w:cs="Arial"/>
          <w:spacing w:val="-6"/>
          <w:w w:val="106"/>
          <w:sz w:val="24"/>
          <w:szCs w:val="24"/>
        </w:rPr>
        <w:t>n</w:t>
      </w:r>
      <w:r w:rsidRPr="00651025">
        <w:rPr>
          <w:rFonts w:ascii="Arial" w:hAnsi="Arial" w:cs="Arial"/>
          <w:w w:val="106"/>
          <w:sz w:val="24"/>
          <w:szCs w:val="24"/>
        </w:rPr>
        <w:t>ter</w:t>
      </w:r>
      <w:r w:rsidRPr="00651025">
        <w:rPr>
          <w:rFonts w:ascii="Arial" w:hAnsi="Arial" w:cs="Arial"/>
          <w:spacing w:val="-6"/>
          <w:w w:val="106"/>
          <w:sz w:val="24"/>
          <w:szCs w:val="24"/>
        </w:rPr>
        <w:t>v</w:t>
      </w:r>
      <w:r w:rsidRPr="00651025">
        <w:rPr>
          <w:rFonts w:ascii="Arial" w:hAnsi="Arial" w:cs="Arial"/>
          <w:w w:val="106"/>
          <w:sz w:val="24"/>
          <w:szCs w:val="24"/>
        </w:rPr>
        <w:t>e</w:t>
      </w:r>
      <w:r w:rsidRPr="00651025">
        <w:rPr>
          <w:rFonts w:ascii="Arial" w:hAnsi="Arial" w:cs="Arial"/>
          <w:spacing w:val="-6"/>
          <w:w w:val="106"/>
          <w:sz w:val="24"/>
          <w:szCs w:val="24"/>
        </w:rPr>
        <w:t>n</w:t>
      </w:r>
      <w:r w:rsidRPr="00651025">
        <w:rPr>
          <w:rFonts w:ascii="Arial" w:hAnsi="Arial" w:cs="Arial"/>
          <w:w w:val="106"/>
          <w:sz w:val="24"/>
          <w:szCs w:val="24"/>
        </w:rPr>
        <w:t>tion</w:t>
      </w:r>
      <w:r w:rsidRPr="00651025">
        <w:rPr>
          <w:rFonts w:ascii="Arial" w:hAnsi="Arial" w:cs="Arial"/>
          <w:spacing w:val="21"/>
          <w:w w:val="106"/>
          <w:sz w:val="24"/>
          <w:szCs w:val="24"/>
        </w:rPr>
        <w:t xml:space="preserve"> </w:t>
      </w:r>
      <w:r w:rsidRPr="00651025">
        <w:rPr>
          <w:rFonts w:ascii="Arial" w:hAnsi="Arial" w:cs="Arial"/>
          <w:sz w:val="24"/>
          <w:szCs w:val="24"/>
        </w:rPr>
        <w:t>is</w:t>
      </w:r>
      <w:r w:rsidRPr="00651025">
        <w:rPr>
          <w:rFonts w:ascii="Arial" w:hAnsi="Arial" w:cs="Arial"/>
          <w:spacing w:val="15"/>
          <w:sz w:val="24"/>
          <w:szCs w:val="24"/>
        </w:rPr>
        <w:t xml:space="preserve"> </w:t>
      </w:r>
      <w:r w:rsidRPr="00651025">
        <w:rPr>
          <w:rFonts w:ascii="Arial" w:hAnsi="Arial" w:cs="Arial"/>
          <w:w w:val="102"/>
          <w:sz w:val="24"/>
          <w:szCs w:val="24"/>
        </w:rPr>
        <w:t>cal</w:t>
      </w:r>
      <w:r w:rsidRPr="00651025">
        <w:rPr>
          <w:rFonts w:ascii="Arial" w:hAnsi="Arial" w:cs="Arial"/>
          <w:w w:val="101"/>
          <w:sz w:val="24"/>
          <w:szCs w:val="24"/>
        </w:rPr>
        <w:t>led</w:t>
      </w:r>
    </w:p>
    <w:p w14:paraId="0797167C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651025">
        <w:rPr>
          <w:rFonts w:ascii="Arial" w:hAnsi="Arial" w:cs="Arial"/>
        </w:rPr>
        <w:t xml:space="preserve">(a) </w:t>
      </w:r>
      <w:r w:rsidRPr="00651025">
        <w:rPr>
          <w:rFonts w:ascii="Arial" w:hAnsi="Arial" w:cs="Arial"/>
          <w:spacing w:val="30"/>
        </w:rPr>
        <w:t xml:space="preserve"> </w:t>
      </w:r>
      <w:r w:rsidRPr="00651025">
        <w:rPr>
          <w:rFonts w:ascii="Arial" w:hAnsi="Arial" w:cs="Arial"/>
        </w:rPr>
        <w:t>An</w:t>
      </w:r>
      <w:r w:rsidRPr="00651025">
        <w:rPr>
          <w:rFonts w:ascii="Arial" w:hAnsi="Arial" w:cs="Arial"/>
          <w:spacing w:val="30"/>
        </w:rPr>
        <w:t xml:space="preserve"> </w:t>
      </w:r>
      <w:r w:rsidRPr="00651025">
        <w:rPr>
          <w:rFonts w:ascii="Arial" w:hAnsi="Arial" w:cs="Arial"/>
        </w:rPr>
        <w:t>ex</w:t>
      </w:r>
      <w:r w:rsidRPr="00651025">
        <w:rPr>
          <w:rFonts w:ascii="Arial" w:hAnsi="Arial" w:cs="Arial"/>
          <w:spacing w:val="7"/>
        </w:rPr>
        <w:t>p</w:t>
      </w:r>
      <w:r w:rsidRPr="00651025">
        <w:rPr>
          <w:rFonts w:ascii="Arial" w:hAnsi="Arial" w:cs="Arial"/>
        </w:rPr>
        <w:t>erime</w:t>
      </w:r>
      <w:r w:rsidRPr="00651025">
        <w:rPr>
          <w:rFonts w:ascii="Arial" w:hAnsi="Arial" w:cs="Arial"/>
          <w:spacing w:val="-5"/>
        </w:rPr>
        <w:t>n</w:t>
      </w:r>
      <w:r w:rsidRPr="00651025">
        <w:rPr>
          <w:rFonts w:ascii="Arial" w:hAnsi="Arial" w:cs="Arial"/>
        </w:rPr>
        <w:t>tal</w:t>
      </w:r>
      <w:r w:rsidRPr="00651025">
        <w:rPr>
          <w:rFonts w:ascii="Arial" w:hAnsi="Arial" w:cs="Arial"/>
          <w:spacing w:val="20"/>
        </w:rPr>
        <w:t xml:space="preserve"> </w:t>
      </w:r>
      <w:r w:rsidRPr="00651025">
        <w:rPr>
          <w:rFonts w:ascii="Arial" w:hAnsi="Arial" w:cs="Arial"/>
          <w:w w:val="108"/>
        </w:rPr>
        <w:t>stud</w:t>
      </w:r>
      <w:r w:rsidRPr="00651025">
        <w:rPr>
          <w:rFonts w:ascii="Arial" w:hAnsi="Arial" w:cs="Arial"/>
          <w:spacing w:val="-19"/>
          <w:w w:val="108"/>
        </w:rPr>
        <w:t>y</w:t>
      </w:r>
      <w:r w:rsidRPr="00651025">
        <w:rPr>
          <w:rFonts w:ascii="Arial" w:hAnsi="Arial" w:cs="Arial"/>
          <w:w w:val="107"/>
        </w:rPr>
        <w:t xml:space="preserve">. </w:t>
      </w:r>
    </w:p>
    <w:p w14:paraId="4A4637FD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  <w:w w:val="107"/>
        </w:rPr>
      </w:pPr>
      <w:r w:rsidRPr="00651025">
        <w:rPr>
          <w:rFonts w:ascii="Arial" w:hAnsi="Arial" w:cs="Arial"/>
        </w:rPr>
        <w:t xml:space="preserve">(b) </w:t>
      </w:r>
      <w:r w:rsidRPr="00651025">
        <w:rPr>
          <w:rFonts w:ascii="Arial" w:hAnsi="Arial" w:cs="Arial"/>
          <w:spacing w:val="29"/>
        </w:rPr>
        <w:t xml:space="preserve"> </w:t>
      </w:r>
      <w:r w:rsidRPr="00651025">
        <w:rPr>
          <w:rFonts w:ascii="Arial" w:hAnsi="Arial" w:cs="Arial"/>
        </w:rPr>
        <w:t>A</w:t>
      </w:r>
      <w:r w:rsidRPr="00651025">
        <w:rPr>
          <w:rFonts w:ascii="Arial" w:hAnsi="Arial" w:cs="Arial"/>
          <w:spacing w:val="20"/>
        </w:rPr>
        <w:t xml:space="preserve"> </w:t>
      </w:r>
      <w:r w:rsidRPr="00651025">
        <w:rPr>
          <w:rFonts w:ascii="Arial" w:hAnsi="Arial" w:cs="Arial"/>
          <w:w w:val="104"/>
        </w:rPr>
        <w:t>noni</w:t>
      </w:r>
      <w:r w:rsidRPr="00651025">
        <w:rPr>
          <w:rFonts w:ascii="Arial" w:hAnsi="Arial" w:cs="Arial"/>
          <w:spacing w:val="-5"/>
          <w:w w:val="104"/>
        </w:rPr>
        <w:t>n</w:t>
      </w:r>
      <w:r w:rsidRPr="00651025">
        <w:rPr>
          <w:rFonts w:ascii="Arial" w:hAnsi="Arial" w:cs="Arial"/>
          <w:spacing w:val="-7"/>
          <w:w w:val="102"/>
        </w:rPr>
        <w:t>v</w:t>
      </w:r>
      <w:r w:rsidRPr="00651025">
        <w:rPr>
          <w:rFonts w:ascii="Arial" w:hAnsi="Arial" w:cs="Arial"/>
          <w:w w:val="99"/>
        </w:rPr>
        <w:t>ol</w:t>
      </w:r>
      <w:r w:rsidRPr="00651025">
        <w:rPr>
          <w:rFonts w:ascii="Arial" w:hAnsi="Arial" w:cs="Arial"/>
          <w:spacing w:val="-6"/>
          <w:w w:val="99"/>
        </w:rPr>
        <w:t>v</w:t>
      </w:r>
      <w:r w:rsidRPr="00651025">
        <w:rPr>
          <w:rFonts w:ascii="Arial" w:hAnsi="Arial" w:cs="Arial"/>
          <w:w w:val="102"/>
        </w:rPr>
        <w:t>eme</w:t>
      </w:r>
      <w:r w:rsidRPr="00651025">
        <w:rPr>
          <w:rFonts w:ascii="Arial" w:hAnsi="Arial" w:cs="Arial"/>
          <w:spacing w:val="-6"/>
          <w:w w:val="102"/>
        </w:rPr>
        <w:t>n</w:t>
      </w:r>
      <w:r w:rsidRPr="00651025">
        <w:rPr>
          <w:rFonts w:ascii="Arial" w:hAnsi="Arial" w:cs="Arial"/>
          <w:w w:val="136"/>
        </w:rPr>
        <w:t>t</w:t>
      </w:r>
      <w:r w:rsidRPr="00651025">
        <w:rPr>
          <w:rFonts w:ascii="Arial" w:hAnsi="Arial" w:cs="Arial"/>
          <w:spacing w:val="18"/>
        </w:rPr>
        <w:t xml:space="preserve"> </w:t>
      </w:r>
      <w:r w:rsidRPr="00651025">
        <w:rPr>
          <w:rFonts w:ascii="Arial" w:hAnsi="Arial" w:cs="Arial"/>
          <w:w w:val="108"/>
        </w:rPr>
        <w:t>stud</w:t>
      </w:r>
      <w:r w:rsidRPr="00651025">
        <w:rPr>
          <w:rFonts w:ascii="Arial" w:hAnsi="Arial" w:cs="Arial"/>
          <w:spacing w:val="-18"/>
          <w:w w:val="108"/>
        </w:rPr>
        <w:t>y</w:t>
      </w:r>
      <w:r w:rsidRPr="00651025">
        <w:rPr>
          <w:rFonts w:ascii="Arial" w:hAnsi="Arial" w:cs="Arial"/>
          <w:w w:val="107"/>
        </w:rPr>
        <w:t xml:space="preserve">. </w:t>
      </w:r>
    </w:p>
    <w:p w14:paraId="02DEC470" w14:textId="77777777" w:rsidR="006610FC" w:rsidRPr="00651025" w:rsidRDefault="006610FC" w:rsidP="006610FC">
      <w:pPr>
        <w:spacing w:line="337" w:lineRule="auto"/>
        <w:ind w:left="720" w:right="300" w:firstLine="720"/>
        <w:rPr>
          <w:rFonts w:ascii="Arial" w:hAnsi="Arial" w:cs="Arial"/>
        </w:rPr>
      </w:pPr>
      <w:r w:rsidRPr="00651025">
        <w:rPr>
          <w:rFonts w:ascii="Arial" w:hAnsi="Arial" w:cs="Arial"/>
        </w:rPr>
        <w:t xml:space="preserve">(c) </w:t>
      </w:r>
      <w:r w:rsidRPr="00651025">
        <w:rPr>
          <w:rFonts w:ascii="Arial" w:hAnsi="Arial" w:cs="Arial"/>
          <w:spacing w:val="16"/>
        </w:rPr>
        <w:t xml:space="preserve"> </w:t>
      </w:r>
      <w:r w:rsidRPr="00651025">
        <w:rPr>
          <w:rFonts w:ascii="Arial" w:hAnsi="Arial" w:cs="Arial"/>
        </w:rPr>
        <w:t>An</w:t>
      </w:r>
      <w:r w:rsidRPr="00651025">
        <w:rPr>
          <w:rFonts w:ascii="Arial" w:hAnsi="Arial" w:cs="Arial"/>
          <w:spacing w:val="29"/>
        </w:rPr>
        <w:t xml:space="preserve"> </w:t>
      </w:r>
      <w:r w:rsidRPr="00651025">
        <w:rPr>
          <w:rFonts w:ascii="Arial" w:hAnsi="Arial" w:cs="Arial"/>
        </w:rPr>
        <w:t>obser</w:t>
      </w:r>
      <w:r w:rsidRPr="00651025">
        <w:rPr>
          <w:rFonts w:ascii="Arial" w:hAnsi="Arial" w:cs="Arial"/>
          <w:spacing w:val="-12"/>
        </w:rPr>
        <w:t>v</w:t>
      </w:r>
      <w:r w:rsidRPr="00651025">
        <w:rPr>
          <w:rFonts w:ascii="Arial" w:hAnsi="Arial" w:cs="Arial"/>
        </w:rPr>
        <w:t xml:space="preserve">ational </w:t>
      </w:r>
      <w:r w:rsidRPr="00651025">
        <w:rPr>
          <w:rFonts w:ascii="Arial" w:hAnsi="Arial" w:cs="Arial"/>
          <w:w w:val="108"/>
        </w:rPr>
        <w:t>stud</w:t>
      </w:r>
      <w:r w:rsidRPr="00651025">
        <w:rPr>
          <w:rFonts w:ascii="Arial" w:hAnsi="Arial" w:cs="Arial"/>
          <w:spacing w:val="-19"/>
          <w:w w:val="108"/>
        </w:rPr>
        <w:t>y</w:t>
      </w:r>
      <w:r w:rsidRPr="00651025">
        <w:rPr>
          <w:rFonts w:ascii="Arial" w:hAnsi="Arial" w:cs="Arial"/>
          <w:w w:val="107"/>
        </w:rPr>
        <w:t>.</w:t>
      </w:r>
    </w:p>
    <w:p w14:paraId="3722B795" w14:textId="77777777" w:rsidR="006610FC" w:rsidRPr="00651025" w:rsidRDefault="006610FC" w:rsidP="006610FC">
      <w:pPr>
        <w:spacing w:before="4"/>
        <w:ind w:left="720" w:right="300" w:firstLine="720"/>
        <w:rPr>
          <w:rFonts w:ascii="Arial" w:hAnsi="Arial" w:cs="Arial"/>
          <w:w w:val="107"/>
        </w:rPr>
      </w:pPr>
      <w:r w:rsidRPr="00651025">
        <w:rPr>
          <w:rFonts w:ascii="Arial" w:hAnsi="Arial" w:cs="Arial"/>
        </w:rPr>
        <w:t xml:space="preserve">(d) </w:t>
      </w:r>
      <w:r w:rsidRPr="00651025">
        <w:rPr>
          <w:rFonts w:ascii="Arial" w:hAnsi="Arial" w:cs="Arial"/>
          <w:spacing w:val="29"/>
        </w:rPr>
        <w:t xml:space="preserve"> </w:t>
      </w:r>
      <w:r w:rsidRPr="00651025">
        <w:rPr>
          <w:rFonts w:ascii="Arial" w:hAnsi="Arial" w:cs="Arial"/>
        </w:rPr>
        <w:t>A</w:t>
      </w:r>
      <w:r w:rsidRPr="00651025">
        <w:rPr>
          <w:rFonts w:ascii="Arial" w:hAnsi="Arial" w:cs="Arial"/>
          <w:spacing w:val="20"/>
        </w:rPr>
        <w:t xml:space="preserve"> </w:t>
      </w:r>
      <w:r w:rsidRPr="00651025">
        <w:rPr>
          <w:rFonts w:ascii="Arial" w:hAnsi="Arial" w:cs="Arial"/>
          <w:w w:val="104"/>
        </w:rPr>
        <w:t>quasi-ex</w:t>
      </w:r>
      <w:r w:rsidRPr="00651025">
        <w:rPr>
          <w:rFonts w:ascii="Arial" w:hAnsi="Arial" w:cs="Arial"/>
          <w:spacing w:val="8"/>
          <w:w w:val="104"/>
        </w:rPr>
        <w:t>p</w:t>
      </w:r>
      <w:r w:rsidRPr="00651025">
        <w:rPr>
          <w:rFonts w:ascii="Arial" w:hAnsi="Arial" w:cs="Arial"/>
          <w:w w:val="104"/>
        </w:rPr>
        <w:t>erime</w:t>
      </w:r>
      <w:r w:rsidRPr="00651025">
        <w:rPr>
          <w:rFonts w:ascii="Arial" w:hAnsi="Arial" w:cs="Arial"/>
          <w:spacing w:val="-5"/>
          <w:w w:val="104"/>
        </w:rPr>
        <w:t>n</w:t>
      </w:r>
      <w:r w:rsidRPr="00651025">
        <w:rPr>
          <w:rFonts w:ascii="Arial" w:hAnsi="Arial" w:cs="Arial"/>
          <w:w w:val="104"/>
        </w:rPr>
        <w:t>tal</w:t>
      </w:r>
      <w:r w:rsidRPr="00651025">
        <w:rPr>
          <w:rFonts w:ascii="Arial" w:hAnsi="Arial" w:cs="Arial"/>
          <w:spacing w:val="22"/>
          <w:w w:val="104"/>
        </w:rPr>
        <w:t xml:space="preserve"> </w:t>
      </w:r>
      <w:r w:rsidRPr="00651025">
        <w:rPr>
          <w:rFonts w:ascii="Arial" w:hAnsi="Arial" w:cs="Arial"/>
          <w:w w:val="108"/>
        </w:rPr>
        <w:t>stud</w:t>
      </w:r>
      <w:r w:rsidRPr="00651025">
        <w:rPr>
          <w:rFonts w:ascii="Arial" w:hAnsi="Arial" w:cs="Arial"/>
          <w:spacing w:val="-19"/>
          <w:w w:val="108"/>
        </w:rPr>
        <w:t>y</w:t>
      </w:r>
      <w:r w:rsidRPr="00651025">
        <w:rPr>
          <w:rFonts w:ascii="Arial" w:hAnsi="Arial" w:cs="Arial"/>
          <w:w w:val="107"/>
        </w:rPr>
        <w:t>.</w:t>
      </w:r>
    </w:p>
    <w:p w14:paraId="49E9A021" w14:textId="77777777" w:rsidR="006610FC" w:rsidRPr="005E7BEC" w:rsidRDefault="006610FC" w:rsidP="006610FC">
      <w:pPr>
        <w:spacing w:before="12" w:line="200" w:lineRule="exact"/>
        <w:ind w:right="300"/>
        <w:rPr>
          <w:rFonts w:ascii="Arial" w:hAnsi="Arial" w:cs="Arial"/>
        </w:rPr>
      </w:pPr>
    </w:p>
    <w:bookmarkEnd w:id="0"/>
    <w:p w14:paraId="5E202356" w14:textId="77777777" w:rsidR="00E0350F" w:rsidRDefault="00E0350F" w:rsidP="005776B8">
      <w:pPr>
        <w:rPr>
          <w:rFonts w:ascii="Arial" w:hAnsi="Arial" w:cs="Arial"/>
          <w:b/>
          <w:sz w:val="28"/>
          <w:szCs w:val="28"/>
        </w:rPr>
      </w:pPr>
    </w:p>
    <w:p w14:paraId="4051FF11" w14:textId="77777777" w:rsidR="00E0350F" w:rsidRDefault="00E0350F" w:rsidP="005776B8">
      <w:pPr>
        <w:rPr>
          <w:rFonts w:ascii="Arial" w:hAnsi="Arial" w:cs="Arial"/>
          <w:b/>
          <w:sz w:val="28"/>
          <w:szCs w:val="28"/>
        </w:rPr>
      </w:pPr>
    </w:p>
    <w:p w14:paraId="1ED846F7" w14:textId="77777777" w:rsidR="00E0350F" w:rsidRDefault="00E0350F" w:rsidP="005776B8">
      <w:pPr>
        <w:rPr>
          <w:rFonts w:ascii="Arial" w:hAnsi="Arial" w:cs="Arial"/>
          <w:b/>
          <w:sz w:val="28"/>
          <w:szCs w:val="28"/>
        </w:rPr>
      </w:pPr>
    </w:p>
    <w:p w14:paraId="69DC0E28" w14:textId="77777777" w:rsidR="00E0350F" w:rsidRDefault="00E0350F" w:rsidP="005776B8">
      <w:pPr>
        <w:rPr>
          <w:rFonts w:ascii="Arial" w:hAnsi="Arial" w:cs="Arial"/>
          <w:b/>
          <w:sz w:val="28"/>
          <w:szCs w:val="28"/>
        </w:rPr>
      </w:pPr>
    </w:p>
    <w:p w14:paraId="19989CA0" w14:textId="53547367" w:rsidR="005776B8" w:rsidRDefault="003D0864" w:rsidP="005776B8">
      <w:pPr>
        <w:rPr>
          <w:rFonts w:ascii="Arial" w:hAnsi="Arial" w:cs="Arial"/>
          <w:b/>
          <w:sz w:val="28"/>
          <w:szCs w:val="28"/>
        </w:rPr>
      </w:pPr>
      <w:r w:rsidRPr="003D0864">
        <w:rPr>
          <w:rFonts w:ascii="Arial" w:hAnsi="Arial" w:cs="Arial"/>
          <w:b/>
          <w:sz w:val="28"/>
          <w:szCs w:val="28"/>
        </w:rPr>
        <w:t xml:space="preserve">SECTION </w:t>
      </w:r>
      <w:r w:rsidR="005776B8" w:rsidRPr="003D0864">
        <w:rPr>
          <w:rFonts w:ascii="Arial" w:hAnsi="Arial" w:cs="Arial"/>
          <w:b/>
          <w:sz w:val="28"/>
          <w:szCs w:val="28"/>
        </w:rPr>
        <w:t>B</w:t>
      </w:r>
      <w:r w:rsidRPr="003D0864">
        <w:rPr>
          <w:rFonts w:ascii="Arial" w:hAnsi="Arial" w:cs="Arial"/>
          <w:b/>
          <w:sz w:val="28"/>
          <w:szCs w:val="28"/>
        </w:rPr>
        <w:tab/>
      </w:r>
      <w:r w:rsidRPr="003D0864">
        <w:rPr>
          <w:rFonts w:ascii="Arial" w:hAnsi="Arial" w:cs="Arial"/>
          <w:b/>
          <w:sz w:val="28"/>
          <w:szCs w:val="28"/>
        </w:rPr>
        <w:tab/>
      </w:r>
      <w:r w:rsidRPr="003D0864">
        <w:rPr>
          <w:rFonts w:ascii="Arial" w:hAnsi="Arial" w:cs="Arial"/>
          <w:b/>
          <w:sz w:val="28"/>
          <w:szCs w:val="28"/>
        </w:rPr>
        <w:tab/>
        <w:t>(60 MARKS)</w:t>
      </w:r>
    </w:p>
    <w:p w14:paraId="75750D34" w14:textId="26888BBD" w:rsidR="003D0864" w:rsidRDefault="003D0864" w:rsidP="005776B8">
      <w:pPr>
        <w:rPr>
          <w:rFonts w:ascii="Arial" w:hAnsi="Arial" w:cs="Arial"/>
          <w:b/>
          <w:sz w:val="28"/>
          <w:szCs w:val="28"/>
        </w:rPr>
      </w:pPr>
    </w:p>
    <w:p w14:paraId="5F659146" w14:textId="6A5F6556" w:rsidR="003D0864" w:rsidRPr="003D0864" w:rsidRDefault="003D0864" w:rsidP="005776B8">
      <w:pPr>
        <w:rPr>
          <w:rFonts w:ascii="Arial" w:hAnsi="Arial" w:cs="Arial"/>
        </w:rPr>
      </w:pPr>
      <w:r w:rsidRPr="003D0864">
        <w:rPr>
          <w:rFonts w:ascii="Arial" w:hAnsi="Arial" w:cs="Arial"/>
        </w:rPr>
        <w:t xml:space="preserve">Answer </w:t>
      </w:r>
      <w:r w:rsidRPr="00BB250D">
        <w:rPr>
          <w:rFonts w:ascii="Arial" w:hAnsi="Arial" w:cs="Arial"/>
          <w:b/>
          <w:u w:val="single"/>
        </w:rPr>
        <w:t>ANY THREE</w:t>
      </w:r>
      <w:r w:rsidRPr="003D0864">
        <w:rPr>
          <w:rFonts w:ascii="Arial" w:hAnsi="Arial" w:cs="Arial"/>
        </w:rPr>
        <w:t xml:space="preserve"> questions from this section</w:t>
      </w:r>
    </w:p>
    <w:p w14:paraId="2281D155" w14:textId="77777777" w:rsidR="003D0864" w:rsidRDefault="003D0864" w:rsidP="005776B8">
      <w:pPr>
        <w:rPr>
          <w:rFonts w:ascii="Arial" w:hAnsi="Arial" w:cs="Arial"/>
          <w:b/>
        </w:rPr>
      </w:pPr>
    </w:p>
    <w:p w14:paraId="0EBD5542" w14:textId="7414F53A" w:rsidR="005776B8" w:rsidRDefault="005776B8" w:rsidP="005776B8">
      <w:pPr>
        <w:rPr>
          <w:rFonts w:ascii="Arial" w:hAnsi="Arial" w:cs="Arial"/>
          <w:b/>
        </w:rPr>
      </w:pPr>
      <w:r w:rsidRPr="00EE2FD4">
        <w:rPr>
          <w:rFonts w:ascii="Arial" w:hAnsi="Arial" w:cs="Arial"/>
          <w:b/>
        </w:rPr>
        <w:t>QUESTION 2</w:t>
      </w:r>
      <w:r w:rsidR="003D0864">
        <w:rPr>
          <w:rFonts w:ascii="Arial" w:hAnsi="Arial" w:cs="Arial"/>
          <w:b/>
        </w:rPr>
        <w:t xml:space="preserve">  </w:t>
      </w:r>
    </w:p>
    <w:p w14:paraId="7C80EEA3" w14:textId="77777777" w:rsidR="003D0864" w:rsidRPr="00EE2FD4" w:rsidRDefault="003D0864" w:rsidP="005776B8">
      <w:pPr>
        <w:rPr>
          <w:rFonts w:ascii="Arial" w:hAnsi="Arial" w:cs="Arial"/>
          <w:b/>
        </w:rPr>
      </w:pPr>
    </w:p>
    <w:p w14:paraId="7A789FEF" w14:textId="77777777" w:rsidR="00B1309D" w:rsidRPr="008808D9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>At the end of the year a bank summarised closing balances in Mk ‘000 for 30 customers as follows:</w:t>
      </w:r>
    </w:p>
    <w:p w14:paraId="009C8977" w14:textId="77777777" w:rsidR="00B1309D" w:rsidRPr="008808D9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052549A" w14:textId="77777777" w:rsidR="00B1309D" w:rsidRPr="008808D9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>34</w:t>
      </w:r>
      <w:r w:rsidRPr="008808D9">
        <w:rPr>
          <w:rFonts w:ascii="Arial" w:hAnsi="Arial" w:cs="Arial"/>
          <w:sz w:val="24"/>
          <w:szCs w:val="24"/>
        </w:rPr>
        <w:tab/>
        <w:t>46</w:t>
      </w:r>
      <w:r w:rsidRPr="008808D9">
        <w:rPr>
          <w:rFonts w:ascii="Arial" w:hAnsi="Arial" w:cs="Arial"/>
          <w:sz w:val="24"/>
          <w:szCs w:val="24"/>
        </w:rPr>
        <w:tab/>
        <w:t>51</w:t>
      </w:r>
      <w:r w:rsidRPr="008808D9">
        <w:rPr>
          <w:rFonts w:ascii="Arial" w:hAnsi="Arial" w:cs="Arial"/>
          <w:sz w:val="24"/>
          <w:szCs w:val="24"/>
        </w:rPr>
        <w:tab/>
        <w:t>36</w:t>
      </w:r>
      <w:r w:rsidRPr="008808D9">
        <w:rPr>
          <w:rFonts w:ascii="Arial" w:hAnsi="Arial" w:cs="Arial"/>
          <w:sz w:val="24"/>
          <w:szCs w:val="24"/>
        </w:rPr>
        <w:tab/>
        <w:t>53</w:t>
      </w:r>
      <w:r w:rsidRPr="008808D9">
        <w:rPr>
          <w:rFonts w:ascii="Arial" w:hAnsi="Arial" w:cs="Arial"/>
          <w:sz w:val="24"/>
          <w:szCs w:val="24"/>
        </w:rPr>
        <w:tab/>
        <w:t>43</w:t>
      </w:r>
      <w:r w:rsidRPr="008808D9">
        <w:rPr>
          <w:rFonts w:ascii="Arial" w:hAnsi="Arial" w:cs="Arial"/>
          <w:sz w:val="24"/>
          <w:szCs w:val="24"/>
        </w:rPr>
        <w:tab/>
        <w:t>55</w:t>
      </w:r>
      <w:r w:rsidRPr="008808D9">
        <w:rPr>
          <w:rFonts w:ascii="Arial" w:hAnsi="Arial" w:cs="Arial"/>
          <w:sz w:val="24"/>
          <w:szCs w:val="24"/>
        </w:rPr>
        <w:tab/>
        <w:t>43</w:t>
      </w:r>
      <w:r w:rsidRPr="008808D9">
        <w:rPr>
          <w:rFonts w:ascii="Arial" w:hAnsi="Arial" w:cs="Arial"/>
          <w:sz w:val="24"/>
          <w:szCs w:val="24"/>
        </w:rPr>
        <w:tab/>
        <w:t>63</w:t>
      </w:r>
      <w:r w:rsidRPr="008808D9">
        <w:rPr>
          <w:rFonts w:ascii="Arial" w:hAnsi="Arial" w:cs="Arial"/>
          <w:sz w:val="24"/>
          <w:szCs w:val="24"/>
        </w:rPr>
        <w:tab/>
        <w:t>71</w:t>
      </w:r>
    </w:p>
    <w:p w14:paraId="41845E87" w14:textId="77777777" w:rsidR="00B1309D" w:rsidRPr="008808D9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>67</w:t>
      </w:r>
      <w:r w:rsidRPr="008808D9">
        <w:rPr>
          <w:rFonts w:ascii="Arial" w:hAnsi="Arial" w:cs="Arial"/>
          <w:sz w:val="24"/>
          <w:szCs w:val="24"/>
        </w:rPr>
        <w:tab/>
        <w:t>57</w:t>
      </w:r>
      <w:r w:rsidRPr="008808D9">
        <w:rPr>
          <w:rFonts w:ascii="Arial" w:hAnsi="Arial" w:cs="Arial"/>
          <w:sz w:val="24"/>
          <w:szCs w:val="24"/>
        </w:rPr>
        <w:tab/>
        <w:t>44</w:t>
      </w:r>
      <w:r w:rsidRPr="008808D9">
        <w:rPr>
          <w:rFonts w:ascii="Arial" w:hAnsi="Arial" w:cs="Arial"/>
          <w:sz w:val="24"/>
          <w:szCs w:val="24"/>
        </w:rPr>
        <w:tab/>
        <w:t>52</w:t>
      </w:r>
      <w:r w:rsidRPr="008808D9">
        <w:rPr>
          <w:rFonts w:ascii="Arial" w:hAnsi="Arial" w:cs="Arial"/>
          <w:sz w:val="24"/>
          <w:szCs w:val="24"/>
        </w:rPr>
        <w:tab/>
        <w:t>66</w:t>
      </w:r>
      <w:r w:rsidRPr="008808D9">
        <w:rPr>
          <w:rFonts w:ascii="Arial" w:hAnsi="Arial" w:cs="Arial"/>
          <w:sz w:val="24"/>
          <w:szCs w:val="24"/>
        </w:rPr>
        <w:tab/>
        <w:t>47</w:t>
      </w:r>
      <w:r w:rsidRPr="008808D9">
        <w:rPr>
          <w:rFonts w:ascii="Arial" w:hAnsi="Arial" w:cs="Arial"/>
          <w:sz w:val="24"/>
          <w:szCs w:val="24"/>
        </w:rPr>
        <w:tab/>
        <w:t>61</w:t>
      </w:r>
      <w:r w:rsidRPr="008808D9">
        <w:rPr>
          <w:rFonts w:ascii="Arial" w:hAnsi="Arial" w:cs="Arial"/>
          <w:sz w:val="24"/>
          <w:szCs w:val="24"/>
        </w:rPr>
        <w:tab/>
        <w:t>38</w:t>
      </w:r>
      <w:r w:rsidRPr="008808D9">
        <w:rPr>
          <w:rFonts w:ascii="Arial" w:hAnsi="Arial" w:cs="Arial"/>
          <w:sz w:val="24"/>
          <w:szCs w:val="24"/>
        </w:rPr>
        <w:tab/>
        <w:t>44</w:t>
      </w:r>
      <w:r w:rsidRPr="008808D9">
        <w:rPr>
          <w:rFonts w:ascii="Arial" w:hAnsi="Arial" w:cs="Arial"/>
          <w:sz w:val="24"/>
          <w:szCs w:val="24"/>
        </w:rPr>
        <w:tab/>
        <w:t>55</w:t>
      </w:r>
    </w:p>
    <w:p w14:paraId="0E2B4A6F" w14:textId="77777777" w:rsidR="00B1309D" w:rsidRPr="008808D9" w:rsidRDefault="00B1309D" w:rsidP="002704E8">
      <w:pPr>
        <w:pStyle w:val="NoSpacing"/>
        <w:numPr>
          <w:ilvl w:val="0"/>
          <w:numId w:val="12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>40</w:t>
      </w:r>
      <w:r w:rsidRPr="008808D9">
        <w:rPr>
          <w:rFonts w:ascii="Arial" w:hAnsi="Arial" w:cs="Arial"/>
          <w:sz w:val="24"/>
          <w:szCs w:val="24"/>
        </w:rPr>
        <w:tab/>
        <w:t>37</w:t>
      </w:r>
      <w:r w:rsidRPr="008808D9">
        <w:rPr>
          <w:rFonts w:ascii="Arial" w:hAnsi="Arial" w:cs="Arial"/>
          <w:sz w:val="24"/>
          <w:szCs w:val="24"/>
        </w:rPr>
        <w:tab/>
        <w:t>58</w:t>
      </w:r>
      <w:r w:rsidRPr="008808D9">
        <w:rPr>
          <w:rFonts w:ascii="Arial" w:hAnsi="Arial" w:cs="Arial"/>
          <w:sz w:val="24"/>
          <w:szCs w:val="24"/>
        </w:rPr>
        <w:tab/>
        <w:t>38</w:t>
      </w:r>
      <w:r w:rsidRPr="008808D9">
        <w:rPr>
          <w:rFonts w:ascii="Arial" w:hAnsi="Arial" w:cs="Arial"/>
          <w:sz w:val="24"/>
          <w:szCs w:val="24"/>
        </w:rPr>
        <w:tab/>
        <w:t>41</w:t>
      </w:r>
      <w:r w:rsidRPr="008808D9">
        <w:rPr>
          <w:rFonts w:ascii="Arial" w:hAnsi="Arial" w:cs="Arial"/>
          <w:sz w:val="24"/>
          <w:szCs w:val="24"/>
        </w:rPr>
        <w:tab/>
        <w:t>56</w:t>
      </w:r>
      <w:r w:rsidRPr="008808D9">
        <w:rPr>
          <w:rFonts w:ascii="Arial" w:hAnsi="Arial" w:cs="Arial"/>
          <w:sz w:val="24"/>
          <w:szCs w:val="24"/>
        </w:rPr>
        <w:tab/>
        <w:t>50</w:t>
      </w:r>
      <w:r w:rsidRPr="008808D9">
        <w:rPr>
          <w:rFonts w:ascii="Arial" w:hAnsi="Arial" w:cs="Arial"/>
          <w:sz w:val="24"/>
          <w:szCs w:val="24"/>
        </w:rPr>
        <w:tab/>
        <w:t>54</w:t>
      </w:r>
      <w:r w:rsidRPr="008808D9">
        <w:rPr>
          <w:rFonts w:ascii="Arial" w:hAnsi="Arial" w:cs="Arial"/>
          <w:sz w:val="24"/>
          <w:szCs w:val="24"/>
        </w:rPr>
        <w:tab/>
        <w:t>42</w:t>
      </w:r>
    </w:p>
    <w:p w14:paraId="2DD336FA" w14:textId="77777777" w:rsidR="00B1309D" w:rsidRPr="008808D9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AF0E692" w14:textId="57625764" w:rsidR="00B1309D" w:rsidRPr="008808D9" w:rsidRDefault="00B1309D" w:rsidP="002704E8">
      <w:pPr>
        <w:pStyle w:val="NoSpacing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>Taking class intervals of width 5 and starting from 30 tabulate the data as a frequency distribution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="002E4F4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6 marks)</w:t>
      </w:r>
    </w:p>
    <w:p w14:paraId="26CA2909" w14:textId="5534F757" w:rsidR="00B1309D" w:rsidRDefault="00B1309D" w:rsidP="002704E8">
      <w:pPr>
        <w:pStyle w:val="NoSpacing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8808D9">
        <w:rPr>
          <w:rFonts w:ascii="Arial" w:hAnsi="Arial" w:cs="Arial"/>
          <w:sz w:val="24"/>
          <w:szCs w:val="24"/>
        </w:rPr>
        <w:t xml:space="preserve">Using the frequency distribution in part (a) above, estimate the mean </w:t>
      </w:r>
      <w:r w:rsidRPr="008808D9">
        <w:rPr>
          <w:rFonts w:ascii="Arial" w:hAnsi="Arial" w:cs="Arial"/>
          <w:sz w:val="24"/>
          <w:szCs w:val="24"/>
        </w:rPr>
        <w:tab/>
      </w:r>
      <w:r w:rsidRPr="008808D9">
        <w:rPr>
          <w:rFonts w:ascii="Arial" w:hAnsi="Arial" w:cs="Arial"/>
          <w:sz w:val="24"/>
          <w:szCs w:val="24"/>
        </w:rPr>
        <w:tab/>
      </w:r>
      <w:r w:rsidRPr="008808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</w:t>
      </w:r>
      <w:r w:rsidR="002E4F40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2E4F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4 marks)</w:t>
      </w:r>
    </w:p>
    <w:p w14:paraId="34950860" w14:textId="77777777" w:rsidR="00B1309D" w:rsidRDefault="00B1309D" w:rsidP="002704E8">
      <w:pPr>
        <w:pStyle w:val="NoSpacing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difference between primary data and secondary data.</w:t>
      </w:r>
    </w:p>
    <w:p w14:paraId="546F1700" w14:textId="0B72D4E4" w:rsidR="00B1309D" w:rsidRDefault="00B1309D" w:rsidP="00B1309D">
      <w:pPr>
        <w:pStyle w:val="NoSpacing"/>
        <w:spacing w:line="276" w:lineRule="auto"/>
        <w:ind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2E4F4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</w:t>
      </w:r>
      <w:r w:rsidR="002E4F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2E4F40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>Describe</w:t>
      </w:r>
      <w:proofErr w:type="gramEnd"/>
      <w:r w:rsidRPr="00FE161F">
        <w:rPr>
          <w:rFonts w:ascii="Arial" w:hAnsi="Arial" w:cs="Arial"/>
          <w:b/>
          <w:sz w:val="24"/>
          <w:szCs w:val="24"/>
          <w:u w:val="single"/>
        </w:rPr>
        <w:t xml:space="preserve"> three</w:t>
      </w:r>
      <w:r>
        <w:rPr>
          <w:rFonts w:ascii="Arial" w:hAnsi="Arial" w:cs="Arial"/>
          <w:sz w:val="24"/>
          <w:szCs w:val="24"/>
        </w:rPr>
        <w:t xml:space="preserve"> sources of data and state one advantage for each source</w:t>
      </w:r>
    </w:p>
    <w:p w14:paraId="44D249D2" w14:textId="78E5F796" w:rsidR="00B1309D" w:rsidRDefault="002E4F40" w:rsidP="00B1309D">
      <w:pPr>
        <w:pStyle w:val="NoSpacing"/>
        <w:spacing w:line="276" w:lineRule="auto"/>
        <w:ind w:left="7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1309D">
        <w:rPr>
          <w:rFonts w:ascii="Arial" w:hAnsi="Arial" w:cs="Arial"/>
          <w:sz w:val="24"/>
          <w:szCs w:val="24"/>
        </w:rPr>
        <w:t>(6 marks)</w:t>
      </w:r>
    </w:p>
    <w:p w14:paraId="5266C991" w14:textId="517A2217" w:rsidR="00B1309D" w:rsidRPr="009921F5" w:rsidRDefault="00B1309D" w:rsidP="00B1309D">
      <w:pPr>
        <w:pStyle w:val="NoSpacing"/>
        <w:tabs>
          <w:tab w:val="left" w:pos="1308"/>
        </w:tabs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</w:t>
      </w:r>
      <w:r w:rsidR="002E4F4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23BFF1DA" w14:textId="0B40EFC1" w:rsidR="00B1309D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2E4F40">
        <w:rPr>
          <w:rFonts w:ascii="Arial" w:hAnsi="Arial" w:cs="Arial"/>
          <w:b/>
          <w:sz w:val="24"/>
          <w:szCs w:val="24"/>
        </w:rPr>
        <w:t>3</w:t>
      </w:r>
    </w:p>
    <w:p w14:paraId="15AE0C7E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121FE83" w14:textId="42DF8B25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C05FBA">
        <w:rPr>
          <w:rFonts w:ascii="Arial" w:hAnsi="Arial" w:cs="Arial"/>
          <w:sz w:val="24"/>
          <w:szCs w:val="24"/>
        </w:rPr>
        <w:t xml:space="preserve">For each of the following data collection methods, explain what it involves and state </w:t>
      </w:r>
      <w:r w:rsidRPr="002E4F40">
        <w:rPr>
          <w:rFonts w:ascii="Arial" w:hAnsi="Arial" w:cs="Arial"/>
          <w:b/>
          <w:sz w:val="24"/>
          <w:szCs w:val="24"/>
          <w:u w:val="single"/>
        </w:rPr>
        <w:t>one</w:t>
      </w:r>
      <w:r w:rsidRPr="00C05FBA">
        <w:rPr>
          <w:rFonts w:ascii="Arial" w:hAnsi="Arial" w:cs="Arial"/>
          <w:sz w:val="24"/>
          <w:szCs w:val="24"/>
        </w:rPr>
        <w:t xml:space="preserve"> advantage and</w:t>
      </w:r>
      <w:r w:rsidRPr="002E4F40">
        <w:rPr>
          <w:rFonts w:ascii="Arial" w:hAnsi="Arial" w:cs="Arial"/>
          <w:b/>
          <w:sz w:val="24"/>
          <w:szCs w:val="24"/>
          <w:u w:val="single"/>
        </w:rPr>
        <w:t xml:space="preserve"> one</w:t>
      </w:r>
      <w:r w:rsidRPr="00C05FBA">
        <w:rPr>
          <w:rFonts w:ascii="Arial" w:hAnsi="Arial" w:cs="Arial"/>
          <w:sz w:val="24"/>
          <w:szCs w:val="24"/>
        </w:rPr>
        <w:t xml:space="preserve"> disadvantage</w:t>
      </w:r>
      <w:r>
        <w:rPr>
          <w:rFonts w:ascii="Arial" w:hAnsi="Arial" w:cs="Arial"/>
          <w:sz w:val="24"/>
          <w:szCs w:val="24"/>
        </w:rPr>
        <w:t>.</w:t>
      </w:r>
    </w:p>
    <w:p w14:paraId="202DBF09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6066EC6" w14:textId="38BB1F3C" w:rsidR="00B1309D" w:rsidRDefault="00B1309D" w:rsidP="002704E8">
      <w:pPr>
        <w:pStyle w:val="NoSpacing"/>
        <w:numPr>
          <w:ilvl w:val="0"/>
          <w:numId w:val="8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 interview</w:t>
      </w:r>
    </w:p>
    <w:p w14:paraId="0FD465BE" w14:textId="77777777" w:rsidR="00B1309D" w:rsidRDefault="00B1309D" w:rsidP="002704E8">
      <w:pPr>
        <w:pStyle w:val="NoSpacing"/>
        <w:numPr>
          <w:ilvl w:val="0"/>
          <w:numId w:val="8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Questionnaire</w:t>
      </w:r>
    </w:p>
    <w:p w14:paraId="624FEC42" w14:textId="77777777" w:rsidR="00B1309D" w:rsidRDefault="00B1309D" w:rsidP="002704E8">
      <w:pPr>
        <w:pStyle w:val="NoSpacing"/>
        <w:numPr>
          <w:ilvl w:val="0"/>
          <w:numId w:val="8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 observation</w:t>
      </w:r>
    </w:p>
    <w:p w14:paraId="2F278FB2" w14:textId="43016930" w:rsidR="00B1309D" w:rsidRDefault="00B1309D" w:rsidP="002704E8">
      <w:pPr>
        <w:pStyle w:val="NoSpacing"/>
        <w:numPr>
          <w:ilvl w:val="0"/>
          <w:numId w:val="8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Experiments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E4F40">
        <w:rPr>
          <w:rFonts w:ascii="Arial" w:hAnsi="Arial" w:cs="Arial"/>
          <w:b/>
          <w:sz w:val="24"/>
          <w:szCs w:val="24"/>
        </w:rPr>
        <w:t xml:space="preserve">    </w:t>
      </w:r>
      <w:r w:rsidR="002E4F40" w:rsidRPr="002E4F40">
        <w:rPr>
          <w:rFonts w:ascii="Arial" w:hAnsi="Arial" w:cs="Arial"/>
          <w:b/>
          <w:sz w:val="24"/>
          <w:szCs w:val="24"/>
        </w:rPr>
        <w:t xml:space="preserve">        </w:t>
      </w:r>
      <w:r w:rsidRPr="002E4F40"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="002E4F40">
        <w:rPr>
          <w:rFonts w:ascii="Arial" w:hAnsi="Arial" w:cs="Arial"/>
          <w:b/>
          <w:sz w:val="24"/>
          <w:szCs w:val="24"/>
        </w:rPr>
        <w:t xml:space="preserve">  </w:t>
      </w:r>
      <w:r w:rsidRPr="002E4F40">
        <w:rPr>
          <w:rFonts w:ascii="Arial" w:hAnsi="Arial" w:cs="Arial"/>
          <w:b/>
          <w:sz w:val="24"/>
          <w:szCs w:val="24"/>
        </w:rPr>
        <w:t xml:space="preserve"> (</w:t>
      </w:r>
      <w:proofErr w:type="gramEnd"/>
      <w:r w:rsidR="002E4F40" w:rsidRPr="002E4F40">
        <w:rPr>
          <w:rFonts w:ascii="Arial" w:hAnsi="Arial" w:cs="Arial"/>
          <w:b/>
          <w:sz w:val="24"/>
          <w:szCs w:val="24"/>
        </w:rPr>
        <w:t xml:space="preserve">Total </w:t>
      </w:r>
      <w:r w:rsidRPr="002E4F40">
        <w:rPr>
          <w:rFonts w:ascii="Arial" w:hAnsi="Arial" w:cs="Arial"/>
          <w:b/>
          <w:sz w:val="24"/>
          <w:szCs w:val="24"/>
        </w:rPr>
        <w:t>20 marks)</w:t>
      </w:r>
    </w:p>
    <w:p w14:paraId="1BC072D6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102470C" w14:textId="38A28FF6" w:rsidR="00B1309D" w:rsidRPr="00857BF3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857BF3">
        <w:rPr>
          <w:rFonts w:ascii="Arial" w:hAnsi="Arial" w:cs="Arial"/>
          <w:b/>
          <w:sz w:val="24"/>
          <w:szCs w:val="24"/>
        </w:rPr>
        <w:t xml:space="preserve">QUESTION </w:t>
      </w:r>
      <w:r w:rsidR="00877D3B">
        <w:rPr>
          <w:rFonts w:ascii="Arial" w:hAnsi="Arial" w:cs="Arial"/>
          <w:b/>
          <w:sz w:val="24"/>
          <w:szCs w:val="24"/>
        </w:rPr>
        <w:t>4</w:t>
      </w:r>
    </w:p>
    <w:p w14:paraId="0F6C5FE5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BA78113" w14:textId="77777777" w:rsidR="00B1309D" w:rsidRDefault="00B1309D" w:rsidP="002704E8">
      <w:pPr>
        <w:pStyle w:val="NoSpacing"/>
        <w:numPr>
          <w:ilvl w:val="0"/>
          <w:numId w:val="5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hourly earnings (K) of a random sample of 11 workers of a company were found to be as shown below:</w:t>
      </w:r>
    </w:p>
    <w:p w14:paraId="740F882C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2E7EAC3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600,</w:t>
      </w:r>
      <w:r>
        <w:rPr>
          <w:rFonts w:ascii="Arial" w:hAnsi="Arial" w:cs="Arial"/>
          <w:sz w:val="24"/>
          <w:szCs w:val="24"/>
        </w:rPr>
        <w:tab/>
        <w:t>900,</w:t>
      </w:r>
      <w:r>
        <w:rPr>
          <w:rFonts w:ascii="Arial" w:hAnsi="Arial" w:cs="Arial"/>
          <w:sz w:val="24"/>
          <w:szCs w:val="24"/>
        </w:rPr>
        <w:tab/>
        <w:t>600,</w:t>
      </w:r>
      <w:r>
        <w:rPr>
          <w:rFonts w:ascii="Arial" w:hAnsi="Arial" w:cs="Arial"/>
          <w:sz w:val="24"/>
          <w:szCs w:val="24"/>
        </w:rPr>
        <w:tab/>
        <w:t>1200,</w:t>
      </w:r>
      <w:r>
        <w:rPr>
          <w:rFonts w:ascii="Arial" w:hAnsi="Arial" w:cs="Arial"/>
          <w:sz w:val="24"/>
          <w:szCs w:val="24"/>
        </w:rPr>
        <w:tab/>
        <w:t>800,</w:t>
      </w:r>
      <w:r>
        <w:rPr>
          <w:rFonts w:ascii="Arial" w:hAnsi="Arial" w:cs="Arial"/>
          <w:sz w:val="24"/>
          <w:szCs w:val="24"/>
        </w:rPr>
        <w:tab/>
        <w:t>600,</w:t>
      </w:r>
      <w:r>
        <w:rPr>
          <w:rFonts w:ascii="Arial" w:hAnsi="Arial" w:cs="Arial"/>
          <w:sz w:val="24"/>
          <w:szCs w:val="24"/>
        </w:rPr>
        <w:tab/>
        <w:t>700,</w:t>
      </w:r>
      <w:r>
        <w:rPr>
          <w:rFonts w:ascii="Arial" w:hAnsi="Arial" w:cs="Arial"/>
          <w:sz w:val="24"/>
          <w:szCs w:val="24"/>
        </w:rPr>
        <w:tab/>
        <w:t>1000</w:t>
      </w:r>
    </w:p>
    <w:p w14:paraId="6625E82B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400,</w:t>
      </w:r>
      <w:r>
        <w:rPr>
          <w:rFonts w:ascii="Arial" w:hAnsi="Arial" w:cs="Arial"/>
          <w:sz w:val="24"/>
          <w:szCs w:val="24"/>
        </w:rPr>
        <w:tab/>
        <w:t>1100,</w:t>
      </w:r>
      <w:r>
        <w:rPr>
          <w:rFonts w:ascii="Arial" w:hAnsi="Arial" w:cs="Arial"/>
          <w:sz w:val="24"/>
          <w:szCs w:val="24"/>
        </w:rPr>
        <w:tab/>
        <w:t>900</w:t>
      </w:r>
    </w:p>
    <w:p w14:paraId="1B6F8C71" w14:textId="77777777" w:rsidR="00B1309D" w:rsidRDefault="00B1309D" w:rsidP="00B1309D">
      <w:pPr>
        <w:pStyle w:val="NoSpacing"/>
        <w:spacing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the above data, find the following measure of location:</w:t>
      </w:r>
    </w:p>
    <w:p w14:paraId="216B7A8F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33497992" w14:textId="25B122FD" w:rsidR="00B1309D" w:rsidRDefault="00B1309D" w:rsidP="002704E8">
      <w:pPr>
        <w:pStyle w:val="NoSpacing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Median</w:t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sz w:val="24"/>
          <w:szCs w:val="24"/>
        </w:rPr>
        <w:tab/>
      </w:r>
      <w:r w:rsidR="002E4F40">
        <w:rPr>
          <w:rFonts w:ascii="Arial" w:hAnsi="Arial" w:cs="Arial"/>
          <w:i/>
          <w:sz w:val="24"/>
          <w:szCs w:val="24"/>
        </w:rPr>
        <w:t>(2 marks)</w:t>
      </w:r>
    </w:p>
    <w:p w14:paraId="24C9A3AB" w14:textId="263C2C81" w:rsidR="00B1309D" w:rsidRDefault="00B1309D" w:rsidP="002704E8">
      <w:pPr>
        <w:pStyle w:val="NoSpacing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Arithmetic mean</w:t>
      </w:r>
      <w:r w:rsidR="002E4F40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proofErr w:type="gramStart"/>
      <w:r w:rsidR="002E4F40">
        <w:rPr>
          <w:rFonts w:ascii="Arial" w:hAnsi="Arial" w:cs="Arial"/>
          <w:sz w:val="24"/>
          <w:szCs w:val="24"/>
        </w:rPr>
        <w:t xml:space="preserve">   </w:t>
      </w:r>
      <w:r w:rsidR="002E4F40">
        <w:rPr>
          <w:rFonts w:ascii="Arial" w:hAnsi="Arial" w:cs="Arial"/>
          <w:i/>
          <w:sz w:val="24"/>
          <w:szCs w:val="24"/>
        </w:rPr>
        <w:t>(</w:t>
      </w:r>
      <w:proofErr w:type="gramEnd"/>
      <w:r w:rsidR="002E4F40">
        <w:rPr>
          <w:rFonts w:ascii="Arial" w:hAnsi="Arial" w:cs="Arial"/>
          <w:i/>
          <w:sz w:val="24"/>
          <w:szCs w:val="24"/>
        </w:rPr>
        <w:t>2 marks)</w:t>
      </w:r>
      <w:r w:rsidR="002E4F40">
        <w:rPr>
          <w:rFonts w:ascii="Arial" w:hAnsi="Arial" w:cs="Arial"/>
          <w:sz w:val="24"/>
          <w:szCs w:val="24"/>
        </w:rPr>
        <w:t xml:space="preserve">  </w:t>
      </w:r>
    </w:p>
    <w:p w14:paraId="6698917D" w14:textId="4AF78D1E" w:rsidR="00B1309D" w:rsidRDefault="00B1309D" w:rsidP="002704E8">
      <w:pPr>
        <w:pStyle w:val="NoSpacing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Geometric mean</w:t>
      </w:r>
      <w:r w:rsidR="002E4F40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proofErr w:type="gramStart"/>
      <w:r w:rsidR="002E4F40">
        <w:rPr>
          <w:rFonts w:ascii="Arial" w:hAnsi="Arial" w:cs="Arial"/>
          <w:sz w:val="24"/>
          <w:szCs w:val="24"/>
        </w:rPr>
        <w:t xml:space="preserve">   (</w:t>
      </w:r>
      <w:proofErr w:type="gramEnd"/>
      <w:r w:rsidR="002E4F40">
        <w:rPr>
          <w:rFonts w:ascii="Arial" w:hAnsi="Arial" w:cs="Arial"/>
          <w:i/>
          <w:sz w:val="24"/>
          <w:szCs w:val="24"/>
        </w:rPr>
        <w:t>2 marks)</w:t>
      </w:r>
    </w:p>
    <w:p w14:paraId="0612555C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086161F3" w14:textId="77777777" w:rsidR="00B1309D" w:rsidRDefault="00B1309D" w:rsidP="002704E8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data show the dividend paid to a random sample of 500 shareholders in 2007.</w:t>
      </w:r>
    </w:p>
    <w:p w14:paraId="1AF74B3F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3384"/>
      </w:tblGrid>
      <w:tr w:rsidR="00B1309D" w:rsidRPr="000B6688" w14:paraId="4A46EF66" w14:textId="77777777" w:rsidTr="00E0350F">
        <w:tc>
          <w:tcPr>
            <w:tcW w:w="3366" w:type="dxa"/>
          </w:tcPr>
          <w:p w14:paraId="1C0E6A8F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Dividend (K)</w:t>
            </w:r>
          </w:p>
        </w:tc>
        <w:tc>
          <w:tcPr>
            <w:tcW w:w="3384" w:type="dxa"/>
          </w:tcPr>
          <w:p w14:paraId="701AAC0A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Percentage of shareholders</w:t>
            </w:r>
          </w:p>
        </w:tc>
      </w:tr>
      <w:tr w:rsidR="00B1309D" w:rsidRPr="000B6688" w14:paraId="227BBF03" w14:textId="77777777" w:rsidTr="00E0350F">
        <w:tc>
          <w:tcPr>
            <w:tcW w:w="3366" w:type="dxa"/>
          </w:tcPr>
          <w:p w14:paraId="1E5AE7F6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0 and under 500</w:t>
            </w:r>
          </w:p>
        </w:tc>
        <w:tc>
          <w:tcPr>
            <w:tcW w:w="3384" w:type="dxa"/>
          </w:tcPr>
          <w:p w14:paraId="20817BEC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1309D" w:rsidRPr="000B6688" w14:paraId="707F2969" w14:textId="77777777" w:rsidTr="00E0350F">
        <w:tc>
          <w:tcPr>
            <w:tcW w:w="3366" w:type="dxa"/>
          </w:tcPr>
          <w:p w14:paraId="005BAB5D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500 and under 1000</w:t>
            </w:r>
          </w:p>
        </w:tc>
        <w:tc>
          <w:tcPr>
            <w:tcW w:w="3384" w:type="dxa"/>
          </w:tcPr>
          <w:p w14:paraId="57C9B705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B1309D" w:rsidRPr="000B6688" w14:paraId="7DA8F5EC" w14:textId="77777777" w:rsidTr="00E0350F">
        <w:tc>
          <w:tcPr>
            <w:tcW w:w="3366" w:type="dxa"/>
          </w:tcPr>
          <w:p w14:paraId="59648D44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1000 and 1500</w:t>
            </w:r>
          </w:p>
        </w:tc>
        <w:tc>
          <w:tcPr>
            <w:tcW w:w="3384" w:type="dxa"/>
          </w:tcPr>
          <w:p w14:paraId="018C47BE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B1309D" w:rsidRPr="000B6688" w14:paraId="06D108CD" w14:textId="77777777" w:rsidTr="00E0350F">
        <w:tc>
          <w:tcPr>
            <w:tcW w:w="3366" w:type="dxa"/>
          </w:tcPr>
          <w:p w14:paraId="55EF5DE3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1500 and under 2000</w:t>
            </w:r>
          </w:p>
        </w:tc>
        <w:tc>
          <w:tcPr>
            <w:tcW w:w="3384" w:type="dxa"/>
          </w:tcPr>
          <w:p w14:paraId="5AF1BC48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B1309D" w:rsidRPr="000B6688" w14:paraId="3A99D6B2" w14:textId="77777777" w:rsidTr="00E0350F">
        <w:tc>
          <w:tcPr>
            <w:tcW w:w="3366" w:type="dxa"/>
          </w:tcPr>
          <w:p w14:paraId="1C4B5081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2000 and under 3000</w:t>
            </w:r>
          </w:p>
        </w:tc>
        <w:tc>
          <w:tcPr>
            <w:tcW w:w="3384" w:type="dxa"/>
          </w:tcPr>
          <w:p w14:paraId="105C28E7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1309D" w:rsidRPr="000B6688" w14:paraId="20891B47" w14:textId="77777777" w:rsidTr="00E0350F">
        <w:tc>
          <w:tcPr>
            <w:tcW w:w="3366" w:type="dxa"/>
          </w:tcPr>
          <w:p w14:paraId="3ACE4E05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3000 and under 5000</w:t>
            </w:r>
          </w:p>
        </w:tc>
        <w:tc>
          <w:tcPr>
            <w:tcW w:w="3384" w:type="dxa"/>
          </w:tcPr>
          <w:p w14:paraId="1793EA1D" w14:textId="3F3A4C7E" w:rsidR="00B1309D" w:rsidRPr="000B6688" w:rsidRDefault="006F2934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bookmarkStart w:id="1" w:name="_GoBack"/>
            <w:bookmarkEnd w:id="1"/>
          </w:p>
        </w:tc>
      </w:tr>
    </w:tbl>
    <w:p w14:paraId="46E823DF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52B4FAE0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Using the data given, calculate the following</w:t>
      </w:r>
    </w:p>
    <w:p w14:paraId="04094D8D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3F0DC75" w14:textId="21305FA0" w:rsidR="00B1309D" w:rsidRDefault="00B1309D" w:rsidP="002704E8">
      <w:pPr>
        <w:pStyle w:val="NoSpacing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877D3B">
        <w:rPr>
          <w:rFonts w:ascii="Arial" w:hAnsi="Arial" w:cs="Arial"/>
          <w:sz w:val="24"/>
          <w:szCs w:val="24"/>
        </w:rPr>
        <w:t xml:space="preserve">   </w:t>
      </w:r>
      <w:r w:rsidRPr="00877D3B">
        <w:rPr>
          <w:rFonts w:ascii="Arial" w:hAnsi="Arial" w:cs="Arial"/>
          <w:i/>
          <w:sz w:val="24"/>
          <w:szCs w:val="24"/>
        </w:rPr>
        <w:t>(</w:t>
      </w:r>
      <w:proofErr w:type="gramEnd"/>
      <w:r w:rsidRPr="00877D3B">
        <w:rPr>
          <w:rFonts w:ascii="Arial" w:hAnsi="Arial" w:cs="Arial"/>
          <w:i/>
          <w:sz w:val="24"/>
          <w:szCs w:val="24"/>
        </w:rPr>
        <w:t>5 marks)</w:t>
      </w:r>
    </w:p>
    <w:p w14:paraId="7A466438" w14:textId="470883C0" w:rsidR="00B1309D" w:rsidRDefault="00B1309D" w:rsidP="002704E8">
      <w:pPr>
        <w:pStyle w:val="NoSpacing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877D3B">
        <w:rPr>
          <w:rFonts w:ascii="Arial" w:hAnsi="Arial" w:cs="Arial"/>
          <w:sz w:val="24"/>
          <w:szCs w:val="24"/>
        </w:rPr>
        <w:t xml:space="preserve">   </w:t>
      </w:r>
      <w:r w:rsidRPr="00877D3B">
        <w:rPr>
          <w:rFonts w:ascii="Arial" w:hAnsi="Arial" w:cs="Arial"/>
          <w:i/>
          <w:sz w:val="24"/>
          <w:szCs w:val="24"/>
        </w:rPr>
        <w:t>(</w:t>
      </w:r>
      <w:proofErr w:type="gramEnd"/>
      <w:r w:rsidRPr="00877D3B">
        <w:rPr>
          <w:rFonts w:ascii="Arial" w:hAnsi="Arial" w:cs="Arial"/>
          <w:i/>
          <w:sz w:val="24"/>
          <w:szCs w:val="24"/>
        </w:rPr>
        <w:t>5 marks)</w:t>
      </w:r>
    </w:p>
    <w:p w14:paraId="797FB1F3" w14:textId="7BB437CF" w:rsidR="00B1309D" w:rsidRDefault="00B1309D" w:rsidP="002704E8">
      <w:pPr>
        <w:pStyle w:val="NoSpacing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Standard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877D3B">
        <w:rPr>
          <w:rFonts w:ascii="Arial" w:hAnsi="Arial" w:cs="Arial"/>
          <w:sz w:val="24"/>
          <w:szCs w:val="24"/>
        </w:rPr>
        <w:t xml:space="preserve">   </w:t>
      </w:r>
      <w:r w:rsidRPr="00877D3B">
        <w:rPr>
          <w:rFonts w:ascii="Arial" w:hAnsi="Arial" w:cs="Arial"/>
          <w:i/>
          <w:sz w:val="24"/>
          <w:szCs w:val="24"/>
        </w:rPr>
        <w:t>(</w:t>
      </w:r>
      <w:proofErr w:type="gramEnd"/>
      <w:r w:rsidRPr="00877D3B">
        <w:rPr>
          <w:rFonts w:ascii="Arial" w:hAnsi="Arial" w:cs="Arial"/>
          <w:i/>
          <w:sz w:val="24"/>
          <w:szCs w:val="24"/>
        </w:rPr>
        <w:t>4 marks)</w:t>
      </w:r>
    </w:p>
    <w:p w14:paraId="32DAAFFD" w14:textId="7AA378DA" w:rsidR="00B1309D" w:rsidRPr="002E4F40" w:rsidRDefault="002E4F40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20 marks)                                                                                                         </w:t>
      </w:r>
    </w:p>
    <w:p w14:paraId="56A2FE9E" w14:textId="437EAEB6" w:rsidR="00B1309D" w:rsidRPr="00C05FBA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C05FBA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877D3B">
        <w:rPr>
          <w:rFonts w:ascii="Arial" w:hAnsi="Arial" w:cs="Arial"/>
          <w:b/>
          <w:sz w:val="24"/>
          <w:szCs w:val="24"/>
        </w:rPr>
        <w:t>5</w:t>
      </w:r>
    </w:p>
    <w:p w14:paraId="460EC67E" w14:textId="77777777" w:rsidR="00B1309D" w:rsidRDefault="00B1309D" w:rsidP="00B1309D">
      <w:pPr>
        <w:pStyle w:val="NoSpacing"/>
        <w:spacing w:line="276" w:lineRule="auto"/>
        <w:ind w:left="1080"/>
        <w:rPr>
          <w:rFonts w:ascii="Arial" w:hAnsi="Arial" w:cs="Arial"/>
          <w:sz w:val="24"/>
          <w:szCs w:val="24"/>
        </w:rPr>
      </w:pPr>
    </w:p>
    <w:p w14:paraId="3FE1BA79" w14:textId="219F6B0F" w:rsidR="00B1309D" w:rsidRDefault="00B1309D" w:rsidP="002704E8">
      <w:pPr>
        <w:pStyle w:val="NoSpacing"/>
        <w:numPr>
          <w:ilvl w:val="0"/>
          <w:numId w:val="9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bank recorded the number of </w:t>
      </w:r>
      <w:r w:rsidR="00877D3B">
        <w:rPr>
          <w:rFonts w:ascii="Arial" w:hAnsi="Arial" w:cs="Arial"/>
          <w:sz w:val="24"/>
          <w:szCs w:val="24"/>
        </w:rPr>
        <w:t>days’</w:t>
      </w:r>
      <w:r>
        <w:rPr>
          <w:rFonts w:ascii="Arial" w:hAnsi="Arial" w:cs="Arial"/>
          <w:sz w:val="24"/>
          <w:szCs w:val="24"/>
        </w:rPr>
        <w:t xml:space="preserve"> cheques were referred to drawer for a sample of 250 days as </w:t>
      </w:r>
      <w:r w:rsidR="00877D3B">
        <w:rPr>
          <w:rFonts w:ascii="Arial" w:hAnsi="Arial" w:cs="Arial"/>
          <w:sz w:val="24"/>
          <w:szCs w:val="24"/>
        </w:rPr>
        <w:t>follows: -</w:t>
      </w:r>
    </w:p>
    <w:p w14:paraId="51BB809C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2484"/>
      </w:tblGrid>
      <w:tr w:rsidR="00B1309D" w:rsidRPr="000B6688" w14:paraId="271185FC" w14:textId="77777777" w:rsidTr="00877D3B">
        <w:tc>
          <w:tcPr>
            <w:tcW w:w="2736" w:type="dxa"/>
          </w:tcPr>
          <w:p w14:paraId="016C154E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Number of cheques</w:t>
            </w:r>
          </w:p>
        </w:tc>
        <w:tc>
          <w:tcPr>
            <w:tcW w:w="2484" w:type="dxa"/>
          </w:tcPr>
          <w:p w14:paraId="2A7A0B55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Number of days</w:t>
            </w:r>
          </w:p>
        </w:tc>
      </w:tr>
      <w:tr w:rsidR="00B1309D" w:rsidRPr="000B6688" w14:paraId="47C39BDE" w14:textId="77777777" w:rsidTr="00877D3B">
        <w:tc>
          <w:tcPr>
            <w:tcW w:w="2736" w:type="dxa"/>
          </w:tcPr>
          <w:p w14:paraId="664DEC2C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84" w:type="dxa"/>
          </w:tcPr>
          <w:p w14:paraId="566A5173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1309D" w:rsidRPr="000B6688" w14:paraId="62B9CD04" w14:textId="77777777" w:rsidTr="00877D3B">
        <w:tc>
          <w:tcPr>
            <w:tcW w:w="2736" w:type="dxa"/>
          </w:tcPr>
          <w:p w14:paraId="363F6D7D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14:paraId="3A582615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B1309D" w:rsidRPr="000B6688" w14:paraId="52721DBA" w14:textId="77777777" w:rsidTr="00877D3B">
        <w:tc>
          <w:tcPr>
            <w:tcW w:w="2736" w:type="dxa"/>
          </w:tcPr>
          <w:p w14:paraId="0CFB070C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84" w:type="dxa"/>
          </w:tcPr>
          <w:p w14:paraId="1549FCC0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B1309D" w:rsidRPr="000B6688" w14:paraId="43C5180A" w14:textId="77777777" w:rsidTr="00877D3B">
        <w:tc>
          <w:tcPr>
            <w:tcW w:w="2736" w:type="dxa"/>
          </w:tcPr>
          <w:p w14:paraId="7EEB4973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14:paraId="236DBBA9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B1309D" w:rsidRPr="000B6688" w14:paraId="03D81D7F" w14:textId="77777777" w:rsidTr="00877D3B">
        <w:tc>
          <w:tcPr>
            <w:tcW w:w="2736" w:type="dxa"/>
          </w:tcPr>
          <w:p w14:paraId="7B3802B5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84" w:type="dxa"/>
          </w:tcPr>
          <w:p w14:paraId="2ECCDA1C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1309D" w:rsidRPr="000B6688" w14:paraId="02F1D1AA" w14:textId="77777777" w:rsidTr="00877D3B">
        <w:tc>
          <w:tcPr>
            <w:tcW w:w="2736" w:type="dxa"/>
          </w:tcPr>
          <w:p w14:paraId="14F042E4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84" w:type="dxa"/>
          </w:tcPr>
          <w:p w14:paraId="6042EFAE" w14:textId="77777777" w:rsidR="00B1309D" w:rsidRPr="000B6688" w:rsidRDefault="00B1309D" w:rsidP="00DD477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B668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12050602" w14:textId="77777777" w:rsidR="00B1309D" w:rsidRPr="00C05FBA" w:rsidRDefault="00B1309D" w:rsidP="00B1309D">
      <w:pPr>
        <w:pStyle w:val="NoSpacing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65C42463" w14:textId="46810CA1" w:rsidR="00B1309D" w:rsidRDefault="00B1309D" w:rsidP="002704E8">
      <w:pPr>
        <w:pStyle w:val="NoSpacing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 the mean, median and mode.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</w:t>
      </w:r>
      <w:r w:rsidRPr="00877D3B">
        <w:rPr>
          <w:rFonts w:ascii="Arial" w:hAnsi="Arial" w:cs="Arial"/>
          <w:i/>
          <w:sz w:val="24"/>
          <w:szCs w:val="24"/>
        </w:rPr>
        <w:t>(9 marks)</w:t>
      </w:r>
    </w:p>
    <w:p w14:paraId="30B4DA82" w14:textId="378E1DA1" w:rsidR="00B1309D" w:rsidRDefault="00B1309D" w:rsidP="002704E8">
      <w:pPr>
        <w:pStyle w:val="NoSpacing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statistic do you think best described this data and explain why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 w:rsidRPr="00877D3B">
        <w:rPr>
          <w:rFonts w:ascii="Arial" w:hAnsi="Arial" w:cs="Arial"/>
          <w:i/>
          <w:sz w:val="24"/>
          <w:szCs w:val="24"/>
        </w:rPr>
        <w:t xml:space="preserve">                     </w:t>
      </w:r>
      <w:proofErr w:type="gramStart"/>
      <w:r w:rsidR="00877D3B" w:rsidRPr="00877D3B">
        <w:rPr>
          <w:rFonts w:ascii="Arial" w:hAnsi="Arial" w:cs="Arial"/>
          <w:i/>
          <w:sz w:val="24"/>
          <w:szCs w:val="24"/>
        </w:rPr>
        <w:t xml:space="preserve">   </w:t>
      </w:r>
      <w:r w:rsidRPr="00877D3B">
        <w:rPr>
          <w:rFonts w:ascii="Arial" w:hAnsi="Arial" w:cs="Arial"/>
          <w:i/>
          <w:sz w:val="24"/>
          <w:szCs w:val="24"/>
        </w:rPr>
        <w:t>(</w:t>
      </w:r>
      <w:proofErr w:type="gramEnd"/>
      <w:r w:rsidRPr="00877D3B">
        <w:rPr>
          <w:rFonts w:ascii="Arial" w:hAnsi="Arial" w:cs="Arial"/>
          <w:i/>
          <w:sz w:val="24"/>
          <w:szCs w:val="24"/>
        </w:rPr>
        <w:t>2 marks)</w:t>
      </w:r>
    </w:p>
    <w:p w14:paraId="252F8053" w14:textId="77777777" w:rsidR="00B1309D" w:rsidRDefault="00B1309D" w:rsidP="002704E8">
      <w:pPr>
        <w:pStyle w:val="NoSpacing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bank recorded the number of new investments accounts over a period of four years across the country</w:t>
      </w:r>
    </w:p>
    <w:p w14:paraId="2A5AB47D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4CAEC0F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Region</w:t>
      </w:r>
      <w:r>
        <w:rPr>
          <w:rFonts w:ascii="Arial" w:hAnsi="Arial" w:cs="Arial"/>
          <w:sz w:val="24"/>
          <w:szCs w:val="24"/>
        </w:rPr>
        <w:tab/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2004</w:t>
      </w:r>
    </w:p>
    <w:p w14:paraId="27CEF4AF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498DB384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112</w:t>
      </w:r>
    </w:p>
    <w:p w14:paraId="5C2CB5E7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Centre</w:t>
      </w:r>
      <w:r>
        <w:rPr>
          <w:rFonts w:ascii="Arial" w:hAnsi="Arial" w:cs="Arial"/>
          <w:sz w:val="24"/>
          <w:szCs w:val="24"/>
        </w:rPr>
        <w:tab/>
        <w:t>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143</w:t>
      </w:r>
    </w:p>
    <w:p w14:paraId="3A4B4EC9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341</w:t>
      </w:r>
    </w:p>
    <w:p w14:paraId="761A5620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88</w:t>
      </w:r>
    </w:p>
    <w:p w14:paraId="6B66F30C" w14:textId="77777777" w:rsidR="00B1309D" w:rsidRDefault="00B1309D" w:rsidP="00B1309D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67870313" w14:textId="096CECD0" w:rsidR="00B1309D" w:rsidRDefault="00B1309D" w:rsidP="002704E8">
      <w:pPr>
        <w:pStyle w:val="NoSpacing"/>
        <w:numPr>
          <w:ilvl w:val="0"/>
          <w:numId w:val="11"/>
        </w:numPr>
        <w:spacing w:line="276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 a fully labelled component bar chart using the data provided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 w:rsidRPr="00877D3B">
        <w:rPr>
          <w:rFonts w:ascii="Arial" w:hAnsi="Arial" w:cs="Arial"/>
          <w:i/>
          <w:sz w:val="24"/>
          <w:szCs w:val="24"/>
        </w:rPr>
        <w:t xml:space="preserve">                      </w:t>
      </w:r>
      <w:r w:rsidR="00877D3B">
        <w:rPr>
          <w:rFonts w:ascii="Arial" w:hAnsi="Arial" w:cs="Arial"/>
          <w:i/>
          <w:sz w:val="24"/>
          <w:szCs w:val="24"/>
        </w:rPr>
        <w:t xml:space="preserve">                      </w:t>
      </w:r>
      <w:proofErr w:type="gramStart"/>
      <w:r w:rsidR="00877D3B">
        <w:rPr>
          <w:rFonts w:ascii="Arial" w:hAnsi="Arial" w:cs="Arial"/>
          <w:i/>
          <w:sz w:val="24"/>
          <w:szCs w:val="24"/>
        </w:rPr>
        <w:t xml:space="preserve"> </w:t>
      </w:r>
      <w:r w:rsidR="00877D3B" w:rsidRPr="00877D3B">
        <w:rPr>
          <w:rFonts w:ascii="Arial" w:hAnsi="Arial" w:cs="Arial"/>
          <w:i/>
          <w:sz w:val="24"/>
          <w:szCs w:val="24"/>
        </w:rPr>
        <w:t xml:space="preserve">  </w:t>
      </w:r>
      <w:r w:rsidRPr="00877D3B">
        <w:rPr>
          <w:rFonts w:ascii="Arial" w:hAnsi="Arial" w:cs="Arial"/>
          <w:i/>
          <w:sz w:val="24"/>
          <w:szCs w:val="24"/>
        </w:rPr>
        <w:t>(</w:t>
      </w:r>
      <w:proofErr w:type="gramEnd"/>
      <w:r w:rsidRPr="00877D3B">
        <w:rPr>
          <w:rFonts w:ascii="Arial" w:hAnsi="Arial" w:cs="Arial"/>
          <w:i/>
          <w:sz w:val="24"/>
          <w:szCs w:val="24"/>
        </w:rPr>
        <w:t>5 marks)</w:t>
      </w:r>
    </w:p>
    <w:p w14:paraId="418DE983" w14:textId="600A798A" w:rsidR="00B1309D" w:rsidRDefault="00B1309D" w:rsidP="002704E8">
      <w:pPr>
        <w:pStyle w:val="NoSpacing"/>
        <w:numPr>
          <w:ilvl w:val="0"/>
          <w:numId w:val="11"/>
        </w:numPr>
        <w:spacing w:line="276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Cite any two preferred compared to pie charts.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   </w:t>
      </w:r>
      <w:r w:rsidRPr="00877D3B">
        <w:rPr>
          <w:rFonts w:ascii="Arial" w:hAnsi="Arial" w:cs="Arial"/>
          <w:i/>
          <w:sz w:val="24"/>
          <w:szCs w:val="24"/>
        </w:rPr>
        <w:t>(4 marks)</w:t>
      </w:r>
    </w:p>
    <w:p w14:paraId="7C4418DC" w14:textId="7CCDF3D1" w:rsidR="00B1309D" w:rsidRP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594FF965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330A1B1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D10FD2E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0C4DDA0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A237C07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387AC9F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DFF8589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6802C39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C74831D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6A229FE" w14:textId="77777777" w:rsidR="00651025" w:rsidRDefault="00651025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B7A9AB1" w14:textId="7926F56C" w:rsidR="00B1309D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D90025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956709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98D725D" w14:textId="77777777" w:rsidR="00B1309D" w:rsidRPr="00D90025" w:rsidRDefault="00B1309D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2690925" w14:textId="36170C13" w:rsidR="00B1309D" w:rsidRDefault="00B1309D" w:rsidP="002704E8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the difference between discrete date and continuous data?  Give </w:t>
      </w:r>
      <w:r w:rsidRPr="007A67E7">
        <w:rPr>
          <w:rFonts w:ascii="Arial" w:hAnsi="Arial" w:cs="Arial"/>
          <w:b/>
          <w:sz w:val="24"/>
          <w:szCs w:val="24"/>
        </w:rPr>
        <w:t>an example</w:t>
      </w:r>
      <w:r>
        <w:rPr>
          <w:rFonts w:ascii="Arial" w:hAnsi="Arial" w:cs="Arial"/>
          <w:sz w:val="24"/>
          <w:szCs w:val="24"/>
        </w:rPr>
        <w:t xml:space="preserve"> for each data classification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         </w:t>
      </w:r>
      <w:proofErr w:type="gramStart"/>
      <w:r w:rsidR="00877D3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 xml:space="preserve"> 4 marks)</w:t>
      </w:r>
    </w:p>
    <w:p w14:paraId="2D370574" w14:textId="77777777" w:rsidR="00651025" w:rsidRDefault="00651025" w:rsidP="00651025">
      <w:pPr>
        <w:pStyle w:val="NoSpacing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62907C1F" w14:textId="77777777" w:rsidR="00B1309D" w:rsidRDefault="00B1309D" w:rsidP="002704E8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down one graphical method that may be used to present such kind of data</w:t>
      </w:r>
    </w:p>
    <w:p w14:paraId="5BF6AD7E" w14:textId="77777777" w:rsidR="00B1309D" w:rsidRDefault="00B1309D" w:rsidP="002704E8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Concrete data</w:t>
      </w:r>
    </w:p>
    <w:p w14:paraId="216A9AC2" w14:textId="167B2E56" w:rsidR="00B1309D" w:rsidRDefault="00B1309D" w:rsidP="002704E8">
      <w:pPr>
        <w:pStyle w:val="NoSpacing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Continuous data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77D3B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ab/>
        <w:t>(2 marks)</w:t>
      </w:r>
    </w:p>
    <w:p w14:paraId="11BFD21B" w14:textId="77777777" w:rsidR="00B1309D" w:rsidRDefault="00B1309D" w:rsidP="00B1309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06EC102E" w14:textId="77777777" w:rsidR="00B1309D" w:rsidRDefault="00B1309D" w:rsidP="002704E8">
      <w:pPr>
        <w:pStyle w:val="NoSpacing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values of the orders received by a bank over the past financial year are given </w:t>
      </w:r>
      <w:proofErr w:type="gramStart"/>
      <w:r>
        <w:rPr>
          <w:rFonts w:ascii="Arial" w:hAnsi="Arial" w:cs="Arial"/>
          <w:sz w:val="24"/>
          <w:szCs w:val="24"/>
        </w:rPr>
        <w:t>below:-</w:t>
      </w:r>
      <w:proofErr w:type="gramEnd"/>
    </w:p>
    <w:p w14:paraId="29357B4C" w14:textId="77777777" w:rsidR="00B1309D" w:rsidRDefault="00B1309D" w:rsidP="00B1309D">
      <w:pPr>
        <w:pStyle w:val="NoSpacing"/>
        <w:spacing w:line="276" w:lineRule="auto"/>
        <w:ind w:left="360"/>
        <w:rPr>
          <w:rFonts w:ascii="Arial" w:hAnsi="Arial" w:cs="Arial"/>
          <w:sz w:val="24"/>
          <w:szCs w:val="24"/>
        </w:rPr>
      </w:pPr>
    </w:p>
    <w:tbl>
      <w:tblPr>
        <w:tblW w:w="5040" w:type="dxa"/>
        <w:tblLook w:val="04A0" w:firstRow="1" w:lastRow="0" w:firstColumn="1" w:lastColumn="0" w:noHBand="0" w:noVBand="1"/>
      </w:tblPr>
      <w:tblGrid>
        <w:gridCol w:w="2740"/>
        <w:gridCol w:w="2300"/>
      </w:tblGrid>
      <w:tr w:rsidR="00956709" w14:paraId="14E9A98E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6009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Value of order(K’000)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13DC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Number of orders</w:t>
            </w:r>
          </w:p>
        </w:tc>
      </w:tr>
      <w:tr w:rsidR="00956709" w14:paraId="264B9640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5CC3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 and under 200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9D2E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:rsidR="00956709" w14:paraId="649F23EF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D2FE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200 and under 300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2787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:rsidR="00956709" w14:paraId="28472F62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6303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 and under 400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461A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:rsidR="00956709" w14:paraId="5675EBB4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9792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 and under 500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9521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:rsidR="00956709" w14:paraId="18C3C8B4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34A2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 and under 600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CEF8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:rsidR="00956709" w14:paraId="31B026A2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553E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 and under 800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F9AD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:rsidR="00956709" w14:paraId="508BDD0F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E4F3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 and under 1,000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1EC9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956709" w14:paraId="5F30F107" w14:textId="77777777" w:rsidTr="00956709">
        <w:trPr>
          <w:trHeight w:val="312"/>
        </w:trPr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72B3" w14:textId="77777777" w:rsidR="00956709" w:rsidRDefault="009567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063C" w14:textId="77777777" w:rsidR="00956709" w:rsidRDefault="00956709">
            <w:pPr>
              <w:rPr>
                <w:sz w:val="20"/>
                <w:szCs w:val="20"/>
              </w:rPr>
            </w:pPr>
          </w:p>
        </w:tc>
      </w:tr>
    </w:tbl>
    <w:p w14:paraId="34B71676" w14:textId="4E255353" w:rsidR="00B1309D" w:rsidRDefault="00B1309D" w:rsidP="002704E8">
      <w:pPr>
        <w:pStyle w:val="NoSpacing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 a fully labelled histogram to represent the data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3219C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93219C">
        <w:rPr>
          <w:rFonts w:ascii="Arial" w:hAnsi="Arial" w:cs="Arial"/>
          <w:sz w:val="24"/>
          <w:szCs w:val="24"/>
        </w:rPr>
        <w:t xml:space="preserve">   </w:t>
      </w:r>
      <w:r w:rsidRPr="0093219C">
        <w:rPr>
          <w:rFonts w:ascii="Arial" w:hAnsi="Arial" w:cs="Arial"/>
          <w:i/>
          <w:sz w:val="24"/>
          <w:szCs w:val="24"/>
        </w:rPr>
        <w:t>(</w:t>
      </w:r>
      <w:proofErr w:type="gramEnd"/>
      <w:r w:rsidR="0093219C">
        <w:rPr>
          <w:rFonts w:ascii="Arial" w:hAnsi="Arial" w:cs="Arial"/>
          <w:i/>
          <w:sz w:val="24"/>
          <w:szCs w:val="24"/>
        </w:rPr>
        <w:t xml:space="preserve">5 </w:t>
      </w:r>
      <w:r w:rsidRPr="0093219C">
        <w:rPr>
          <w:rFonts w:ascii="Arial" w:hAnsi="Arial" w:cs="Arial"/>
          <w:i/>
          <w:sz w:val="24"/>
          <w:szCs w:val="24"/>
        </w:rPr>
        <w:t>marks)</w:t>
      </w:r>
    </w:p>
    <w:p w14:paraId="6EE57518" w14:textId="77777777" w:rsidR="00B1309D" w:rsidRDefault="00B1309D" w:rsidP="002704E8">
      <w:pPr>
        <w:pStyle w:val="NoSpacing"/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percentage cumulative frequencies and hence sketch</w:t>
      </w:r>
    </w:p>
    <w:p w14:paraId="73CA1DD1" w14:textId="52239112" w:rsidR="00B1309D" w:rsidRDefault="00B1309D" w:rsidP="00B1309D">
      <w:pPr>
        <w:pStyle w:val="NoSpacing"/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fully labelled cumulative frequency curve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3219C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93219C">
        <w:rPr>
          <w:rFonts w:ascii="Arial" w:hAnsi="Arial" w:cs="Arial"/>
          <w:sz w:val="24"/>
          <w:szCs w:val="24"/>
        </w:rPr>
        <w:t xml:space="preserve">   </w:t>
      </w:r>
      <w:r w:rsidRPr="0093219C">
        <w:rPr>
          <w:rFonts w:ascii="Arial" w:hAnsi="Arial" w:cs="Arial"/>
          <w:i/>
          <w:sz w:val="24"/>
          <w:szCs w:val="24"/>
        </w:rPr>
        <w:t>(</w:t>
      </w:r>
      <w:proofErr w:type="gramEnd"/>
      <w:r w:rsidRPr="0093219C">
        <w:rPr>
          <w:rFonts w:ascii="Arial" w:hAnsi="Arial" w:cs="Arial"/>
          <w:i/>
          <w:sz w:val="24"/>
          <w:szCs w:val="24"/>
        </w:rPr>
        <w:t>5 marks)</w:t>
      </w:r>
    </w:p>
    <w:p w14:paraId="2BE6BDC2" w14:textId="2A9BCD6B" w:rsidR="00B1309D" w:rsidRDefault="00B1309D" w:rsidP="002704E8">
      <w:pPr>
        <w:pStyle w:val="NoSpacing"/>
        <w:numPr>
          <w:ilvl w:val="0"/>
          <w:numId w:val="4"/>
        </w:numPr>
        <w:spacing w:line="276" w:lineRule="auto"/>
        <w:ind w:left="810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the quartile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3219C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93219C">
        <w:rPr>
          <w:rFonts w:ascii="Arial" w:hAnsi="Arial" w:cs="Arial"/>
          <w:sz w:val="24"/>
          <w:szCs w:val="24"/>
        </w:rPr>
        <w:t xml:space="preserve">   </w:t>
      </w:r>
      <w:r w:rsidRPr="0093219C">
        <w:rPr>
          <w:rFonts w:ascii="Arial" w:hAnsi="Arial" w:cs="Arial"/>
          <w:i/>
          <w:sz w:val="24"/>
          <w:szCs w:val="24"/>
        </w:rPr>
        <w:t>(</w:t>
      </w:r>
      <w:proofErr w:type="gramEnd"/>
      <w:r w:rsidRPr="0093219C">
        <w:rPr>
          <w:rFonts w:ascii="Arial" w:hAnsi="Arial" w:cs="Arial"/>
          <w:i/>
          <w:sz w:val="24"/>
          <w:szCs w:val="24"/>
        </w:rPr>
        <w:t>4 marks)</w:t>
      </w:r>
    </w:p>
    <w:p w14:paraId="4E0A856E" w14:textId="048E04BC" w:rsidR="00B1309D" w:rsidRPr="00E0350F" w:rsidRDefault="00E0350F" w:rsidP="00B1309D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5D92C434" w14:textId="77777777" w:rsidR="00651025" w:rsidRDefault="00651025" w:rsidP="00E0350F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</w:p>
    <w:p w14:paraId="188E6BCF" w14:textId="77777777" w:rsidR="00651025" w:rsidRDefault="00651025" w:rsidP="00E0350F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</w:p>
    <w:p w14:paraId="4DA7815F" w14:textId="4D3F82EC" w:rsidR="008C7940" w:rsidRPr="00EE2FD4" w:rsidRDefault="00E0350F" w:rsidP="00E0350F">
      <w:pPr>
        <w:pStyle w:val="ListParagraph"/>
        <w:jc w:val="center"/>
        <w:rPr>
          <w:rFonts w:ascii="Arial" w:hAnsi="Arial" w:cs="Arial"/>
          <w:sz w:val="32"/>
          <w:szCs w:val="32"/>
        </w:rPr>
      </w:pPr>
      <w:r w:rsidRPr="00E0350F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EE2FD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496AC" w14:textId="77777777" w:rsidR="00C5279A" w:rsidRDefault="00C5279A">
      <w:r>
        <w:separator/>
      </w:r>
    </w:p>
  </w:endnote>
  <w:endnote w:type="continuationSeparator" w:id="0">
    <w:p w14:paraId="383F78C0" w14:textId="77777777" w:rsidR="00C5279A" w:rsidRDefault="00C5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E1C82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485861" w14:textId="77777777" w:rsidR="0002444D" w:rsidRDefault="0002444D" w:rsidP="007E1FE7">
    <w:pPr>
      <w:pStyle w:val="Footer"/>
      <w:ind w:right="360"/>
    </w:pPr>
  </w:p>
  <w:p w14:paraId="62736112" w14:textId="77777777"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1EAD5" w14:textId="6C6E7ED5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2934">
      <w:rPr>
        <w:rStyle w:val="PageNumber"/>
        <w:noProof/>
      </w:rPr>
      <w:t>9</w:t>
    </w:r>
    <w:r>
      <w:rPr>
        <w:rStyle w:val="PageNumber"/>
      </w:rPr>
      <w:fldChar w:fldCharType="end"/>
    </w:r>
  </w:p>
  <w:p w14:paraId="6AEAB349" w14:textId="77777777"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008B344" wp14:editId="28D1FEBD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8047657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14:paraId="48ECE36B" w14:textId="77777777"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A2B9F" w14:textId="77777777" w:rsidR="00C5279A" w:rsidRDefault="00C5279A">
      <w:r>
        <w:separator/>
      </w:r>
    </w:p>
  </w:footnote>
  <w:footnote w:type="continuationSeparator" w:id="0">
    <w:p w14:paraId="42D4EEAA" w14:textId="77777777" w:rsidR="00C5279A" w:rsidRDefault="00C52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91D9" w14:textId="77777777" w:rsidR="0002444D" w:rsidRDefault="0002444D">
    <w:pPr>
      <w:pStyle w:val="Header"/>
    </w:pPr>
  </w:p>
  <w:p w14:paraId="60D61FD3" w14:textId="77777777" w:rsidR="0002444D" w:rsidRDefault="0002444D">
    <w:pPr>
      <w:pStyle w:val="Header"/>
    </w:pPr>
  </w:p>
  <w:p w14:paraId="118FD45F" w14:textId="77777777"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A13"/>
    <w:multiLevelType w:val="hybridMultilevel"/>
    <w:tmpl w:val="025254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F12"/>
    <w:multiLevelType w:val="hybridMultilevel"/>
    <w:tmpl w:val="FB5201A4"/>
    <w:lvl w:ilvl="0" w:tplc="5578517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982E1A"/>
    <w:multiLevelType w:val="hybridMultilevel"/>
    <w:tmpl w:val="525E5F3C"/>
    <w:lvl w:ilvl="0" w:tplc="26C493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B632D"/>
    <w:multiLevelType w:val="hybridMultilevel"/>
    <w:tmpl w:val="207CBF6A"/>
    <w:lvl w:ilvl="0" w:tplc="E1A4065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D27A7"/>
    <w:multiLevelType w:val="hybridMultilevel"/>
    <w:tmpl w:val="C2862D24"/>
    <w:lvl w:ilvl="0" w:tplc="1DF47DC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6750"/>
    <w:multiLevelType w:val="hybridMultilevel"/>
    <w:tmpl w:val="ACD62098"/>
    <w:lvl w:ilvl="0" w:tplc="E67CCA8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616F0"/>
    <w:multiLevelType w:val="hybridMultilevel"/>
    <w:tmpl w:val="E14A681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AD53C3"/>
    <w:multiLevelType w:val="hybridMultilevel"/>
    <w:tmpl w:val="BAEA4EA0"/>
    <w:lvl w:ilvl="0" w:tplc="E83E576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C4BB8"/>
    <w:multiLevelType w:val="hybridMultilevel"/>
    <w:tmpl w:val="7C509778"/>
    <w:lvl w:ilvl="0" w:tplc="8E082C1C">
      <w:start w:val="19"/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37F4A"/>
    <w:multiLevelType w:val="hybridMultilevel"/>
    <w:tmpl w:val="2D406054"/>
    <w:lvl w:ilvl="0" w:tplc="AD2E65E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9A7482D"/>
    <w:multiLevelType w:val="hybridMultilevel"/>
    <w:tmpl w:val="76007B32"/>
    <w:lvl w:ilvl="0" w:tplc="EFC29AFE">
      <w:start w:val="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6928"/>
    <w:multiLevelType w:val="hybridMultilevel"/>
    <w:tmpl w:val="61B6DAF8"/>
    <w:lvl w:ilvl="0" w:tplc="A00A51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173E2"/>
    <w:multiLevelType w:val="hybridMultilevel"/>
    <w:tmpl w:val="1CA2CF80"/>
    <w:lvl w:ilvl="0" w:tplc="050881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65E14"/>
    <w:multiLevelType w:val="hybridMultilevel"/>
    <w:tmpl w:val="A5984DFC"/>
    <w:lvl w:ilvl="0" w:tplc="C526CA4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1674"/>
    <w:multiLevelType w:val="hybridMultilevel"/>
    <w:tmpl w:val="C74ADD62"/>
    <w:lvl w:ilvl="0" w:tplc="C74C3F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864547"/>
    <w:multiLevelType w:val="hybridMultilevel"/>
    <w:tmpl w:val="89FE6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57C54"/>
    <w:multiLevelType w:val="hybridMultilevel"/>
    <w:tmpl w:val="25C8EE4A"/>
    <w:lvl w:ilvl="0" w:tplc="25FA68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CD46F0"/>
    <w:multiLevelType w:val="hybridMultilevel"/>
    <w:tmpl w:val="F8FEC7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F37154"/>
    <w:multiLevelType w:val="hybridMultilevel"/>
    <w:tmpl w:val="D7625614"/>
    <w:lvl w:ilvl="0" w:tplc="C5D2A588">
      <w:start w:val="1"/>
      <w:numFmt w:val="lowerRoman"/>
      <w:lvlText w:val="%1)"/>
      <w:lvlJc w:val="left"/>
      <w:pPr>
        <w:ind w:left="1080" w:hanging="72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52859"/>
    <w:multiLevelType w:val="hybridMultilevel"/>
    <w:tmpl w:val="95FC5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95D62"/>
    <w:multiLevelType w:val="hybridMultilevel"/>
    <w:tmpl w:val="9A7E43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B0230"/>
    <w:multiLevelType w:val="hybridMultilevel"/>
    <w:tmpl w:val="8C7048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416D4"/>
    <w:multiLevelType w:val="hybridMultilevel"/>
    <w:tmpl w:val="21C87D5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9F3875"/>
    <w:multiLevelType w:val="hybridMultilevel"/>
    <w:tmpl w:val="E56274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2E6034"/>
    <w:multiLevelType w:val="hybridMultilevel"/>
    <w:tmpl w:val="6B1693B8"/>
    <w:lvl w:ilvl="0" w:tplc="3F342F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8"/>
  </w:num>
  <w:num w:numId="5">
    <w:abstractNumId w:val="20"/>
  </w:num>
  <w:num w:numId="6">
    <w:abstractNumId w:val="11"/>
  </w:num>
  <w:num w:numId="7">
    <w:abstractNumId w:val="16"/>
  </w:num>
  <w:num w:numId="8">
    <w:abstractNumId w:val="1"/>
  </w:num>
  <w:num w:numId="9">
    <w:abstractNumId w:val="21"/>
  </w:num>
  <w:num w:numId="10">
    <w:abstractNumId w:val="2"/>
  </w:num>
  <w:num w:numId="11">
    <w:abstractNumId w:val="14"/>
  </w:num>
  <w:num w:numId="12">
    <w:abstractNumId w:val="10"/>
  </w:num>
  <w:num w:numId="13">
    <w:abstractNumId w:val="17"/>
  </w:num>
  <w:num w:numId="14">
    <w:abstractNumId w:val="22"/>
  </w:num>
  <w:num w:numId="15">
    <w:abstractNumId w:val="6"/>
  </w:num>
  <w:num w:numId="16">
    <w:abstractNumId w:val="0"/>
  </w:num>
  <w:num w:numId="17">
    <w:abstractNumId w:val="24"/>
  </w:num>
  <w:num w:numId="18">
    <w:abstractNumId w:val="9"/>
  </w:num>
  <w:num w:numId="19">
    <w:abstractNumId w:val="15"/>
  </w:num>
  <w:num w:numId="20">
    <w:abstractNumId w:val="19"/>
  </w:num>
  <w:num w:numId="21">
    <w:abstractNumId w:val="4"/>
  </w:num>
  <w:num w:numId="22">
    <w:abstractNumId w:val="5"/>
  </w:num>
  <w:num w:numId="23">
    <w:abstractNumId w:val="13"/>
  </w:num>
  <w:num w:numId="24">
    <w:abstractNumId w:val="8"/>
  </w:num>
  <w:num w:numId="25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11930"/>
    <w:rsid w:val="0001382D"/>
    <w:rsid w:val="0002444D"/>
    <w:rsid w:val="0002694C"/>
    <w:rsid w:val="0003218F"/>
    <w:rsid w:val="000467D0"/>
    <w:rsid w:val="000629B5"/>
    <w:rsid w:val="0007517D"/>
    <w:rsid w:val="0007691D"/>
    <w:rsid w:val="000916FD"/>
    <w:rsid w:val="000A4ED1"/>
    <w:rsid w:val="000B7AF5"/>
    <w:rsid w:val="000D29EB"/>
    <w:rsid w:val="000D54FF"/>
    <w:rsid w:val="000E17EF"/>
    <w:rsid w:val="000E72F8"/>
    <w:rsid w:val="000F4127"/>
    <w:rsid w:val="00100975"/>
    <w:rsid w:val="00103362"/>
    <w:rsid w:val="0010776F"/>
    <w:rsid w:val="001136BD"/>
    <w:rsid w:val="0011686E"/>
    <w:rsid w:val="00122A1C"/>
    <w:rsid w:val="00126EDF"/>
    <w:rsid w:val="00135249"/>
    <w:rsid w:val="0014189B"/>
    <w:rsid w:val="00144D33"/>
    <w:rsid w:val="00145953"/>
    <w:rsid w:val="00145CC1"/>
    <w:rsid w:val="00147196"/>
    <w:rsid w:val="0015320E"/>
    <w:rsid w:val="00153287"/>
    <w:rsid w:val="00154371"/>
    <w:rsid w:val="001643C2"/>
    <w:rsid w:val="001669EA"/>
    <w:rsid w:val="00166FB6"/>
    <w:rsid w:val="001673AE"/>
    <w:rsid w:val="00180695"/>
    <w:rsid w:val="001856A3"/>
    <w:rsid w:val="001A2FE3"/>
    <w:rsid w:val="001A7656"/>
    <w:rsid w:val="001B11AA"/>
    <w:rsid w:val="001B1395"/>
    <w:rsid w:val="001D48B4"/>
    <w:rsid w:val="001E31EA"/>
    <w:rsid w:val="001F2B6E"/>
    <w:rsid w:val="001F4581"/>
    <w:rsid w:val="001F5428"/>
    <w:rsid w:val="0021066C"/>
    <w:rsid w:val="00213E1D"/>
    <w:rsid w:val="002154D1"/>
    <w:rsid w:val="00223318"/>
    <w:rsid w:val="0022743B"/>
    <w:rsid w:val="00237E7E"/>
    <w:rsid w:val="0026395C"/>
    <w:rsid w:val="00263E08"/>
    <w:rsid w:val="002704E8"/>
    <w:rsid w:val="00274CB0"/>
    <w:rsid w:val="0028260A"/>
    <w:rsid w:val="00283426"/>
    <w:rsid w:val="00284BF7"/>
    <w:rsid w:val="00285E0F"/>
    <w:rsid w:val="002877E1"/>
    <w:rsid w:val="00297A31"/>
    <w:rsid w:val="002A4B1D"/>
    <w:rsid w:val="002B15AC"/>
    <w:rsid w:val="002B2E43"/>
    <w:rsid w:val="002B7E0F"/>
    <w:rsid w:val="002D5150"/>
    <w:rsid w:val="002D57E6"/>
    <w:rsid w:val="002E2439"/>
    <w:rsid w:val="002E4F40"/>
    <w:rsid w:val="002E7317"/>
    <w:rsid w:val="002F7790"/>
    <w:rsid w:val="003018AD"/>
    <w:rsid w:val="00302770"/>
    <w:rsid w:val="00310983"/>
    <w:rsid w:val="00315694"/>
    <w:rsid w:val="0032475B"/>
    <w:rsid w:val="00325C97"/>
    <w:rsid w:val="003263C2"/>
    <w:rsid w:val="00337079"/>
    <w:rsid w:val="0034632C"/>
    <w:rsid w:val="00347897"/>
    <w:rsid w:val="00364AAD"/>
    <w:rsid w:val="003702F1"/>
    <w:rsid w:val="00370366"/>
    <w:rsid w:val="00375C0C"/>
    <w:rsid w:val="00376F2E"/>
    <w:rsid w:val="0037756E"/>
    <w:rsid w:val="00380FC5"/>
    <w:rsid w:val="003864E6"/>
    <w:rsid w:val="00390847"/>
    <w:rsid w:val="003928D7"/>
    <w:rsid w:val="00394377"/>
    <w:rsid w:val="003A6C94"/>
    <w:rsid w:val="003B6B5F"/>
    <w:rsid w:val="003C1564"/>
    <w:rsid w:val="003C3164"/>
    <w:rsid w:val="003D0864"/>
    <w:rsid w:val="003D3F16"/>
    <w:rsid w:val="003D7DE8"/>
    <w:rsid w:val="003F5639"/>
    <w:rsid w:val="003F7AA8"/>
    <w:rsid w:val="004056EB"/>
    <w:rsid w:val="00406F9A"/>
    <w:rsid w:val="00413734"/>
    <w:rsid w:val="00444020"/>
    <w:rsid w:val="0045169A"/>
    <w:rsid w:val="00452EBD"/>
    <w:rsid w:val="004736FC"/>
    <w:rsid w:val="00485848"/>
    <w:rsid w:val="00490366"/>
    <w:rsid w:val="004B74F7"/>
    <w:rsid w:val="004C5446"/>
    <w:rsid w:val="004E3A79"/>
    <w:rsid w:val="004E60B0"/>
    <w:rsid w:val="004F3309"/>
    <w:rsid w:val="004F49A5"/>
    <w:rsid w:val="00503EC2"/>
    <w:rsid w:val="005201E4"/>
    <w:rsid w:val="00520D6F"/>
    <w:rsid w:val="00535198"/>
    <w:rsid w:val="005474CE"/>
    <w:rsid w:val="005516B6"/>
    <w:rsid w:val="00553483"/>
    <w:rsid w:val="00554F55"/>
    <w:rsid w:val="00571D8D"/>
    <w:rsid w:val="00574F80"/>
    <w:rsid w:val="00576C42"/>
    <w:rsid w:val="005776B8"/>
    <w:rsid w:val="005777C8"/>
    <w:rsid w:val="00594FF0"/>
    <w:rsid w:val="005A010B"/>
    <w:rsid w:val="005A184F"/>
    <w:rsid w:val="005B37A7"/>
    <w:rsid w:val="005D031E"/>
    <w:rsid w:val="005E0387"/>
    <w:rsid w:val="005F3DF4"/>
    <w:rsid w:val="00602341"/>
    <w:rsid w:val="00605CB0"/>
    <w:rsid w:val="006067B0"/>
    <w:rsid w:val="00606DB5"/>
    <w:rsid w:val="00610595"/>
    <w:rsid w:val="00627375"/>
    <w:rsid w:val="0064617E"/>
    <w:rsid w:val="00646AEF"/>
    <w:rsid w:val="00651025"/>
    <w:rsid w:val="00651427"/>
    <w:rsid w:val="00654B6F"/>
    <w:rsid w:val="0065599A"/>
    <w:rsid w:val="006610FC"/>
    <w:rsid w:val="00661A0F"/>
    <w:rsid w:val="0066549A"/>
    <w:rsid w:val="00690AAA"/>
    <w:rsid w:val="00691D6D"/>
    <w:rsid w:val="006922FA"/>
    <w:rsid w:val="006A3B09"/>
    <w:rsid w:val="006A3CD7"/>
    <w:rsid w:val="006A3D90"/>
    <w:rsid w:val="006B25BB"/>
    <w:rsid w:val="006B3076"/>
    <w:rsid w:val="006B50C6"/>
    <w:rsid w:val="006B76CF"/>
    <w:rsid w:val="006C2F2C"/>
    <w:rsid w:val="006D2030"/>
    <w:rsid w:val="006F2934"/>
    <w:rsid w:val="006F3174"/>
    <w:rsid w:val="00703617"/>
    <w:rsid w:val="00707D59"/>
    <w:rsid w:val="00713C75"/>
    <w:rsid w:val="00717732"/>
    <w:rsid w:val="007363E4"/>
    <w:rsid w:val="0074117A"/>
    <w:rsid w:val="007470E2"/>
    <w:rsid w:val="00747AA2"/>
    <w:rsid w:val="0075054C"/>
    <w:rsid w:val="00752017"/>
    <w:rsid w:val="00754799"/>
    <w:rsid w:val="0075497B"/>
    <w:rsid w:val="00757DCD"/>
    <w:rsid w:val="00782F03"/>
    <w:rsid w:val="00795449"/>
    <w:rsid w:val="00797AB5"/>
    <w:rsid w:val="007A4D50"/>
    <w:rsid w:val="007A51DF"/>
    <w:rsid w:val="007A64BC"/>
    <w:rsid w:val="007A6EEF"/>
    <w:rsid w:val="007A73E9"/>
    <w:rsid w:val="007B4B6A"/>
    <w:rsid w:val="007B5A59"/>
    <w:rsid w:val="007C302E"/>
    <w:rsid w:val="007E0748"/>
    <w:rsid w:val="007E1FE7"/>
    <w:rsid w:val="008022D8"/>
    <w:rsid w:val="00802E0F"/>
    <w:rsid w:val="00806641"/>
    <w:rsid w:val="008208B1"/>
    <w:rsid w:val="00821096"/>
    <w:rsid w:val="00821C84"/>
    <w:rsid w:val="00824A13"/>
    <w:rsid w:val="00832426"/>
    <w:rsid w:val="00833F35"/>
    <w:rsid w:val="0084160D"/>
    <w:rsid w:val="00844E66"/>
    <w:rsid w:val="008513AC"/>
    <w:rsid w:val="0085343A"/>
    <w:rsid w:val="00855B59"/>
    <w:rsid w:val="00856FE4"/>
    <w:rsid w:val="00860A94"/>
    <w:rsid w:val="008635F8"/>
    <w:rsid w:val="00872FC5"/>
    <w:rsid w:val="00875D6E"/>
    <w:rsid w:val="008760E8"/>
    <w:rsid w:val="00877D3B"/>
    <w:rsid w:val="00881CBD"/>
    <w:rsid w:val="008837A5"/>
    <w:rsid w:val="00885838"/>
    <w:rsid w:val="00894C3A"/>
    <w:rsid w:val="00896D58"/>
    <w:rsid w:val="008A1F99"/>
    <w:rsid w:val="008A4A4B"/>
    <w:rsid w:val="008A73B1"/>
    <w:rsid w:val="008B5AF8"/>
    <w:rsid w:val="008C29A5"/>
    <w:rsid w:val="008C4852"/>
    <w:rsid w:val="008C4EEA"/>
    <w:rsid w:val="008C659C"/>
    <w:rsid w:val="008C7940"/>
    <w:rsid w:val="008D08C4"/>
    <w:rsid w:val="008D08F3"/>
    <w:rsid w:val="008D7C80"/>
    <w:rsid w:val="008F0E6B"/>
    <w:rsid w:val="00911AB4"/>
    <w:rsid w:val="00922DEB"/>
    <w:rsid w:val="0093010A"/>
    <w:rsid w:val="0093219C"/>
    <w:rsid w:val="0093223F"/>
    <w:rsid w:val="009531AB"/>
    <w:rsid w:val="00955509"/>
    <w:rsid w:val="00956437"/>
    <w:rsid w:val="00956709"/>
    <w:rsid w:val="00967A70"/>
    <w:rsid w:val="0098269F"/>
    <w:rsid w:val="0098496A"/>
    <w:rsid w:val="009879A2"/>
    <w:rsid w:val="00991D03"/>
    <w:rsid w:val="00992CF1"/>
    <w:rsid w:val="009B4826"/>
    <w:rsid w:val="009B5F5B"/>
    <w:rsid w:val="009C3CAD"/>
    <w:rsid w:val="009D07CB"/>
    <w:rsid w:val="009D22DC"/>
    <w:rsid w:val="009D39C5"/>
    <w:rsid w:val="009F0635"/>
    <w:rsid w:val="00A042ED"/>
    <w:rsid w:val="00A14BE6"/>
    <w:rsid w:val="00A16210"/>
    <w:rsid w:val="00A24F2B"/>
    <w:rsid w:val="00A2728B"/>
    <w:rsid w:val="00A31971"/>
    <w:rsid w:val="00A6107B"/>
    <w:rsid w:val="00A865AD"/>
    <w:rsid w:val="00A91763"/>
    <w:rsid w:val="00A921F4"/>
    <w:rsid w:val="00AA56B9"/>
    <w:rsid w:val="00AA5C88"/>
    <w:rsid w:val="00AA6B6F"/>
    <w:rsid w:val="00AB6807"/>
    <w:rsid w:val="00AC54BA"/>
    <w:rsid w:val="00AD6886"/>
    <w:rsid w:val="00AD7B19"/>
    <w:rsid w:val="00AE0C3E"/>
    <w:rsid w:val="00AE3CB3"/>
    <w:rsid w:val="00AE5D82"/>
    <w:rsid w:val="00AF16DA"/>
    <w:rsid w:val="00AF2E38"/>
    <w:rsid w:val="00AF44B4"/>
    <w:rsid w:val="00B07733"/>
    <w:rsid w:val="00B1309D"/>
    <w:rsid w:val="00B16920"/>
    <w:rsid w:val="00B177D5"/>
    <w:rsid w:val="00B34C21"/>
    <w:rsid w:val="00B35A45"/>
    <w:rsid w:val="00B52B0D"/>
    <w:rsid w:val="00B54970"/>
    <w:rsid w:val="00B85F22"/>
    <w:rsid w:val="00B86EC9"/>
    <w:rsid w:val="00BA0B56"/>
    <w:rsid w:val="00BB250D"/>
    <w:rsid w:val="00BB25FD"/>
    <w:rsid w:val="00BB497A"/>
    <w:rsid w:val="00BB7D5F"/>
    <w:rsid w:val="00BB7FED"/>
    <w:rsid w:val="00BC11EA"/>
    <w:rsid w:val="00BD2542"/>
    <w:rsid w:val="00BD3F06"/>
    <w:rsid w:val="00BD61D9"/>
    <w:rsid w:val="00BD68CB"/>
    <w:rsid w:val="00BE07A0"/>
    <w:rsid w:val="00BE1C60"/>
    <w:rsid w:val="00BE2F65"/>
    <w:rsid w:val="00BE3CB3"/>
    <w:rsid w:val="00BF006E"/>
    <w:rsid w:val="00BF7E80"/>
    <w:rsid w:val="00C12088"/>
    <w:rsid w:val="00C13398"/>
    <w:rsid w:val="00C14B4A"/>
    <w:rsid w:val="00C33FF0"/>
    <w:rsid w:val="00C3665E"/>
    <w:rsid w:val="00C51DDE"/>
    <w:rsid w:val="00C5279A"/>
    <w:rsid w:val="00C61A01"/>
    <w:rsid w:val="00C648A2"/>
    <w:rsid w:val="00C7767B"/>
    <w:rsid w:val="00C81CB7"/>
    <w:rsid w:val="00C8696A"/>
    <w:rsid w:val="00C97407"/>
    <w:rsid w:val="00CA1995"/>
    <w:rsid w:val="00CB33BE"/>
    <w:rsid w:val="00CC25C6"/>
    <w:rsid w:val="00CD06F3"/>
    <w:rsid w:val="00CD4B94"/>
    <w:rsid w:val="00CD4E6F"/>
    <w:rsid w:val="00CD7817"/>
    <w:rsid w:val="00CE58E9"/>
    <w:rsid w:val="00CE7F28"/>
    <w:rsid w:val="00CF02D5"/>
    <w:rsid w:val="00CF1D84"/>
    <w:rsid w:val="00CF6054"/>
    <w:rsid w:val="00D012E1"/>
    <w:rsid w:val="00D043A8"/>
    <w:rsid w:val="00D12DA5"/>
    <w:rsid w:val="00D16E53"/>
    <w:rsid w:val="00D2126A"/>
    <w:rsid w:val="00D23005"/>
    <w:rsid w:val="00D26F67"/>
    <w:rsid w:val="00D27611"/>
    <w:rsid w:val="00D31BA0"/>
    <w:rsid w:val="00D32A94"/>
    <w:rsid w:val="00D36776"/>
    <w:rsid w:val="00D40051"/>
    <w:rsid w:val="00D52DAA"/>
    <w:rsid w:val="00D60011"/>
    <w:rsid w:val="00D73B60"/>
    <w:rsid w:val="00D77E03"/>
    <w:rsid w:val="00D81AD6"/>
    <w:rsid w:val="00D81EC7"/>
    <w:rsid w:val="00D8309A"/>
    <w:rsid w:val="00D8579F"/>
    <w:rsid w:val="00D85C2F"/>
    <w:rsid w:val="00D94249"/>
    <w:rsid w:val="00DA47F1"/>
    <w:rsid w:val="00DA70D0"/>
    <w:rsid w:val="00DB4295"/>
    <w:rsid w:val="00DE58F4"/>
    <w:rsid w:val="00DF5507"/>
    <w:rsid w:val="00DF5EEF"/>
    <w:rsid w:val="00E007A1"/>
    <w:rsid w:val="00E0350F"/>
    <w:rsid w:val="00E049BF"/>
    <w:rsid w:val="00E07CCC"/>
    <w:rsid w:val="00E224B6"/>
    <w:rsid w:val="00E236B9"/>
    <w:rsid w:val="00E342F5"/>
    <w:rsid w:val="00E5092C"/>
    <w:rsid w:val="00E63320"/>
    <w:rsid w:val="00E76EC6"/>
    <w:rsid w:val="00E81F1F"/>
    <w:rsid w:val="00E931DB"/>
    <w:rsid w:val="00EA24B9"/>
    <w:rsid w:val="00EB4976"/>
    <w:rsid w:val="00EB7F1C"/>
    <w:rsid w:val="00EC7621"/>
    <w:rsid w:val="00ED33E4"/>
    <w:rsid w:val="00EE2FD4"/>
    <w:rsid w:val="00EF272B"/>
    <w:rsid w:val="00EF57FD"/>
    <w:rsid w:val="00EF65B7"/>
    <w:rsid w:val="00F01089"/>
    <w:rsid w:val="00F0481A"/>
    <w:rsid w:val="00F0635E"/>
    <w:rsid w:val="00F10542"/>
    <w:rsid w:val="00F174BA"/>
    <w:rsid w:val="00F17D4D"/>
    <w:rsid w:val="00F22567"/>
    <w:rsid w:val="00F253AA"/>
    <w:rsid w:val="00F31F84"/>
    <w:rsid w:val="00F35BF0"/>
    <w:rsid w:val="00F54667"/>
    <w:rsid w:val="00F675FE"/>
    <w:rsid w:val="00FA26F4"/>
    <w:rsid w:val="00FA691E"/>
    <w:rsid w:val="00FB5473"/>
    <w:rsid w:val="00FB6DD4"/>
    <w:rsid w:val="00FD28B8"/>
    <w:rsid w:val="00FD5B6E"/>
    <w:rsid w:val="00FE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8631F75"/>
  <w15:docId w15:val="{9446D530-71D6-456B-9525-2D88EC6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B74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776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5777C8"/>
    <w:rPr>
      <w:color w:val="808080"/>
    </w:rPr>
  </w:style>
  <w:style w:type="table" w:styleId="GridTable6Colorful">
    <w:name w:val="Grid Table 6 Colorful"/>
    <w:basedOn w:val="TableNormal"/>
    <w:uiPriority w:val="51"/>
    <w:rsid w:val="00BB7D5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BB7D5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BB7D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Light">
    <w:name w:val="Grid Table Light"/>
    <w:basedOn w:val="TableNormal"/>
    <w:uiPriority w:val="40"/>
    <w:rsid w:val="00BB7D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BB7D5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BE07A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E07A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BE07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BE07A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semiHidden/>
    <w:rsid w:val="0032475B"/>
    <w:pPr>
      <w:ind w:left="1440" w:hanging="72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2475B"/>
    <w:rPr>
      <w:sz w:val="24"/>
    </w:rPr>
  </w:style>
  <w:style w:type="character" w:customStyle="1" w:styleId="Heading2Char">
    <w:name w:val="Heading 2 Char"/>
    <w:basedOn w:val="DefaultParagraphFont"/>
    <w:link w:val="Heading2"/>
    <w:semiHidden/>
    <w:rsid w:val="004B74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4E6F"/>
    <w:pPr>
      <w:spacing w:after="200" w:line="276" w:lineRule="auto"/>
    </w:pPr>
    <w:rPr>
      <w:rFonts w:ascii="Calibri" w:hAnsi="Calibri"/>
      <w:sz w:val="20"/>
      <w:szCs w:val="20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4E6F"/>
    <w:rPr>
      <w:rFonts w:ascii="Calibri" w:hAnsi="Calibr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D4E6F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CD4E6F"/>
    <w:pPr>
      <w:spacing w:after="120" w:line="276" w:lineRule="auto"/>
    </w:pPr>
    <w:rPr>
      <w:rFonts w:ascii="Calibri" w:hAnsi="Calibr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CD4E6F"/>
    <w:rPr>
      <w:rFonts w:ascii="Calibri" w:hAnsi="Calibri"/>
      <w:sz w:val="22"/>
      <w:szCs w:val="22"/>
      <w:lang w:bidi="en-US"/>
    </w:rPr>
  </w:style>
  <w:style w:type="character" w:customStyle="1" w:styleId="Heading3Char">
    <w:name w:val="Heading 3 Char"/>
    <w:basedOn w:val="DefaultParagraphFont"/>
    <w:link w:val="Heading3"/>
    <w:semiHidden/>
    <w:rsid w:val="005776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776B8"/>
    <w:pPr>
      <w:spacing w:after="120" w:line="480" w:lineRule="auto"/>
    </w:pPr>
    <w:rPr>
      <w:rFonts w:ascii="Calibri" w:hAnsi="Calibri"/>
      <w:sz w:val="22"/>
      <w:szCs w:val="22"/>
      <w:lang w:bidi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5776B8"/>
    <w:rPr>
      <w:rFonts w:ascii="Calibri" w:hAnsi="Calibri"/>
      <w:sz w:val="22"/>
      <w:szCs w:val="22"/>
      <w:lang w:bidi="en-US"/>
    </w:rPr>
  </w:style>
  <w:style w:type="paragraph" w:styleId="Subtitle">
    <w:name w:val="Subtitle"/>
    <w:basedOn w:val="Normal"/>
    <w:next w:val="Normal"/>
    <w:link w:val="SubtitleChar"/>
    <w:qFormat/>
    <w:rsid w:val="00B1309D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GB"/>
    </w:rPr>
  </w:style>
  <w:style w:type="character" w:customStyle="1" w:styleId="SubtitleChar">
    <w:name w:val="Subtitle Char"/>
    <w:basedOn w:val="DefaultParagraphFont"/>
    <w:link w:val="Subtitle"/>
    <w:rsid w:val="00B1309D"/>
    <w:rPr>
      <w:rFonts w:asciiTheme="majorHAnsi" w:eastAsiaTheme="majorEastAsia" w:hAnsiTheme="majorHAnsi" w:cstheme="majorBidi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230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CA02D-ABA5-4FD1-9557-996CA760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NGanizani</dc:creator>
  <cp:keywords/>
  <dc:description/>
  <cp:lastModifiedBy>Lyness Nkungula</cp:lastModifiedBy>
  <cp:revision>14</cp:revision>
  <cp:lastPrinted>2018-04-10T06:36:00Z</cp:lastPrinted>
  <dcterms:created xsi:type="dcterms:W3CDTF">2020-11-16T10:29:00Z</dcterms:created>
  <dcterms:modified xsi:type="dcterms:W3CDTF">2020-11-25T06:25:00Z</dcterms:modified>
</cp:coreProperties>
</file>