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Pr="003269B7" w:rsidRDefault="007A2C82" w:rsidP="00005AD1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7"/>
          <w:szCs w:val="27"/>
        </w:rPr>
      </w:pPr>
      <w:r w:rsidRPr="003269B7">
        <w:rPr>
          <w:rFonts w:asciiTheme="minorHAnsi" w:hAnsiTheme="minorHAnsi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Pr="00920DF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920DF9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20DF9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6A2244" w:rsidRPr="00920DF9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345FEB" w:rsidRPr="00920DF9" w:rsidRDefault="00345FEB" w:rsidP="00345FE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20DF9">
        <w:rPr>
          <w:rFonts w:ascii="Arial" w:hAnsi="Arial" w:cs="Arial"/>
          <w:b/>
          <w:bCs/>
          <w:sz w:val="28"/>
          <w:szCs w:val="28"/>
        </w:rPr>
        <w:t>CERTIFICATE IN BANKING EXAMINATION</w:t>
      </w:r>
    </w:p>
    <w:p w:rsidR="00920DF9" w:rsidRPr="00920DF9" w:rsidRDefault="00345FEB" w:rsidP="008C24D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20DF9">
        <w:rPr>
          <w:rFonts w:ascii="Arial" w:hAnsi="Arial" w:cs="Arial"/>
          <w:b/>
          <w:bCs/>
          <w:sz w:val="28"/>
          <w:szCs w:val="28"/>
        </w:rPr>
        <w:t>SUBJECT: FUNDAMENTALS OF BUSINESS STATISTICS</w:t>
      </w:r>
    </w:p>
    <w:p w:rsidR="00345FEB" w:rsidRPr="00920DF9" w:rsidRDefault="00345FEB" w:rsidP="00920DF9">
      <w:pPr>
        <w:autoSpaceDE w:val="0"/>
        <w:autoSpaceDN w:val="0"/>
        <w:adjustRightInd w:val="0"/>
        <w:spacing w:line="360" w:lineRule="auto"/>
        <w:ind w:left="1440" w:firstLine="720"/>
        <w:jc w:val="both"/>
        <w:rPr>
          <w:rFonts w:ascii="Arial" w:hAnsi="Arial" w:cs="Arial"/>
          <w:b/>
          <w:bCs/>
          <w:sz w:val="28"/>
          <w:szCs w:val="28"/>
        </w:rPr>
      </w:pPr>
      <w:r w:rsidRPr="00920DF9">
        <w:rPr>
          <w:rFonts w:ascii="Arial" w:hAnsi="Arial" w:cs="Arial"/>
          <w:b/>
          <w:bCs/>
          <w:sz w:val="28"/>
          <w:szCs w:val="28"/>
        </w:rPr>
        <w:t xml:space="preserve"> (IOBM – C103)</w:t>
      </w:r>
    </w:p>
    <w:p w:rsidR="00333C04" w:rsidRDefault="00333C04" w:rsidP="00345F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345FEB" w:rsidRPr="00333C04" w:rsidRDefault="00345FEB" w:rsidP="00345F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333C04">
        <w:rPr>
          <w:rFonts w:ascii="Arial" w:hAnsi="Arial" w:cs="Arial"/>
          <w:b/>
          <w:bCs/>
        </w:rPr>
        <w:t xml:space="preserve">Date: </w:t>
      </w:r>
      <w:r w:rsidR="00333C04" w:rsidRPr="00333C04">
        <w:rPr>
          <w:rFonts w:ascii="Arial" w:hAnsi="Arial" w:cs="Arial"/>
          <w:b/>
          <w:bCs/>
        </w:rPr>
        <w:t>Sunday, 3</w:t>
      </w:r>
      <w:r w:rsidR="00333C04" w:rsidRPr="00333C04">
        <w:rPr>
          <w:rFonts w:ascii="Arial" w:hAnsi="Arial" w:cs="Arial"/>
          <w:b/>
          <w:bCs/>
          <w:vertAlign w:val="superscript"/>
        </w:rPr>
        <w:t>rd</w:t>
      </w:r>
      <w:r w:rsidR="00333C04" w:rsidRPr="00333C04">
        <w:rPr>
          <w:rFonts w:ascii="Arial" w:hAnsi="Arial" w:cs="Arial"/>
          <w:b/>
          <w:bCs/>
        </w:rPr>
        <w:t xml:space="preserve"> May 2015</w:t>
      </w:r>
    </w:p>
    <w:p w:rsidR="006A2244" w:rsidRPr="00333C0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33C04">
        <w:rPr>
          <w:rFonts w:ascii="Arial" w:hAnsi="Arial" w:cs="Arial"/>
          <w:b/>
          <w:bCs/>
        </w:rPr>
        <w:t>Time Allocated: 3 hours</w:t>
      </w:r>
      <w:r w:rsidR="00807510" w:rsidRPr="00333C04">
        <w:rPr>
          <w:rFonts w:ascii="Arial" w:hAnsi="Arial" w:cs="Arial"/>
          <w:b/>
          <w:bCs/>
        </w:rPr>
        <w:tab/>
      </w:r>
      <w:r w:rsidRPr="00333C04">
        <w:rPr>
          <w:rFonts w:ascii="Arial" w:hAnsi="Arial" w:cs="Arial"/>
          <w:b/>
          <w:bCs/>
        </w:rPr>
        <w:t xml:space="preserve"> (</w:t>
      </w:r>
      <w:r w:rsidR="00B70DB9" w:rsidRPr="00333C04">
        <w:rPr>
          <w:rFonts w:ascii="Arial" w:hAnsi="Arial" w:cs="Arial"/>
          <w:b/>
          <w:bCs/>
        </w:rPr>
        <w:t>08:00</w:t>
      </w:r>
      <w:r w:rsidR="002E7BA1" w:rsidRPr="00333C04">
        <w:rPr>
          <w:rFonts w:ascii="Arial" w:hAnsi="Arial" w:cs="Arial"/>
          <w:b/>
          <w:bCs/>
        </w:rPr>
        <w:t xml:space="preserve"> – </w:t>
      </w:r>
      <w:r w:rsidR="001F41C9" w:rsidRPr="00333C04">
        <w:rPr>
          <w:rFonts w:ascii="Arial" w:hAnsi="Arial" w:cs="Arial"/>
          <w:b/>
          <w:bCs/>
        </w:rPr>
        <w:t>1</w:t>
      </w:r>
      <w:r w:rsidR="00B70DB9" w:rsidRPr="00333C04">
        <w:rPr>
          <w:rFonts w:ascii="Arial" w:hAnsi="Arial" w:cs="Arial"/>
          <w:b/>
          <w:bCs/>
        </w:rPr>
        <w:t>1</w:t>
      </w:r>
      <w:r w:rsidR="002E7BA1" w:rsidRPr="00333C04">
        <w:rPr>
          <w:rFonts w:ascii="Arial" w:hAnsi="Arial" w:cs="Arial"/>
          <w:b/>
          <w:bCs/>
        </w:rPr>
        <w:t>:</w:t>
      </w:r>
      <w:r w:rsidR="00B70DB9" w:rsidRPr="00333C04">
        <w:rPr>
          <w:rFonts w:ascii="Arial" w:hAnsi="Arial" w:cs="Arial"/>
          <w:b/>
          <w:bCs/>
        </w:rPr>
        <w:t>00</w:t>
      </w:r>
      <w:r w:rsidR="001F41C9" w:rsidRPr="00333C04">
        <w:rPr>
          <w:rFonts w:ascii="Arial" w:hAnsi="Arial" w:cs="Arial"/>
          <w:b/>
          <w:bCs/>
        </w:rPr>
        <w:t xml:space="preserve"> </w:t>
      </w:r>
      <w:r w:rsidR="00B70DB9" w:rsidRPr="00333C04">
        <w:rPr>
          <w:rFonts w:ascii="Arial" w:hAnsi="Arial" w:cs="Arial"/>
          <w:b/>
          <w:bCs/>
        </w:rPr>
        <w:t>a</w:t>
      </w:r>
      <w:r w:rsidR="001F41C9" w:rsidRPr="00333C04">
        <w:rPr>
          <w:rFonts w:ascii="Arial" w:hAnsi="Arial" w:cs="Arial"/>
          <w:b/>
          <w:bCs/>
        </w:rPr>
        <w:t>m</w:t>
      </w:r>
      <w:r w:rsidRPr="00333C04">
        <w:rPr>
          <w:rFonts w:ascii="Arial" w:hAnsi="Arial" w:cs="Arial"/>
          <w:b/>
          <w:bCs/>
        </w:rPr>
        <w:t>)</w:t>
      </w:r>
      <w:r w:rsidRPr="00333C04">
        <w:rPr>
          <w:rFonts w:ascii="Arial" w:hAnsi="Arial" w:cs="Arial"/>
          <w:bCs/>
        </w:rPr>
        <w:t xml:space="preserve"> </w:t>
      </w:r>
      <w:r w:rsidRPr="00333C04">
        <w:rPr>
          <w:rFonts w:ascii="Arial" w:hAnsi="Arial" w:cs="Arial"/>
          <w:bCs/>
        </w:rPr>
        <w:tab/>
      </w:r>
    </w:p>
    <w:p w:rsidR="006A2244" w:rsidRPr="00333C04" w:rsidRDefault="00C41217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33C04"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" from="-4.5pt,0" to="476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RfnFA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" strokeweight="2.25pt"/>
        </w:pict>
      </w:r>
    </w:p>
    <w:p w:rsidR="006A2244" w:rsidRPr="00333C0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333C0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33C04">
        <w:rPr>
          <w:rFonts w:ascii="Arial" w:hAnsi="Arial" w:cs="Arial"/>
          <w:b/>
          <w:bCs/>
        </w:rPr>
        <w:t>INSTRUCTIONS TO CANDIDATES</w:t>
      </w:r>
    </w:p>
    <w:p w:rsidR="006A2244" w:rsidRPr="00333C0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33C04" w:rsidRPr="001669EA" w:rsidRDefault="00DC35F9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33C04">
        <w:rPr>
          <w:rFonts w:ascii="Arial" w:hAnsi="Arial" w:cs="Arial"/>
          <w:bCs/>
        </w:rPr>
        <w:t>1</w:t>
      </w:r>
      <w:r w:rsidR="006A2244" w:rsidRPr="00333C04">
        <w:rPr>
          <w:rFonts w:ascii="Arial" w:hAnsi="Arial" w:cs="Arial"/>
          <w:bCs/>
        </w:rPr>
        <w:t xml:space="preserve"> </w:t>
      </w:r>
      <w:r w:rsidR="00333C04" w:rsidRPr="001669EA">
        <w:rPr>
          <w:rFonts w:ascii="Arial" w:hAnsi="Arial" w:cs="Arial"/>
          <w:bCs/>
        </w:rPr>
        <w:tab/>
        <w:t xml:space="preserve">This paper consists of </w:t>
      </w:r>
      <w:r w:rsidR="00333C04" w:rsidRPr="001669EA">
        <w:rPr>
          <w:rFonts w:ascii="Arial" w:hAnsi="Arial" w:cs="Arial"/>
          <w:b/>
          <w:bCs/>
        </w:rPr>
        <w:t>TWO</w:t>
      </w:r>
      <w:r w:rsidR="00333C04" w:rsidRPr="001669EA">
        <w:rPr>
          <w:rFonts w:ascii="Arial" w:hAnsi="Arial" w:cs="Arial"/>
          <w:bCs/>
        </w:rPr>
        <w:t xml:space="preserve"> Sections, A and B.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2 </w:t>
      </w:r>
      <w:r w:rsidRPr="001669EA">
        <w:rPr>
          <w:rFonts w:ascii="Arial" w:hAnsi="Arial" w:cs="Arial"/>
          <w:bCs/>
        </w:rPr>
        <w:tab/>
        <w:t>Section A consists of 20 Multiple questions, each question carries 2 marks.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33C04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333C04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333C04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333C04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333C04" w:rsidRPr="001669EA" w:rsidRDefault="00333C0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Cs/>
          <w:u w:val="single"/>
        </w:rPr>
        <w:t>DO NOT</w:t>
      </w:r>
      <w:r w:rsidRPr="001669EA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333C04" w:rsidRDefault="006A2244" w:rsidP="00333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920DF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920DF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269B7" w:rsidRDefault="003269B7" w:rsidP="00920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jc w:val="both"/>
        <w:rPr>
          <w:rFonts w:ascii="Arial" w:hAnsi="Arial" w:cs="Arial"/>
          <w:b/>
          <w:sz w:val="28"/>
          <w:szCs w:val="28"/>
        </w:rPr>
      </w:pPr>
      <w:r w:rsidRPr="00920DF9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920DF9">
        <w:rPr>
          <w:rFonts w:ascii="Arial" w:hAnsi="Arial" w:cs="Arial"/>
          <w:b/>
          <w:sz w:val="28"/>
          <w:szCs w:val="28"/>
        </w:rPr>
        <w:tab/>
      </w:r>
      <w:r w:rsidR="00920DF9" w:rsidRPr="00920DF9">
        <w:rPr>
          <w:rFonts w:ascii="Arial" w:hAnsi="Arial" w:cs="Arial"/>
          <w:b/>
          <w:sz w:val="28"/>
          <w:szCs w:val="28"/>
        </w:rPr>
        <w:t>(</w:t>
      </w:r>
      <w:r w:rsidRPr="00920DF9">
        <w:rPr>
          <w:rFonts w:ascii="Arial" w:hAnsi="Arial" w:cs="Arial"/>
          <w:b/>
          <w:sz w:val="28"/>
          <w:szCs w:val="28"/>
        </w:rPr>
        <w:t>40 MARKS)</w:t>
      </w:r>
      <w:r w:rsidR="00920DF9">
        <w:rPr>
          <w:rFonts w:ascii="Arial" w:hAnsi="Arial" w:cs="Arial"/>
          <w:b/>
          <w:sz w:val="28"/>
          <w:szCs w:val="28"/>
        </w:rPr>
        <w:tab/>
      </w:r>
    </w:p>
    <w:p w:rsidR="00920DF9" w:rsidRPr="00920DF9" w:rsidRDefault="00920DF9" w:rsidP="00920D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jc w:val="both"/>
        <w:rPr>
          <w:rFonts w:ascii="Arial" w:hAnsi="Arial" w:cs="Arial"/>
          <w:b/>
          <w:sz w:val="28"/>
          <w:szCs w:val="28"/>
        </w:rPr>
      </w:pPr>
    </w:p>
    <w:p w:rsidR="00920DF9" w:rsidRPr="00920DF9" w:rsidRDefault="00920DF9" w:rsidP="003269B7">
      <w:pPr>
        <w:jc w:val="both"/>
        <w:rPr>
          <w:rFonts w:ascii="Arial" w:hAnsi="Arial" w:cs="Arial"/>
        </w:rPr>
      </w:pPr>
      <w:r w:rsidRPr="00920DF9">
        <w:rPr>
          <w:rFonts w:ascii="Arial" w:hAnsi="Arial" w:cs="Arial"/>
        </w:rPr>
        <w:t xml:space="preserve">Answer </w:t>
      </w:r>
      <w:r w:rsidRPr="00920DF9">
        <w:rPr>
          <w:rFonts w:ascii="Arial" w:hAnsi="Arial" w:cs="Arial"/>
          <w:b/>
        </w:rPr>
        <w:t>ALL</w:t>
      </w:r>
      <w:r w:rsidRPr="00920DF9">
        <w:rPr>
          <w:rFonts w:ascii="Arial" w:hAnsi="Arial" w:cs="Arial"/>
        </w:rPr>
        <w:t xml:space="preserve"> questions from this section</w:t>
      </w:r>
    </w:p>
    <w:p w:rsidR="00920DF9" w:rsidRPr="00920DF9" w:rsidRDefault="00920DF9" w:rsidP="003269B7">
      <w:pPr>
        <w:jc w:val="both"/>
        <w:rPr>
          <w:rFonts w:ascii="Arial" w:hAnsi="Arial" w:cs="Arial"/>
          <w:b/>
        </w:rPr>
      </w:pPr>
    </w:p>
    <w:p w:rsidR="003269B7" w:rsidRPr="00920DF9" w:rsidRDefault="00574F2F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ATM</w:t>
      </w:r>
      <w:r w:rsidR="003269B7" w:rsidRPr="00920DF9">
        <w:rPr>
          <w:rFonts w:ascii="Arial" w:hAnsi="Arial" w:cs="Arial"/>
          <w:sz w:val="24"/>
          <w:szCs w:val="24"/>
        </w:rPr>
        <w:t xml:space="preserve"> records indicated that </w:t>
      </w:r>
      <w:r w:rsidRPr="00920DF9">
        <w:rPr>
          <w:rFonts w:ascii="Arial" w:hAnsi="Arial" w:cs="Arial"/>
          <w:sz w:val="24"/>
          <w:szCs w:val="24"/>
        </w:rPr>
        <w:t>customers stayed o</w:t>
      </w:r>
      <w:r w:rsidR="003269B7" w:rsidRPr="00920DF9">
        <w:rPr>
          <w:rFonts w:ascii="Arial" w:hAnsi="Arial" w:cs="Arial"/>
          <w:sz w:val="24"/>
          <w:szCs w:val="24"/>
        </w:rPr>
        <w:t xml:space="preserve">n </w:t>
      </w:r>
      <w:r w:rsidRPr="00920DF9">
        <w:rPr>
          <w:rFonts w:ascii="Arial" w:hAnsi="Arial" w:cs="Arial"/>
          <w:sz w:val="24"/>
          <w:szCs w:val="24"/>
        </w:rPr>
        <w:t>the queue for the number of minutes</w:t>
      </w:r>
      <w:r w:rsidR="003269B7" w:rsidRPr="00920DF9">
        <w:rPr>
          <w:rFonts w:ascii="Arial" w:hAnsi="Arial" w:cs="Arial"/>
          <w:sz w:val="24"/>
          <w:szCs w:val="24"/>
        </w:rPr>
        <w:t xml:space="preserve"> shown in the distribution</w:t>
      </w:r>
      <w:r w:rsidR="00920DF9" w:rsidRPr="00920DF9">
        <w:rPr>
          <w:rFonts w:ascii="Arial" w:hAnsi="Arial" w:cs="Arial"/>
          <w:sz w:val="24"/>
          <w:szCs w:val="24"/>
        </w:rPr>
        <w:t xml:space="preserve"> below</w:t>
      </w:r>
      <w:r w:rsidR="003269B7" w:rsidRPr="00920DF9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jc w:val="center"/>
        <w:tblBorders>
          <w:top w:val="single" w:sz="4" w:space="0" w:color="000000" w:themeColor="text1"/>
          <w:left w:val="none" w:sz="0" w:space="0" w:color="auto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/>
      </w:tblPr>
      <w:tblGrid>
        <w:gridCol w:w="1980"/>
        <w:gridCol w:w="1800"/>
      </w:tblGrid>
      <w:tr w:rsidR="003269B7" w:rsidRPr="00920DF9" w:rsidTr="007E7E2D">
        <w:trPr>
          <w:jc w:val="center"/>
        </w:trPr>
        <w:tc>
          <w:tcPr>
            <w:tcW w:w="1980" w:type="dxa"/>
            <w:tcBorders>
              <w:bottom w:val="single" w:sz="4" w:space="0" w:color="000000" w:themeColor="text1"/>
            </w:tcBorders>
          </w:tcPr>
          <w:p w:rsidR="003269B7" w:rsidRPr="00920DF9" w:rsidRDefault="00574F2F" w:rsidP="00574F2F">
            <w:pPr>
              <w:jc w:val="center"/>
              <w:rPr>
                <w:rFonts w:ascii="Arial" w:hAnsi="Arial" w:cs="Arial"/>
                <w:b/>
              </w:rPr>
            </w:pPr>
            <w:r w:rsidRPr="00920DF9">
              <w:rPr>
                <w:rFonts w:ascii="Arial" w:hAnsi="Arial" w:cs="Arial"/>
                <w:b/>
              </w:rPr>
              <w:t>Number of Min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:rsidR="003269B7" w:rsidRPr="00920DF9" w:rsidRDefault="003269B7" w:rsidP="00574F2F">
            <w:pPr>
              <w:rPr>
                <w:rFonts w:ascii="Arial" w:hAnsi="Arial" w:cs="Arial"/>
                <w:b/>
              </w:rPr>
            </w:pPr>
            <w:r w:rsidRPr="00920DF9">
              <w:rPr>
                <w:rFonts w:ascii="Arial" w:hAnsi="Arial" w:cs="Arial"/>
                <w:b/>
              </w:rPr>
              <w:t>Frequency</w:t>
            </w:r>
          </w:p>
        </w:tc>
      </w:tr>
      <w:tr w:rsidR="003269B7" w:rsidRPr="00920DF9" w:rsidTr="007E7E2D">
        <w:trPr>
          <w:jc w:val="center"/>
        </w:trPr>
        <w:tc>
          <w:tcPr>
            <w:tcW w:w="1980" w:type="dxa"/>
            <w:tcBorders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3</w:t>
            </w:r>
          </w:p>
        </w:tc>
        <w:tc>
          <w:tcPr>
            <w:tcW w:w="1800" w:type="dxa"/>
            <w:tcBorders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15</w:t>
            </w:r>
          </w:p>
        </w:tc>
      </w:tr>
      <w:tr w:rsidR="003269B7" w:rsidRPr="00920DF9" w:rsidTr="007E7E2D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</w:tcPr>
          <w:p w:rsidR="003269B7" w:rsidRPr="00920DF9" w:rsidRDefault="003269B7" w:rsidP="007E7E2D">
            <w:pPr>
              <w:tabs>
                <w:tab w:val="center" w:pos="882"/>
              </w:tabs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ab/>
              <w:t>4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32</w:t>
            </w:r>
          </w:p>
        </w:tc>
      </w:tr>
      <w:tr w:rsidR="003269B7" w:rsidRPr="00920DF9" w:rsidTr="007E7E2D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56</w:t>
            </w:r>
          </w:p>
        </w:tc>
      </w:tr>
      <w:tr w:rsidR="003269B7" w:rsidRPr="00920DF9" w:rsidTr="007E7E2D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6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19</w:t>
            </w:r>
          </w:p>
        </w:tc>
      </w:tr>
      <w:tr w:rsidR="003269B7" w:rsidRPr="00920DF9" w:rsidTr="007E7E2D">
        <w:trPr>
          <w:jc w:val="center"/>
        </w:trPr>
        <w:tc>
          <w:tcPr>
            <w:tcW w:w="1980" w:type="dxa"/>
            <w:tcBorders>
              <w:top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7</w:t>
            </w:r>
          </w:p>
        </w:tc>
        <w:tc>
          <w:tcPr>
            <w:tcW w:w="1800" w:type="dxa"/>
            <w:tcBorders>
              <w:top w:val="nil"/>
            </w:tcBorders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5</w:t>
            </w:r>
          </w:p>
        </w:tc>
      </w:tr>
      <w:tr w:rsidR="003269B7" w:rsidRPr="00920DF9" w:rsidTr="007E7E2D">
        <w:trPr>
          <w:jc w:val="center"/>
        </w:trPr>
        <w:tc>
          <w:tcPr>
            <w:tcW w:w="1980" w:type="dxa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127</w:t>
            </w:r>
          </w:p>
        </w:tc>
      </w:tr>
    </w:tbl>
    <w:p w:rsidR="003269B7" w:rsidRPr="00920DF9" w:rsidRDefault="003269B7" w:rsidP="003269B7">
      <w:pPr>
        <w:pStyle w:val="ListParagraph"/>
        <w:rPr>
          <w:rFonts w:ascii="Arial" w:hAnsi="Arial" w:cs="Arial"/>
          <w:sz w:val="24"/>
          <w:szCs w:val="24"/>
        </w:rPr>
      </w:pPr>
    </w:p>
    <w:p w:rsidR="003269B7" w:rsidRPr="00920DF9" w:rsidRDefault="003269B7" w:rsidP="003269B7">
      <w:pPr>
        <w:ind w:firstLine="426"/>
        <w:rPr>
          <w:rFonts w:ascii="Arial" w:hAnsi="Arial" w:cs="Arial"/>
        </w:rPr>
      </w:pPr>
      <w:r w:rsidRPr="00920DF9">
        <w:rPr>
          <w:rFonts w:ascii="Arial" w:hAnsi="Arial" w:cs="Arial"/>
        </w:rPr>
        <w:t>Find the probability that a</w:t>
      </w:r>
      <w:r w:rsidR="00574F2F" w:rsidRPr="00920DF9">
        <w:rPr>
          <w:rFonts w:ascii="Arial" w:hAnsi="Arial" w:cs="Arial"/>
        </w:rPr>
        <w:t xml:space="preserve"> customer</w:t>
      </w:r>
      <w:r w:rsidRPr="00920DF9">
        <w:rPr>
          <w:rFonts w:ascii="Arial" w:hAnsi="Arial" w:cs="Arial"/>
        </w:rPr>
        <w:t xml:space="preserve"> stayed </w:t>
      </w:r>
      <w:r w:rsidR="00574F2F" w:rsidRPr="00920DF9">
        <w:rPr>
          <w:rFonts w:ascii="Arial" w:hAnsi="Arial" w:cs="Arial"/>
        </w:rPr>
        <w:t xml:space="preserve">on the queue for </w:t>
      </w:r>
      <w:r w:rsidRPr="00920DF9">
        <w:rPr>
          <w:rFonts w:ascii="Arial" w:hAnsi="Arial" w:cs="Arial"/>
        </w:rPr>
        <w:t xml:space="preserve">at most 4 </w:t>
      </w:r>
      <w:r w:rsidR="00574F2F" w:rsidRPr="00920DF9">
        <w:rPr>
          <w:rFonts w:ascii="Arial" w:hAnsi="Arial" w:cs="Arial"/>
        </w:rPr>
        <w:t>minutes</w:t>
      </w:r>
      <w:r w:rsidRPr="00920DF9">
        <w:rPr>
          <w:rFonts w:ascii="Arial" w:hAnsi="Arial" w:cs="Arial"/>
        </w:rPr>
        <w:t>.</w:t>
      </w:r>
      <w:r w:rsidRPr="00920DF9">
        <w:rPr>
          <w:rFonts w:ascii="Arial" w:hAnsi="Arial" w:cs="Arial"/>
        </w:rPr>
        <w:tab/>
      </w:r>
    </w:p>
    <w:p w:rsidR="003269B7" w:rsidRPr="00920DF9" w:rsidRDefault="003269B7" w:rsidP="0066071C">
      <w:pPr>
        <w:pStyle w:val="ListParagraph"/>
        <w:numPr>
          <w:ilvl w:val="0"/>
          <w:numId w:val="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47/127</w:t>
      </w:r>
    </w:p>
    <w:p w:rsidR="003269B7" w:rsidRPr="00920DF9" w:rsidRDefault="003269B7" w:rsidP="0066071C">
      <w:pPr>
        <w:pStyle w:val="ListParagraph"/>
        <w:numPr>
          <w:ilvl w:val="0"/>
          <w:numId w:val="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80/127</w:t>
      </w:r>
    </w:p>
    <w:p w:rsidR="003269B7" w:rsidRPr="00920DF9" w:rsidRDefault="003269B7" w:rsidP="0066071C">
      <w:pPr>
        <w:pStyle w:val="ListParagraph"/>
        <w:numPr>
          <w:ilvl w:val="0"/>
          <w:numId w:val="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15/127</w:t>
      </w:r>
    </w:p>
    <w:p w:rsidR="003269B7" w:rsidRPr="00920DF9" w:rsidRDefault="003269B7" w:rsidP="0066071C">
      <w:pPr>
        <w:pStyle w:val="ListParagraph"/>
        <w:numPr>
          <w:ilvl w:val="0"/>
          <w:numId w:val="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32/127</w:t>
      </w:r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920DF9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type of data is the </w:t>
      </w:r>
      <w:r w:rsidR="003269B7" w:rsidRPr="00920DF9">
        <w:rPr>
          <w:rFonts w:ascii="Arial" w:hAnsi="Arial" w:cs="Arial"/>
          <w:sz w:val="24"/>
          <w:szCs w:val="24"/>
        </w:rPr>
        <w:t>number of ads on a one-hour television show</w:t>
      </w:r>
      <w:r>
        <w:rPr>
          <w:rFonts w:ascii="Arial" w:hAnsi="Arial" w:cs="Arial"/>
          <w:sz w:val="24"/>
          <w:szCs w:val="24"/>
        </w:rPr>
        <w:t>?</w:t>
      </w:r>
    </w:p>
    <w:p w:rsidR="003269B7" w:rsidRPr="00920DF9" w:rsidRDefault="003269B7" w:rsidP="0066071C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Nominal</w:t>
      </w:r>
    </w:p>
    <w:p w:rsidR="003269B7" w:rsidRPr="00920DF9" w:rsidRDefault="003269B7" w:rsidP="0066071C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Qualitative</w:t>
      </w:r>
    </w:p>
    <w:p w:rsidR="003269B7" w:rsidRPr="00920DF9" w:rsidRDefault="003269B7" w:rsidP="0066071C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Discrete</w:t>
      </w:r>
    </w:p>
    <w:p w:rsidR="003269B7" w:rsidRPr="00920DF9" w:rsidRDefault="003269B7" w:rsidP="0066071C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Continuous</w:t>
      </w:r>
    </w:p>
    <w:p w:rsidR="003269B7" w:rsidRPr="00920DF9" w:rsidRDefault="003269B7" w:rsidP="003269B7">
      <w:pPr>
        <w:rPr>
          <w:rFonts w:ascii="Arial" w:hAnsi="Arial" w:cs="Arial"/>
        </w:rPr>
      </w:pPr>
    </w:p>
    <w:p w:rsidR="00574F2F" w:rsidRPr="00920DF9" w:rsidRDefault="00574F2F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The strength of the linear relationship between two quantitative variables is determined by the value of</w:t>
      </w:r>
    </w:p>
    <w:p w:rsidR="003269B7" w:rsidRPr="00920DF9" w:rsidRDefault="003269B7" w:rsidP="0066071C">
      <w:pPr>
        <w:pStyle w:val="ListParagraph"/>
        <w:numPr>
          <w:ilvl w:val="0"/>
          <w:numId w:val="12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r</m:t>
        </m:r>
      </m:oMath>
      <w:r w:rsidRPr="00920DF9">
        <w:rPr>
          <w:rFonts w:ascii="Arial" w:hAnsi="Arial" w:cs="Arial"/>
          <w:sz w:val="24"/>
          <w:szCs w:val="24"/>
        </w:rPr>
        <w:t xml:space="preserve"> </w:t>
      </w:r>
    </w:p>
    <w:p w:rsidR="003269B7" w:rsidRPr="00920DF9" w:rsidRDefault="003269B7" w:rsidP="0066071C">
      <w:pPr>
        <w:pStyle w:val="ListParagraph"/>
        <w:numPr>
          <w:ilvl w:val="0"/>
          <w:numId w:val="12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a</m:t>
        </m:r>
      </m:oMath>
      <w:r w:rsidRPr="00920DF9">
        <w:rPr>
          <w:rFonts w:ascii="Arial" w:hAnsi="Arial" w:cs="Arial"/>
          <w:sz w:val="24"/>
          <w:szCs w:val="24"/>
        </w:rPr>
        <w:t xml:space="preserve"> </w:t>
      </w:r>
    </w:p>
    <w:p w:rsidR="003269B7" w:rsidRPr="00920DF9" w:rsidRDefault="003269B7" w:rsidP="0066071C">
      <w:pPr>
        <w:pStyle w:val="ListParagraph"/>
        <w:numPr>
          <w:ilvl w:val="0"/>
          <w:numId w:val="12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x</m:t>
        </m:r>
      </m:oMath>
    </w:p>
    <w:p w:rsidR="003269B7" w:rsidRPr="00920DF9" w:rsidRDefault="003269B7" w:rsidP="0066071C">
      <w:pPr>
        <w:pStyle w:val="ListParagraph"/>
        <w:numPr>
          <w:ilvl w:val="0"/>
          <w:numId w:val="12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se</m:t>
        </m:r>
      </m:oMath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The equation of the regression line used in statistics is</w:t>
      </w:r>
    </w:p>
    <w:p w:rsidR="003269B7" w:rsidRPr="00920DF9" w:rsidRDefault="003269B7" w:rsidP="0066071C">
      <w:pPr>
        <w:pStyle w:val="ListParagraph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a</m:t>
        </m:r>
        <m:r>
          <w:rPr>
            <w:rFonts w:ascii="Cambria Math" w:hAnsi="Arial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by</m:t>
        </m:r>
      </m:oMath>
      <w:r w:rsidRPr="00920DF9">
        <w:rPr>
          <w:rFonts w:ascii="Arial" w:hAnsi="Arial" w:cs="Arial"/>
          <w:sz w:val="24"/>
          <w:szCs w:val="24"/>
        </w:rPr>
        <w:t xml:space="preserve"> </w:t>
      </w:r>
    </w:p>
    <w:p w:rsidR="003269B7" w:rsidRPr="00920DF9" w:rsidRDefault="003269B7" w:rsidP="0066071C">
      <w:pPr>
        <w:pStyle w:val="ListParagraph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bx</m:t>
        </m:r>
        <m:r>
          <w:rPr>
            <w:rFonts w:ascii="Cambria Math" w:hAnsi="Arial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a</m:t>
        </m:r>
      </m:oMath>
    </w:p>
    <w:p w:rsidR="003269B7" w:rsidRPr="00920DF9" w:rsidRDefault="00920DF9" w:rsidP="0066071C">
      <w:pPr>
        <w:pStyle w:val="ListParagraph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Arial" w:cs="Arial"/>
            <w:sz w:val="24"/>
            <w:szCs w:val="24"/>
          </w:rPr>
          <m:t>y=</m:t>
        </m:r>
        <m:r>
          <w:rPr>
            <w:rFonts w:ascii="Cambria Math" w:hAnsi="Cambria Math" w:cs="Arial"/>
            <w:sz w:val="24"/>
            <w:szCs w:val="24"/>
          </w:rPr>
          <m:t>a</m:t>
        </m:r>
        <m:r>
          <w:rPr>
            <w:rFonts w:ascii="Cambria Math" w:hAnsi="Arial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b</m:t>
        </m:r>
      </m:oMath>
    </w:p>
    <w:p w:rsidR="003269B7" w:rsidRPr="00920DF9" w:rsidRDefault="003269B7" w:rsidP="0066071C">
      <w:pPr>
        <w:pStyle w:val="ListParagraph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Arial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</w:rPr>
          <m:t>ay</m:t>
        </m:r>
        <m:r>
          <w:rPr>
            <w:rFonts w:ascii="Cambria Math" w:hAnsi="Arial" w:cs="Arial"/>
            <w:sz w:val="24"/>
            <w:szCs w:val="24"/>
          </w:rPr>
          <m:t>+</m:t>
        </m:r>
        <m:r>
          <w:rPr>
            <w:rFonts w:ascii="Cambria Math" w:hAnsi="Cambria Math" w:cs="Arial"/>
            <w:sz w:val="24"/>
            <w:szCs w:val="24"/>
          </w:rPr>
          <m:t>b</m:t>
        </m:r>
      </m:oMath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lastRenderedPageBreak/>
        <w:t xml:space="preserve">The coefficient of determination is </w:t>
      </w:r>
    </w:p>
    <w:p w:rsidR="003269B7" w:rsidRPr="00920DF9" w:rsidRDefault="003269B7" w:rsidP="0066071C">
      <w:pPr>
        <w:pStyle w:val="ListParagraph"/>
        <w:numPr>
          <w:ilvl w:val="0"/>
          <w:numId w:val="14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r</m:t>
        </m:r>
      </m:oMath>
      <w:r w:rsidRPr="00920DF9">
        <w:rPr>
          <w:rFonts w:ascii="Arial" w:hAnsi="Arial" w:cs="Arial"/>
          <w:sz w:val="24"/>
          <w:szCs w:val="24"/>
        </w:rPr>
        <w:t xml:space="preserve">   </w:t>
      </w:r>
    </w:p>
    <w:p w:rsidR="003269B7" w:rsidRPr="00920DF9" w:rsidRDefault="00C41217" w:rsidP="0066071C">
      <w:pPr>
        <w:pStyle w:val="ListParagraph"/>
        <w:numPr>
          <w:ilvl w:val="0"/>
          <w:numId w:val="14"/>
        </w:numPr>
        <w:ind w:left="1134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e>
          <m:sup>
            <m: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</m:oMath>
    </w:p>
    <w:p w:rsidR="003269B7" w:rsidRPr="00920DF9" w:rsidRDefault="003269B7" w:rsidP="0066071C">
      <w:pPr>
        <w:pStyle w:val="ListParagraph"/>
        <w:numPr>
          <w:ilvl w:val="0"/>
          <w:numId w:val="14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a</m:t>
        </m:r>
      </m:oMath>
    </w:p>
    <w:p w:rsidR="003269B7" w:rsidRPr="00920DF9" w:rsidRDefault="003269B7" w:rsidP="0066071C">
      <w:pPr>
        <w:pStyle w:val="ListParagraph"/>
        <w:numPr>
          <w:ilvl w:val="0"/>
          <w:numId w:val="14"/>
        </w:numPr>
        <w:ind w:left="1134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b</m:t>
        </m:r>
      </m:oMath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What are the boundaries of 25.6 ounces?</w:t>
      </w:r>
    </w:p>
    <w:p w:rsidR="003269B7" w:rsidRPr="00920DF9" w:rsidRDefault="003269B7" w:rsidP="0066071C">
      <w:pPr>
        <w:pStyle w:val="ListParagraph"/>
        <w:numPr>
          <w:ilvl w:val="0"/>
          <w:numId w:val="15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25–26 ounces</w:t>
      </w:r>
    </w:p>
    <w:p w:rsidR="003269B7" w:rsidRPr="00920DF9" w:rsidRDefault="003269B7" w:rsidP="0066071C">
      <w:pPr>
        <w:pStyle w:val="ListParagraph"/>
        <w:numPr>
          <w:ilvl w:val="0"/>
          <w:numId w:val="15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25.55–25.65 ounces</w:t>
      </w:r>
    </w:p>
    <w:p w:rsidR="003269B7" w:rsidRPr="00920DF9" w:rsidRDefault="003269B7" w:rsidP="0066071C">
      <w:pPr>
        <w:pStyle w:val="ListParagraph"/>
        <w:numPr>
          <w:ilvl w:val="0"/>
          <w:numId w:val="15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25.5–25.7 ounces</w:t>
      </w:r>
    </w:p>
    <w:p w:rsidR="003269B7" w:rsidRPr="00920DF9" w:rsidRDefault="003269B7" w:rsidP="0066071C">
      <w:pPr>
        <w:pStyle w:val="ListParagraph"/>
        <w:numPr>
          <w:ilvl w:val="0"/>
          <w:numId w:val="15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20–39 ounces</w:t>
      </w:r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 researcher divided subjects into two groups according to gender and then selected members from each group for her sample. What sampling method was the researcher using?</w:t>
      </w:r>
    </w:p>
    <w:p w:rsidR="003269B7" w:rsidRPr="00920DF9" w:rsidRDefault="003269B7" w:rsidP="0066071C">
      <w:pPr>
        <w:pStyle w:val="ListParagraph"/>
        <w:numPr>
          <w:ilvl w:val="0"/>
          <w:numId w:val="16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Cluster</w:t>
      </w:r>
    </w:p>
    <w:p w:rsidR="003269B7" w:rsidRPr="00920DF9" w:rsidRDefault="003269B7" w:rsidP="0066071C">
      <w:pPr>
        <w:pStyle w:val="ListParagraph"/>
        <w:numPr>
          <w:ilvl w:val="0"/>
          <w:numId w:val="16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Random</w:t>
      </w:r>
    </w:p>
    <w:p w:rsidR="003269B7" w:rsidRPr="00920DF9" w:rsidRDefault="003269B7" w:rsidP="0066071C">
      <w:pPr>
        <w:pStyle w:val="ListParagraph"/>
        <w:numPr>
          <w:ilvl w:val="0"/>
          <w:numId w:val="16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Systematic</w:t>
      </w:r>
    </w:p>
    <w:p w:rsidR="003269B7" w:rsidRPr="00920DF9" w:rsidRDefault="003269B7" w:rsidP="0066071C">
      <w:pPr>
        <w:pStyle w:val="ListParagraph"/>
        <w:numPr>
          <w:ilvl w:val="0"/>
          <w:numId w:val="16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Stratified</w:t>
      </w:r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What is another name for the ogive?</w:t>
      </w:r>
    </w:p>
    <w:p w:rsidR="003269B7" w:rsidRPr="00920DF9" w:rsidRDefault="003269B7" w:rsidP="0066071C">
      <w:pPr>
        <w:pStyle w:val="ListParagraph"/>
        <w:numPr>
          <w:ilvl w:val="0"/>
          <w:numId w:val="1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Histogram</w:t>
      </w:r>
    </w:p>
    <w:p w:rsidR="003269B7" w:rsidRPr="00920DF9" w:rsidRDefault="003269B7" w:rsidP="0066071C">
      <w:pPr>
        <w:pStyle w:val="ListParagraph"/>
        <w:numPr>
          <w:ilvl w:val="0"/>
          <w:numId w:val="1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Frequency polygon</w:t>
      </w:r>
    </w:p>
    <w:p w:rsidR="003269B7" w:rsidRPr="00920DF9" w:rsidRDefault="003269B7" w:rsidP="0066071C">
      <w:pPr>
        <w:pStyle w:val="ListParagraph"/>
        <w:numPr>
          <w:ilvl w:val="0"/>
          <w:numId w:val="1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Cumulative frequency graph</w:t>
      </w:r>
    </w:p>
    <w:p w:rsidR="003269B7" w:rsidRPr="00920DF9" w:rsidRDefault="003269B7" w:rsidP="0066071C">
      <w:pPr>
        <w:pStyle w:val="ListParagraph"/>
        <w:numPr>
          <w:ilvl w:val="0"/>
          <w:numId w:val="18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Pareto chart</w:t>
      </w:r>
    </w:p>
    <w:p w:rsidR="003269B7" w:rsidRPr="00920DF9" w:rsidRDefault="003269B7" w:rsidP="003269B7">
      <w:pPr>
        <w:rPr>
          <w:rFonts w:ascii="Arial" w:hAnsi="Arial" w:cs="Arial"/>
        </w:rPr>
      </w:pPr>
    </w:p>
    <w:p w:rsidR="00CC5857" w:rsidRPr="00920DF9" w:rsidRDefault="00CC5857" w:rsidP="00CC5857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Even if the correlation coefficient is high (near  +1) or</w:t>
      </w:r>
      <w:r w:rsidR="00920DF9">
        <w:rPr>
          <w:rFonts w:ascii="Arial" w:hAnsi="Arial" w:cs="Arial"/>
          <w:sz w:val="24"/>
          <w:szCs w:val="24"/>
        </w:rPr>
        <w:t xml:space="preserve"> </w:t>
      </w:r>
      <w:r w:rsidRPr="00920DF9">
        <w:rPr>
          <w:rFonts w:ascii="Arial" w:hAnsi="Arial" w:cs="Arial"/>
          <w:sz w:val="24"/>
          <w:szCs w:val="24"/>
        </w:rPr>
        <w:t xml:space="preserve">low (near -1), it may not be significant. </w:t>
      </w:r>
    </w:p>
    <w:p w:rsidR="00CC5857" w:rsidRPr="00920DF9" w:rsidRDefault="00CC5857" w:rsidP="00CC5857">
      <w:pPr>
        <w:pStyle w:val="ListParagraph"/>
        <w:numPr>
          <w:ilvl w:val="1"/>
          <w:numId w:val="7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True</w:t>
      </w:r>
    </w:p>
    <w:p w:rsidR="00CC5857" w:rsidRPr="00920DF9" w:rsidRDefault="00CC5857" w:rsidP="00CC5857">
      <w:pPr>
        <w:pStyle w:val="ListParagraph"/>
        <w:numPr>
          <w:ilvl w:val="1"/>
          <w:numId w:val="7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False</w:t>
      </w:r>
    </w:p>
    <w:p w:rsidR="003269B7" w:rsidRPr="00920DF9" w:rsidRDefault="003269B7" w:rsidP="003269B7">
      <w:pPr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What graph should be used to show the relationship between the parts and the whole?</w:t>
      </w:r>
    </w:p>
    <w:p w:rsidR="003269B7" w:rsidRPr="00920DF9" w:rsidRDefault="003269B7" w:rsidP="0066071C">
      <w:pPr>
        <w:pStyle w:val="ListParagraph"/>
        <w:numPr>
          <w:ilvl w:val="0"/>
          <w:numId w:val="20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Histogram</w:t>
      </w:r>
    </w:p>
    <w:p w:rsidR="003269B7" w:rsidRPr="00920DF9" w:rsidRDefault="003269B7" w:rsidP="0066071C">
      <w:pPr>
        <w:pStyle w:val="ListParagraph"/>
        <w:numPr>
          <w:ilvl w:val="0"/>
          <w:numId w:val="20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Pie graph</w:t>
      </w:r>
    </w:p>
    <w:p w:rsidR="003269B7" w:rsidRPr="00920DF9" w:rsidRDefault="003269B7" w:rsidP="0066071C">
      <w:pPr>
        <w:pStyle w:val="ListParagraph"/>
        <w:numPr>
          <w:ilvl w:val="0"/>
          <w:numId w:val="20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Pareto chart</w:t>
      </w:r>
    </w:p>
    <w:p w:rsidR="003269B7" w:rsidRPr="00920DF9" w:rsidRDefault="003269B7" w:rsidP="0066071C">
      <w:pPr>
        <w:pStyle w:val="ListParagraph"/>
        <w:numPr>
          <w:ilvl w:val="0"/>
          <w:numId w:val="20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Ogive</w:t>
      </w:r>
    </w:p>
    <w:p w:rsidR="003269B7" w:rsidRDefault="003269B7" w:rsidP="003269B7">
      <w:pPr>
        <w:rPr>
          <w:rFonts w:ascii="Arial" w:hAnsi="Arial" w:cs="Arial"/>
        </w:rPr>
      </w:pPr>
    </w:p>
    <w:p w:rsidR="00866FAF" w:rsidRPr="00920DF9" w:rsidRDefault="00866FAF" w:rsidP="003269B7">
      <w:pPr>
        <w:rPr>
          <w:rFonts w:ascii="Arial" w:hAnsi="Arial" w:cs="Arial"/>
        </w:rPr>
      </w:pPr>
    </w:p>
    <w:p w:rsidR="00920DF9" w:rsidRPr="00744619" w:rsidRDefault="003269B7" w:rsidP="00F11778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44619">
        <w:rPr>
          <w:rFonts w:ascii="Arial" w:hAnsi="Arial" w:cs="Arial"/>
          <w:sz w:val="24"/>
          <w:szCs w:val="24"/>
        </w:rPr>
        <w:lastRenderedPageBreak/>
        <w:t xml:space="preserve">Except for rounding errors, </w:t>
      </w:r>
      <w:r w:rsidR="00920DF9" w:rsidRPr="00744619">
        <w:rPr>
          <w:rFonts w:ascii="Arial" w:hAnsi="Arial" w:cs="Arial"/>
          <w:sz w:val="24"/>
          <w:szCs w:val="24"/>
        </w:rPr>
        <w:t xml:space="preserve">what sum should </w:t>
      </w:r>
      <w:r w:rsidRPr="00744619">
        <w:rPr>
          <w:rFonts w:ascii="Arial" w:hAnsi="Arial" w:cs="Arial"/>
          <w:sz w:val="24"/>
          <w:szCs w:val="24"/>
        </w:rPr>
        <w:t>relative frequencies add up to</w:t>
      </w:r>
      <w:r w:rsidR="00920DF9" w:rsidRPr="00744619">
        <w:rPr>
          <w:rFonts w:ascii="Arial" w:hAnsi="Arial" w:cs="Arial"/>
          <w:sz w:val="24"/>
          <w:szCs w:val="24"/>
        </w:rPr>
        <w:t>?</w:t>
      </w:r>
    </w:p>
    <w:p w:rsidR="003269B7" w:rsidRPr="00744619" w:rsidRDefault="003269B7" w:rsidP="0066071C">
      <w:pPr>
        <w:pStyle w:val="ListParagraph"/>
        <w:numPr>
          <w:ilvl w:val="0"/>
          <w:numId w:val="21"/>
        </w:numPr>
        <w:ind w:left="1134"/>
        <w:rPr>
          <w:rFonts w:ascii="Arial" w:hAnsi="Arial" w:cs="Arial"/>
          <w:sz w:val="24"/>
          <w:szCs w:val="24"/>
        </w:rPr>
      </w:pPr>
      <w:r w:rsidRPr="00744619">
        <w:rPr>
          <w:rFonts w:ascii="Arial" w:hAnsi="Arial" w:cs="Arial"/>
          <w:sz w:val="24"/>
          <w:szCs w:val="24"/>
        </w:rPr>
        <w:t>0</w:t>
      </w:r>
    </w:p>
    <w:p w:rsidR="003269B7" w:rsidRPr="00744619" w:rsidRDefault="003269B7" w:rsidP="0066071C">
      <w:pPr>
        <w:pStyle w:val="ListParagraph"/>
        <w:numPr>
          <w:ilvl w:val="0"/>
          <w:numId w:val="21"/>
        </w:numPr>
        <w:ind w:left="1134"/>
        <w:rPr>
          <w:rFonts w:ascii="Arial" w:hAnsi="Arial" w:cs="Arial"/>
          <w:sz w:val="24"/>
          <w:szCs w:val="24"/>
        </w:rPr>
      </w:pPr>
      <w:r w:rsidRPr="00744619">
        <w:rPr>
          <w:rFonts w:ascii="Arial" w:hAnsi="Arial" w:cs="Arial"/>
          <w:sz w:val="24"/>
          <w:szCs w:val="24"/>
        </w:rPr>
        <w:t>1</w:t>
      </w:r>
    </w:p>
    <w:p w:rsidR="003269B7" w:rsidRPr="00744619" w:rsidRDefault="003269B7" w:rsidP="0066071C">
      <w:pPr>
        <w:pStyle w:val="ListParagraph"/>
        <w:numPr>
          <w:ilvl w:val="0"/>
          <w:numId w:val="21"/>
        </w:numPr>
        <w:ind w:left="1134"/>
        <w:rPr>
          <w:rFonts w:ascii="Arial" w:hAnsi="Arial" w:cs="Arial"/>
          <w:sz w:val="24"/>
          <w:szCs w:val="24"/>
        </w:rPr>
      </w:pPr>
      <w:r w:rsidRPr="00744619">
        <w:rPr>
          <w:rFonts w:ascii="Arial" w:hAnsi="Arial" w:cs="Arial"/>
          <w:sz w:val="24"/>
          <w:szCs w:val="24"/>
        </w:rPr>
        <w:t>50</w:t>
      </w:r>
    </w:p>
    <w:p w:rsidR="003269B7" w:rsidRPr="00744619" w:rsidRDefault="003269B7" w:rsidP="0066071C">
      <w:pPr>
        <w:pStyle w:val="ListParagraph"/>
        <w:numPr>
          <w:ilvl w:val="0"/>
          <w:numId w:val="21"/>
        </w:numPr>
        <w:ind w:left="1134"/>
        <w:rPr>
          <w:rFonts w:ascii="Arial" w:hAnsi="Arial" w:cs="Arial"/>
          <w:sz w:val="24"/>
          <w:szCs w:val="24"/>
        </w:rPr>
      </w:pPr>
      <w:r w:rsidRPr="00744619">
        <w:rPr>
          <w:rFonts w:ascii="Arial" w:hAnsi="Arial" w:cs="Arial"/>
          <w:sz w:val="24"/>
          <w:szCs w:val="24"/>
        </w:rPr>
        <w:t>100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What is the value of the mode when all values in the data set are different?</w:t>
      </w:r>
    </w:p>
    <w:p w:rsidR="003269B7" w:rsidRPr="00920DF9" w:rsidRDefault="003269B7" w:rsidP="0066071C">
      <w:pPr>
        <w:pStyle w:val="ListParagraph"/>
        <w:numPr>
          <w:ilvl w:val="0"/>
          <w:numId w:val="2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0</w:t>
      </w:r>
    </w:p>
    <w:p w:rsidR="003269B7" w:rsidRPr="00920DF9" w:rsidRDefault="003269B7" w:rsidP="0066071C">
      <w:pPr>
        <w:pStyle w:val="ListParagraph"/>
        <w:numPr>
          <w:ilvl w:val="0"/>
          <w:numId w:val="2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1</w:t>
      </w:r>
    </w:p>
    <w:p w:rsidR="003269B7" w:rsidRPr="00920DF9" w:rsidRDefault="003269B7" w:rsidP="0066071C">
      <w:pPr>
        <w:pStyle w:val="ListParagraph"/>
        <w:numPr>
          <w:ilvl w:val="0"/>
          <w:numId w:val="2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There is no mode.</w:t>
      </w:r>
    </w:p>
    <w:p w:rsidR="003269B7" w:rsidRPr="00920DF9" w:rsidRDefault="003269B7" w:rsidP="0066071C">
      <w:pPr>
        <w:pStyle w:val="ListParagraph"/>
        <w:numPr>
          <w:ilvl w:val="0"/>
          <w:numId w:val="2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It cannot be determined unless the data values are given.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When data are categorized as, for example, places of residence (rural, suburban, urban), the most appropriate measure of central tendency is the</w:t>
      </w:r>
    </w:p>
    <w:p w:rsidR="003269B7" w:rsidRPr="00920DF9" w:rsidRDefault="003269B7" w:rsidP="0066071C">
      <w:pPr>
        <w:pStyle w:val="ListParagraph"/>
        <w:numPr>
          <w:ilvl w:val="0"/>
          <w:numId w:val="2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Mean </w:t>
      </w:r>
    </w:p>
    <w:p w:rsidR="003269B7" w:rsidRPr="00920DF9" w:rsidRDefault="003269B7" w:rsidP="0066071C">
      <w:pPr>
        <w:pStyle w:val="ListParagraph"/>
        <w:numPr>
          <w:ilvl w:val="0"/>
          <w:numId w:val="2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Median </w:t>
      </w:r>
    </w:p>
    <w:p w:rsidR="003269B7" w:rsidRPr="00920DF9" w:rsidRDefault="003269B7" w:rsidP="0066071C">
      <w:pPr>
        <w:pStyle w:val="ListParagraph"/>
        <w:numPr>
          <w:ilvl w:val="0"/>
          <w:numId w:val="2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Mode</w:t>
      </w:r>
    </w:p>
    <w:p w:rsidR="003269B7" w:rsidRPr="00920DF9" w:rsidRDefault="003269B7" w:rsidP="0066071C">
      <w:pPr>
        <w:pStyle w:val="ListParagraph"/>
        <w:numPr>
          <w:ilvl w:val="0"/>
          <w:numId w:val="2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Midrange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C4121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Arial" w:cs="Arial"/>
                <w:sz w:val="24"/>
                <w:szCs w:val="24"/>
                <w:vertAlign w:val="subscript"/>
              </w:rPr>
              <m:t>2</m:t>
            </m:r>
          </m:sub>
        </m:sSub>
        <m:r>
          <w:rPr>
            <w:rFonts w:ascii="Cambria Math" w:hAnsi="Arial" w:cs="Arial"/>
            <w:sz w:val="24"/>
            <w:szCs w:val="24"/>
          </w:rPr>
          <m:t xml:space="preserve">  </m:t>
        </m:r>
      </m:oMath>
      <w:r w:rsidR="003269B7" w:rsidRPr="00920DF9">
        <w:rPr>
          <w:rFonts w:ascii="Arial" w:hAnsi="Arial" w:cs="Arial"/>
          <w:sz w:val="24"/>
          <w:szCs w:val="24"/>
        </w:rPr>
        <w:t xml:space="preserve">corresponds to </w:t>
      </w:r>
    </w:p>
    <w:p w:rsidR="00511BA2" w:rsidRPr="00920DF9" w:rsidRDefault="00C41217" w:rsidP="00511BA2">
      <w:pPr>
        <w:pStyle w:val="ListParagraph"/>
        <w:numPr>
          <w:ilvl w:val="0"/>
          <w:numId w:val="25"/>
        </w:numPr>
        <w:ind w:left="1134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w:rPr>
                <w:rFonts w:ascii="Cambria Math" w:hAnsi="Arial" w:cs="Arial"/>
                <w:sz w:val="24"/>
                <w:szCs w:val="24"/>
              </w:rPr>
              <m:t>3</m:t>
            </m:r>
          </m:sub>
        </m:sSub>
      </m:oMath>
    </w:p>
    <w:p w:rsidR="003269B7" w:rsidRPr="00920DF9" w:rsidRDefault="00C41217" w:rsidP="0066071C">
      <w:pPr>
        <w:pStyle w:val="ListParagraph"/>
        <w:numPr>
          <w:ilvl w:val="0"/>
          <w:numId w:val="25"/>
        </w:numPr>
        <w:ind w:left="1134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Arial" w:cs="Arial"/>
                <w:sz w:val="24"/>
                <w:szCs w:val="24"/>
              </w:rPr>
              <m:t>1</m:t>
            </m:r>
          </m:sub>
        </m:sSub>
      </m:oMath>
    </w:p>
    <w:p w:rsidR="003269B7" w:rsidRPr="00920DF9" w:rsidRDefault="003269B7" w:rsidP="0066071C">
      <w:pPr>
        <w:pStyle w:val="ListParagraph"/>
        <w:numPr>
          <w:ilvl w:val="0"/>
          <w:numId w:val="25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I</w:t>
      </w:r>
      <w:r w:rsidR="00511BA2" w:rsidRPr="00920DF9">
        <w:rPr>
          <w:rFonts w:ascii="Arial" w:hAnsi="Arial" w:cs="Arial"/>
          <w:sz w:val="24"/>
          <w:szCs w:val="24"/>
        </w:rPr>
        <w:t>nter-</w:t>
      </w:r>
      <w:r w:rsidRPr="00920DF9">
        <w:rPr>
          <w:rFonts w:ascii="Arial" w:hAnsi="Arial" w:cs="Arial"/>
          <w:sz w:val="24"/>
          <w:szCs w:val="24"/>
        </w:rPr>
        <w:t>Q</w:t>
      </w:r>
      <w:r w:rsidR="00511BA2" w:rsidRPr="00920DF9">
        <w:rPr>
          <w:rFonts w:ascii="Arial" w:hAnsi="Arial" w:cs="Arial"/>
          <w:sz w:val="24"/>
          <w:szCs w:val="24"/>
        </w:rPr>
        <w:t xml:space="preserve">uartile </w:t>
      </w:r>
      <w:r w:rsidRPr="00920DF9">
        <w:rPr>
          <w:rFonts w:ascii="Arial" w:hAnsi="Arial" w:cs="Arial"/>
          <w:sz w:val="24"/>
          <w:szCs w:val="24"/>
        </w:rPr>
        <w:t>R</w:t>
      </w:r>
      <w:r w:rsidR="00511BA2" w:rsidRPr="00920DF9">
        <w:rPr>
          <w:rFonts w:ascii="Arial" w:hAnsi="Arial" w:cs="Arial"/>
          <w:sz w:val="24"/>
          <w:szCs w:val="24"/>
        </w:rPr>
        <w:t>ange</w:t>
      </w:r>
    </w:p>
    <w:p w:rsidR="003269B7" w:rsidRPr="00920DF9" w:rsidRDefault="00511BA2" w:rsidP="0066071C">
      <w:pPr>
        <w:pStyle w:val="ListParagraph"/>
        <w:numPr>
          <w:ilvl w:val="0"/>
          <w:numId w:val="25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Median</w:t>
      </w:r>
    </w:p>
    <w:p w:rsidR="003269B7" w:rsidRPr="00920DF9" w:rsidRDefault="003269B7" w:rsidP="003269B7">
      <w:pPr>
        <w:pStyle w:val="ListParagraph"/>
        <w:ind w:left="1134"/>
        <w:jc w:val="both"/>
        <w:rPr>
          <w:rFonts w:ascii="Arial" w:hAnsi="Arial" w:cs="Arial"/>
          <w:sz w:val="24"/>
          <w:szCs w:val="24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 statistic that tells the</w:t>
      </w:r>
      <w:r w:rsidR="00866FAF">
        <w:rPr>
          <w:rFonts w:ascii="Arial" w:hAnsi="Arial" w:cs="Arial"/>
          <w:sz w:val="24"/>
          <w:szCs w:val="24"/>
        </w:rPr>
        <w:t xml:space="preserve"> number of standard deviations </w:t>
      </w:r>
      <w:r w:rsidRPr="00920DF9">
        <w:rPr>
          <w:rFonts w:ascii="Arial" w:hAnsi="Arial" w:cs="Arial"/>
          <w:sz w:val="24"/>
          <w:szCs w:val="24"/>
        </w:rPr>
        <w:t xml:space="preserve"> data value is above or below the mean is called</w:t>
      </w:r>
    </w:p>
    <w:p w:rsidR="003269B7" w:rsidRPr="00920DF9" w:rsidRDefault="003269B7" w:rsidP="0066071C">
      <w:pPr>
        <w:pStyle w:val="ListParagraph"/>
        <w:numPr>
          <w:ilvl w:val="0"/>
          <w:numId w:val="2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 quartile</w:t>
      </w:r>
    </w:p>
    <w:p w:rsidR="003269B7" w:rsidRPr="00920DF9" w:rsidRDefault="003269B7" w:rsidP="0066071C">
      <w:pPr>
        <w:pStyle w:val="ListParagraph"/>
        <w:numPr>
          <w:ilvl w:val="0"/>
          <w:numId w:val="2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 percentile</w:t>
      </w:r>
    </w:p>
    <w:p w:rsidR="003269B7" w:rsidRPr="00920DF9" w:rsidRDefault="003269B7" w:rsidP="0066071C">
      <w:pPr>
        <w:pStyle w:val="ListParagraph"/>
        <w:numPr>
          <w:ilvl w:val="0"/>
          <w:numId w:val="2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 coefficient of variation</w:t>
      </w:r>
    </w:p>
    <w:p w:rsidR="003269B7" w:rsidRPr="00920DF9" w:rsidRDefault="003269B7" w:rsidP="0066071C">
      <w:pPr>
        <w:pStyle w:val="ListParagraph"/>
        <w:numPr>
          <w:ilvl w:val="0"/>
          <w:numId w:val="27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A </w:t>
      </w:r>
      <m:oMath>
        <m:r>
          <w:rPr>
            <w:rFonts w:ascii="Cambria Math" w:hAnsi="Cambria Math" w:cs="Arial"/>
            <w:sz w:val="24"/>
            <w:szCs w:val="24"/>
          </w:rPr>
          <m:t>z</m:t>
        </m:r>
      </m:oMath>
      <w:r w:rsidR="00CC5857" w:rsidRPr="00920DF9">
        <w:rPr>
          <w:rFonts w:ascii="Arial" w:hAnsi="Arial" w:cs="Arial"/>
          <w:sz w:val="24"/>
          <w:szCs w:val="24"/>
        </w:rPr>
        <w:t>-</w:t>
      </w:r>
      <w:r w:rsidRPr="00920DF9">
        <w:rPr>
          <w:rFonts w:ascii="Arial" w:hAnsi="Arial" w:cs="Arial"/>
          <w:sz w:val="24"/>
          <w:szCs w:val="24"/>
        </w:rPr>
        <w:t>score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In a sample of 50 </w:t>
      </w:r>
      <w:r w:rsidR="00511BA2" w:rsidRPr="00920DF9">
        <w:rPr>
          <w:rFonts w:ascii="Arial" w:hAnsi="Arial" w:cs="Arial"/>
          <w:sz w:val="24"/>
          <w:szCs w:val="24"/>
        </w:rPr>
        <w:t>customers, 21 held a current account</w:t>
      </w:r>
      <w:r w:rsidRPr="00920DF9">
        <w:rPr>
          <w:rFonts w:ascii="Arial" w:hAnsi="Arial" w:cs="Arial"/>
          <w:sz w:val="24"/>
          <w:szCs w:val="24"/>
        </w:rPr>
        <w:t xml:space="preserve">, 22 </w:t>
      </w:r>
      <w:r w:rsidR="00511BA2" w:rsidRPr="00920DF9">
        <w:rPr>
          <w:rFonts w:ascii="Arial" w:hAnsi="Arial" w:cs="Arial"/>
          <w:sz w:val="24"/>
          <w:szCs w:val="24"/>
        </w:rPr>
        <w:t>held a savings account</w:t>
      </w:r>
      <w:r w:rsidRPr="00920DF9">
        <w:rPr>
          <w:rFonts w:ascii="Arial" w:hAnsi="Arial" w:cs="Arial"/>
          <w:sz w:val="24"/>
          <w:szCs w:val="24"/>
        </w:rPr>
        <w:t xml:space="preserve">, 5 </w:t>
      </w:r>
      <w:r w:rsidR="00511BA2" w:rsidRPr="00920DF9">
        <w:rPr>
          <w:rFonts w:ascii="Arial" w:hAnsi="Arial" w:cs="Arial"/>
          <w:sz w:val="24"/>
          <w:szCs w:val="24"/>
        </w:rPr>
        <w:t>held an Investment account</w:t>
      </w:r>
      <w:r w:rsidRPr="00920DF9">
        <w:rPr>
          <w:rFonts w:ascii="Arial" w:hAnsi="Arial" w:cs="Arial"/>
          <w:sz w:val="24"/>
          <w:szCs w:val="24"/>
        </w:rPr>
        <w:t xml:space="preserve">, and 2 </w:t>
      </w:r>
      <w:r w:rsidR="00511BA2" w:rsidRPr="00920DF9">
        <w:rPr>
          <w:rFonts w:ascii="Arial" w:hAnsi="Arial" w:cs="Arial"/>
          <w:sz w:val="24"/>
          <w:szCs w:val="24"/>
        </w:rPr>
        <w:t>held fixed deposit account</w:t>
      </w:r>
      <w:r w:rsidRPr="00920DF9">
        <w:rPr>
          <w:rFonts w:ascii="Arial" w:hAnsi="Arial" w:cs="Arial"/>
          <w:sz w:val="24"/>
          <w:szCs w:val="24"/>
        </w:rPr>
        <w:t xml:space="preserve">. </w:t>
      </w:r>
      <w:r w:rsidR="00920DF9">
        <w:rPr>
          <w:rFonts w:ascii="Arial" w:hAnsi="Arial" w:cs="Arial"/>
          <w:sz w:val="24"/>
          <w:szCs w:val="24"/>
        </w:rPr>
        <w:t>F</w:t>
      </w:r>
      <w:r w:rsidRPr="00920DF9">
        <w:rPr>
          <w:rFonts w:ascii="Arial" w:hAnsi="Arial" w:cs="Arial"/>
          <w:sz w:val="24"/>
          <w:szCs w:val="24"/>
        </w:rPr>
        <w:t xml:space="preserve">ind the  probability that a </w:t>
      </w:r>
      <w:r w:rsidR="00511BA2" w:rsidRPr="00920DF9">
        <w:rPr>
          <w:rFonts w:ascii="Arial" w:hAnsi="Arial" w:cs="Arial"/>
          <w:sz w:val="24"/>
          <w:szCs w:val="24"/>
        </w:rPr>
        <w:t xml:space="preserve">customer </w:t>
      </w:r>
      <w:r w:rsidRPr="00920DF9">
        <w:rPr>
          <w:rFonts w:ascii="Arial" w:hAnsi="Arial" w:cs="Arial"/>
          <w:sz w:val="24"/>
          <w:szCs w:val="24"/>
        </w:rPr>
        <w:t>does not h</w:t>
      </w:r>
      <w:r w:rsidR="00511BA2" w:rsidRPr="00920DF9">
        <w:rPr>
          <w:rFonts w:ascii="Arial" w:hAnsi="Arial" w:cs="Arial"/>
          <w:sz w:val="24"/>
          <w:szCs w:val="24"/>
        </w:rPr>
        <w:t>old a fixed deposit account</w:t>
      </w:r>
      <w:r w:rsidRPr="00920DF9">
        <w:rPr>
          <w:rFonts w:ascii="Arial" w:hAnsi="Arial" w:cs="Arial"/>
          <w:sz w:val="24"/>
          <w:szCs w:val="24"/>
        </w:rPr>
        <w:t>.</w:t>
      </w:r>
    </w:p>
    <w:p w:rsidR="003269B7" w:rsidRPr="00920DF9" w:rsidRDefault="003269B7" w:rsidP="0066071C">
      <w:pPr>
        <w:pStyle w:val="ListParagraph"/>
        <w:numPr>
          <w:ilvl w:val="0"/>
          <w:numId w:val="2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24/25</w:t>
      </w:r>
    </w:p>
    <w:p w:rsidR="003269B7" w:rsidRPr="00920DF9" w:rsidRDefault="003269B7" w:rsidP="0066071C">
      <w:pPr>
        <w:pStyle w:val="ListParagraph"/>
        <w:numPr>
          <w:ilvl w:val="0"/>
          <w:numId w:val="2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29/50</w:t>
      </w:r>
    </w:p>
    <w:p w:rsidR="003269B7" w:rsidRPr="00920DF9" w:rsidRDefault="003269B7" w:rsidP="0066071C">
      <w:pPr>
        <w:pStyle w:val="ListParagraph"/>
        <w:numPr>
          <w:ilvl w:val="0"/>
          <w:numId w:val="2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1/25</w:t>
      </w:r>
    </w:p>
    <w:p w:rsidR="003269B7" w:rsidRPr="00920DF9" w:rsidRDefault="003269B7" w:rsidP="0066071C">
      <w:pPr>
        <w:pStyle w:val="ListParagraph"/>
        <w:numPr>
          <w:ilvl w:val="0"/>
          <w:numId w:val="28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27/50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511BA2" w:rsidRPr="00920DF9" w:rsidRDefault="00511BA2" w:rsidP="003269B7">
      <w:pPr>
        <w:jc w:val="both"/>
        <w:rPr>
          <w:rFonts w:ascii="Arial" w:hAnsi="Arial" w:cs="Arial"/>
        </w:rPr>
      </w:pPr>
    </w:p>
    <w:p w:rsidR="00511BA2" w:rsidRPr="00920DF9" w:rsidRDefault="00511BA2" w:rsidP="003269B7">
      <w:pPr>
        <w:jc w:val="both"/>
        <w:rPr>
          <w:rFonts w:ascii="Arial" w:hAnsi="Arial" w:cs="Arial"/>
        </w:rPr>
      </w:pPr>
    </w:p>
    <w:p w:rsidR="00511BA2" w:rsidRPr="00920DF9" w:rsidRDefault="00511BA2" w:rsidP="003269B7">
      <w:pPr>
        <w:jc w:val="both"/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When a </w:t>
      </w:r>
      <w:r w:rsidR="00511BA2" w:rsidRPr="00920DF9">
        <w:rPr>
          <w:rFonts w:ascii="Arial" w:hAnsi="Arial" w:cs="Arial"/>
          <w:sz w:val="24"/>
          <w:szCs w:val="24"/>
        </w:rPr>
        <w:t>financial analyst</w:t>
      </w:r>
      <w:r w:rsidRPr="00920DF9">
        <w:rPr>
          <w:rFonts w:ascii="Arial" w:hAnsi="Arial" w:cs="Arial"/>
          <w:sz w:val="24"/>
          <w:szCs w:val="24"/>
        </w:rPr>
        <w:t xml:space="preserve"> says that there is a 30% chance of </w:t>
      </w:r>
      <w:r w:rsidR="00920DF9">
        <w:rPr>
          <w:rFonts w:ascii="Arial" w:hAnsi="Arial" w:cs="Arial"/>
          <w:sz w:val="24"/>
          <w:szCs w:val="24"/>
        </w:rPr>
        <w:t xml:space="preserve">the bank making profits </w:t>
      </w:r>
      <w:r w:rsidR="00511BA2" w:rsidRPr="00920DF9">
        <w:rPr>
          <w:rFonts w:ascii="Arial" w:hAnsi="Arial" w:cs="Arial"/>
          <w:sz w:val="24"/>
          <w:szCs w:val="24"/>
        </w:rPr>
        <w:t>this year</w:t>
      </w:r>
      <w:r w:rsidRPr="00920DF9">
        <w:rPr>
          <w:rFonts w:ascii="Arial" w:hAnsi="Arial" w:cs="Arial"/>
          <w:sz w:val="24"/>
          <w:szCs w:val="24"/>
        </w:rPr>
        <w:t>, what type of probability is the person using?</w:t>
      </w:r>
    </w:p>
    <w:p w:rsidR="003269B7" w:rsidRPr="00920DF9" w:rsidRDefault="003269B7" w:rsidP="0066071C">
      <w:pPr>
        <w:pStyle w:val="ListParagraph"/>
        <w:numPr>
          <w:ilvl w:val="0"/>
          <w:numId w:val="3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Classical</w:t>
      </w:r>
    </w:p>
    <w:p w:rsidR="003269B7" w:rsidRPr="00920DF9" w:rsidRDefault="003269B7" w:rsidP="0066071C">
      <w:pPr>
        <w:pStyle w:val="ListParagraph"/>
        <w:numPr>
          <w:ilvl w:val="0"/>
          <w:numId w:val="3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Empirical</w:t>
      </w:r>
    </w:p>
    <w:p w:rsidR="003269B7" w:rsidRPr="00920DF9" w:rsidRDefault="003269B7" w:rsidP="0066071C">
      <w:pPr>
        <w:pStyle w:val="ListParagraph"/>
        <w:numPr>
          <w:ilvl w:val="0"/>
          <w:numId w:val="3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Relative</w:t>
      </w:r>
    </w:p>
    <w:p w:rsidR="003269B7" w:rsidRPr="00920DF9" w:rsidRDefault="003269B7" w:rsidP="0066071C">
      <w:pPr>
        <w:pStyle w:val="ListParagraph"/>
        <w:numPr>
          <w:ilvl w:val="0"/>
          <w:numId w:val="31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Subjective</w:t>
      </w:r>
    </w:p>
    <w:p w:rsidR="00876662" w:rsidRPr="00920DF9" w:rsidRDefault="00876662" w:rsidP="00876662">
      <w:pPr>
        <w:jc w:val="both"/>
        <w:rPr>
          <w:rFonts w:ascii="Arial" w:hAnsi="Arial" w:cs="Arial"/>
        </w:rPr>
      </w:pPr>
    </w:p>
    <w:p w:rsidR="00CC5857" w:rsidRPr="00920DF9" w:rsidRDefault="00CC5857" w:rsidP="00CC5857">
      <w:pPr>
        <w:pStyle w:val="ListParagraph"/>
        <w:numPr>
          <w:ilvl w:val="0"/>
          <w:numId w:val="7"/>
        </w:numPr>
        <w:ind w:left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A statistical graph of two quantitative variables is called _____________</w:t>
      </w:r>
    </w:p>
    <w:p w:rsidR="00CC5857" w:rsidRPr="00920DF9" w:rsidRDefault="00CC5857" w:rsidP="00CC5857">
      <w:pPr>
        <w:pStyle w:val="ListParagraph"/>
        <w:numPr>
          <w:ilvl w:val="0"/>
          <w:numId w:val="1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Pie Chart</w:t>
      </w:r>
    </w:p>
    <w:p w:rsidR="00CC5857" w:rsidRPr="00920DF9" w:rsidRDefault="00CC5857" w:rsidP="00CC5857">
      <w:pPr>
        <w:pStyle w:val="ListParagraph"/>
        <w:numPr>
          <w:ilvl w:val="0"/>
          <w:numId w:val="1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Histogram</w:t>
      </w:r>
    </w:p>
    <w:p w:rsidR="00CC5857" w:rsidRPr="00920DF9" w:rsidRDefault="00CC5857" w:rsidP="00CC5857">
      <w:pPr>
        <w:pStyle w:val="ListParagraph"/>
        <w:numPr>
          <w:ilvl w:val="0"/>
          <w:numId w:val="1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Bar Chart </w:t>
      </w:r>
    </w:p>
    <w:p w:rsidR="00CC5857" w:rsidRPr="00920DF9" w:rsidRDefault="00CC5857" w:rsidP="00CC5857">
      <w:pPr>
        <w:pStyle w:val="ListParagraph"/>
        <w:numPr>
          <w:ilvl w:val="0"/>
          <w:numId w:val="19"/>
        </w:numPr>
        <w:ind w:left="1134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Scatter Plot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The complement of guessing 5 correct answers on a 5-question true/false exam is</w:t>
      </w:r>
    </w:p>
    <w:p w:rsidR="003269B7" w:rsidRPr="00920DF9" w:rsidRDefault="003269B7" w:rsidP="0066071C">
      <w:pPr>
        <w:pStyle w:val="ListParagraph"/>
        <w:numPr>
          <w:ilvl w:val="0"/>
          <w:numId w:val="3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Guessing 5 incorrect answers</w:t>
      </w:r>
    </w:p>
    <w:p w:rsidR="003269B7" w:rsidRPr="00920DF9" w:rsidRDefault="003269B7" w:rsidP="0066071C">
      <w:pPr>
        <w:pStyle w:val="ListParagraph"/>
        <w:numPr>
          <w:ilvl w:val="0"/>
          <w:numId w:val="3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Guessing at least 1 incorrect answer</w:t>
      </w:r>
    </w:p>
    <w:p w:rsidR="003269B7" w:rsidRPr="00920DF9" w:rsidRDefault="003269B7" w:rsidP="0066071C">
      <w:pPr>
        <w:pStyle w:val="ListParagraph"/>
        <w:numPr>
          <w:ilvl w:val="0"/>
          <w:numId w:val="3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Guessing at least 1 correct answer</w:t>
      </w:r>
    </w:p>
    <w:p w:rsidR="003269B7" w:rsidRPr="00920DF9" w:rsidRDefault="003269B7" w:rsidP="0066071C">
      <w:pPr>
        <w:pStyle w:val="ListParagraph"/>
        <w:numPr>
          <w:ilvl w:val="0"/>
          <w:numId w:val="3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Guessing no incorrect answers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66071C">
      <w:pPr>
        <w:pStyle w:val="ListParagraph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When two dice are rolled, </w:t>
      </w:r>
      <w:r w:rsidR="00744619">
        <w:rPr>
          <w:rFonts w:ascii="Arial" w:hAnsi="Arial" w:cs="Arial"/>
          <w:sz w:val="24"/>
          <w:szCs w:val="24"/>
        </w:rPr>
        <w:t>how</w:t>
      </w:r>
      <w:r w:rsidR="00920DF9">
        <w:rPr>
          <w:rFonts w:ascii="Arial" w:hAnsi="Arial" w:cs="Arial"/>
          <w:sz w:val="24"/>
          <w:szCs w:val="24"/>
        </w:rPr>
        <w:t xml:space="preserve"> many events does the sample space consists of?</w:t>
      </w:r>
    </w:p>
    <w:p w:rsidR="003269B7" w:rsidRPr="00920DF9" w:rsidRDefault="003269B7" w:rsidP="0066071C">
      <w:pPr>
        <w:pStyle w:val="ListParagraph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6</w:t>
      </w:r>
    </w:p>
    <w:p w:rsidR="003269B7" w:rsidRPr="00920DF9" w:rsidRDefault="003269B7" w:rsidP="0066071C">
      <w:pPr>
        <w:pStyle w:val="ListParagraph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12</w:t>
      </w:r>
    </w:p>
    <w:p w:rsidR="003269B7" w:rsidRPr="00920DF9" w:rsidRDefault="003269B7" w:rsidP="0066071C">
      <w:pPr>
        <w:pStyle w:val="ListParagraph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36</w:t>
      </w:r>
    </w:p>
    <w:p w:rsidR="003269B7" w:rsidRPr="00920DF9" w:rsidRDefault="003269B7" w:rsidP="0066071C">
      <w:pPr>
        <w:pStyle w:val="ListParagraph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54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Default="003269B7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Default="000A5DEB" w:rsidP="003269B7">
      <w:pPr>
        <w:jc w:val="both"/>
        <w:rPr>
          <w:rFonts w:ascii="Arial" w:hAnsi="Arial" w:cs="Arial"/>
        </w:rPr>
      </w:pPr>
    </w:p>
    <w:p w:rsidR="000A5DEB" w:rsidRPr="00920DF9" w:rsidRDefault="000A5DEB" w:rsidP="003269B7">
      <w:pPr>
        <w:jc w:val="both"/>
        <w:rPr>
          <w:rFonts w:ascii="Arial" w:hAnsi="Arial" w:cs="Arial"/>
        </w:rPr>
      </w:pP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F11778" w:rsidRDefault="003269B7" w:rsidP="00F117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55"/>
        </w:tabs>
        <w:jc w:val="both"/>
        <w:rPr>
          <w:rFonts w:ascii="Arial" w:hAnsi="Arial" w:cs="Arial"/>
          <w:b/>
          <w:sz w:val="28"/>
          <w:szCs w:val="28"/>
        </w:rPr>
      </w:pPr>
      <w:r w:rsidRPr="00F11778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F11778">
        <w:rPr>
          <w:rFonts w:ascii="Arial" w:hAnsi="Arial" w:cs="Arial"/>
          <w:b/>
          <w:sz w:val="28"/>
          <w:szCs w:val="28"/>
        </w:rPr>
        <w:tab/>
      </w:r>
      <w:r w:rsidRPr="00F11778">
        <w:rPr>
          <w:rFonts w:ascii="Arial" w:hAnsi="Arial" w:cs="Arial"/>
          <w:b/>
          <w:sz w:val="28"/>
          <w:szCs w:val="28"/>
        </w:rPr>
        <w:tab/>
      </w:r>
      <w:r w:rsidRPr="00F11778">
        <w:rPr>
          <w:rFonts w:ascii="Arial" w:hAnsi="Arial" w:cs="Arial"/>
          <w:b/>
          <w:sz w:val="28"/>
          <w:szCs w:val="28"/>
        </w:rPr>
        <w:tab/>
        <w:t>(60 MARKS)</w:t>
      </w:r>
      <w:r w:rsidR="00F11778" w:rsidRPr="00F11778">
        <w:rPr>
          <w:rFonts w:ascii="Arial" w:hAnsi="Arial" w:cs="Arial"/>
          <w:b/>
          <w:sz w:val="28"/>
          <w:szCs w:val="28"/>
        </w:rPr>
        <w:tab/>
      </w:r>
      <w:r w:rsidR="00F11778" w:rsidRPr="00F11778">
        <w:rPr>
          <w:rFonts w:ascii="Arial" w:hAnsi="Arial" w:cs="Arial"/>
          <w:b/>
          <w:sz w:val="28"/>
          <w:szCs w:val="28"/>
        </w:rPr>
        <w:tab/>
      </w:r>
    </w:p>
    <w:p w:rsidR="00F11778" w:rsidRDefault="00F11778" w:rsidP="003269B7">
      <w:pPr>
        <w:jc w:val="both"/>
        <w:rPr>
          <w:rFonts w:ascii="Arial" w:hAnsi="Arial" w:cs="Arial"/>
        </w:rPr>
      </w:pPr>
    </w:p>
    <w:p w:rsidR="003269B7" w:rsidRPr="00920DF9" w:rsidRDefault="003269B7" w:rsidP="003269B7">
      <w:pPr>
        <w:jc w:val="both"/>
        <w:rPr>
          <w:rFonts w:ascii="Arial" w:hAnsi="Arial" w:cs="Arial"/>
        </w:rPr>
      </w:pPr>
      <w:r w:rsidRPr="00920DF9">
        <w:rPr>
          <w:rFonts w:ascii="Arial" w:hAnsi="Arial" w:cs="Arial"/>
        </w:rPr>
        <w:t xml:space="preserve">Answer </w:t>
      </w:r>
      <w:r w:rsidRPr="00744619">
        <w:rPr>
          <w:rFonts w:ascii="Arial" w:hAnsi="Arial" w:cs="Arial"/>
          <w:b/>
          <w:u w:val="single"/>
        </w:rPr>
        <w:t>ANY THREE</w:t>
      </w:r>
      <w:r w:rsidRPr="00920DF9">
        <w:rPr>
          <w:rFonts w:ascii="Arial" w:hAnsi="Arial" w:cs="Arial"/>
        </w:rPr>
        <w:t xml:space="preserve"> questions from this section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F11778" w:rsidRDefault="003269B7" w:rsidP="003269B7">
      <w:pPr>
        <w:jc w:val="both"/>
        <w:rPr>
          <w:rFonts w:ascii="Arial" w:hAnsi="Arial" w:cs="Arial"/>
          <w:b/>
        </w:rPr>
      </w:pPr>
      <w:r w:rsidRPr="00F11778">
        <w:rPr>
          <w:rFonts w:ascii="Arial" w:hAnsi="Arial" w:cs="Arial"/>
          <w:b/>
        </w:rPr>
        <w:t>Q</w:t>
      </w:r>
      <w:r w:rsidR="00F11778" w:rsidRPr="00F11778">
        <w:rPr>
          <w:rFonts w:ascii="Arial" w:hAnsi="Arial" w:cs="Arial"/>
          <w:b/>
        </w:rPr>
        <w:t>UESTION 2</w:t>
      </w:r>
    </w:p>
    <w:p w:rsidR="003269B7" w:rsidRPr="00920DF9" w:rsidRDefault="003269B7" w:rsidP="003269B7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5D6B4C" w:rsidRPr="00920DF9" w:rsidRDefault="005D6B4C" w:rsidP="005D6B4C">
      <w:pPr>
        <w:pStyle w:val="ListParagraph"/>
        <w:numPr>
          <w:ilvl w:val="0"/>
          <w:numId w:val="3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Define the following terms;</w:t>
      </w:r>
    </w:p>
    <w:p w:rsidR="005D6B4C" w:rsidRPr="00920DF9" w:rsidRDefault="005D6B4C" w:rsidP="005D6B4C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Data</w:t>
      </w:r>
    </w:p>
    <w:p w:rsidR="005D6B4C" w:rsidRPr="00920DF9" w:rsidRDefault="005D6B4C" w:rsidP="005D6B4C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Median </w:t>
      </w:r>
    </w:p>
    <w:p w:rsidR="005D6B4C" w:rsidRPr="00920DF9" w:rsidRDefault="005D6B4C" w:rsidP="005D6B4C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Variance </w:t>
      </w:r>
    </w:p>
    <w:p w:rsidR="005D6B4C" w:rsidRPr="00F11778" w:rsidRDefault="005D6B4C" w:rsidP="005D6B4C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Equally likely events </w:t>
      </w:r>
      <w:r w:rsidR="00F11778">
        <w:rPr>
          <w:rFonts w:ascii="Arial" w:hAnsi="Arial" w:cs="Arial"/>
          <w:sz w:val="24"/>
          <w:szCs w:val="24"/>
        </w:rPr>
        <w:tab/>
      </w:r>
      <w:r w:rsidR="00F11778">
        <w:rPr>
          <w:rFonts w:ascii="Arial" w:hAnsi="Arial" w:cs="Arial"/>
          <w:sz w:val="24"/>
          <w:szCs w:val="24"/>
        </w:rPr>
        <w:tab/>
      </w:r>
      <w:r w:rsidR="00F11778">
        <w:rPr>
          <w:rFonts w:ascii="Arial" w:hAnsi="Arial" w:cs="Arial"/>
          <w:sz w:val="24"/>
          <w:szCs w:val="24"/>
        </w:rPr>
        <w:tab/>
      </w:r>
      <w:r w:rsidR="00F11778">
        <w:rPr>
          <w:rFonts w:ascii="Arial" w:hAnsi="Arial" w:cs="Arial"/>
          <w:sz w:val="24"/>
          <w:szCs w:val="24"/>
        </w:rPr>
        <w:tab/>
      </w:r>
      <w:r w:rsidR="00F11778">
        <w:rPr>
          <w:rFonts w:ascii="Arial" w:hAnsi="Arial" w:cs="Arial"/>
          <w:sz w:val="24"/>
          <w:szCs w:val="24"/>
        </w:rPr>
        <w:tab/>
      </w:r>
      <w:r w:rsidR="00F11778">
        <w:rPr>
          <w:rFonts w:ascii="Arial" w:hAnsi="Arial" w:cs="Arial"/>
          <w:sz w:val="24"/>
          <w:szCs w:val="24"/>
        </w:rPr>
        <w:tab/>
        <w:t xml:space="preserve">                </w:t>
      </w:r>
      <w:r w:rsidR="00F11778" w:rsidRPr="00F11778">
        <w:rPr>
          <w:rFonts w:ascii="Arial" w:hAnsi="Arial" w:cs="Arial"/>
          <w:i/>
          <w:sz w:val="24"/>
          <w:szCs w:val="24"/>
        </w:rPr>
        <w:t>(8 marks)</w:t>
      </w:r>
    </w:p>
    <w:p w:rsidR="005D6B4C" w:rsidRPr="00920DF9" w:rsidRDefault="005D6B4C" w:rsidP="005D6B4C">
      <w:pPr>
        <w:jc w:val="both"/>
        <w:rPr>
          <w:rFonts w:ascii="Arial" w:hAnsi="Arial" w:cs="Arial"/>
        </w:rPr>
      </w:pPr>
    </w:p>
    <w:p w:rsidR="00E254EF" w:rsidRDefault="003269B7" w:rsidP="0066071C">
      <w:pPr>
        <w:pStyle w:val="ListParagraph"/>
        <w:numPr>
          <w:ilvl w:val="0"/>
          <w:numId w:val="3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In a </w:t>
      </w:r>
      <w:r w:rsidR="00511BA2" w:rsidRPr="00920DF9">
        <w:rPr>
          <w:rFonts w:ascii="Arial" w:hAnsi="Arial" w:cs="Arial"/>
          <w:sz w:val="24"/>
          <w:szCs w:val="24"/>
        </w:rPr>
        <w:t>bank,</w:t>
      </w:r>
      <w:r w:rsidRPr="00920DF9">
        <w:rPr>
          <w:rFonts w:ascii="Arial" w:hAnsi="Arial" w:cs="Arial"/>
          <w:sz w:val="24"/>
          <w:szCs w:val="24"/>
        </w:rPr>
        <w:t xml:space="preserve"> there are 8 </w:t>
      </w:r>
      <w:r w:rsidR="00511BA2" w:rsidRPr="00920DF9">
        <w:rPr>
          <w:rFonts w:ascii="Arial" w:hAnsi="Arial" w:cs="Arial"/>
          <w:sz w:val="24"/>
          <w:szCs w:val="24"/>
        </w:rPr>
        <w:t xml:space="preserve">tellers </w:t>
      </w:r>
      <w:r w:rsidRPr="00920DF9">
        <w:rPr>
          <w:rFonts w:ascii="Arial" w:hAnsi="Arial" w:cs="Arial"/>
          <w:sz w:val="24"/>
          <w:szCs w:val="24"/>
        </w:rPr>
        <w:t xml:space="preserve">and 5 </w:t>
      </w:r>
      <w:r w:rsidR="00511BA2" w:rsidRPr="00920DF9">
        <w:rPr>
          <w:rFonts w:ascii="Arial" w:hAnsi="Arial" w:cs="Arial"/>
          <w:sz w:val="24"/>
          <w:szCs w:val="24"/>
        </w:rPr>
        <w:t>customer care consultants</w:t>
      </w:r>
      <w:r w:rsidRPr="00920DF9">
        <w:rPr>
          <w:rFonts w:ascii="Arial" w:hAnsi="Arial" w:cs="Arial"/>
          <w:sz w:val="24"/>
          <w:szCs w:val="24"/>
        </w:rPr>
        <w:t xml:space="preserve">; 7 </w:t>
      </w:r>
      <w:r w:rsidR="00511BA2" w:rsidRPr="00920DF9">
        <w:rPr>
          <w:rFonts w:ascii="Arial" w:hAnsi="Arial" w:cs="Arial"/>
          <w:sz w:val="24"/>
          <w:szCs w:val="24"/>
        </w:rPr>
        <w:t xml:space="preserve">tellers </w:t>
      </w:r>
      <w:r w:rsidRPr="00920DF9">
        <w:rPr>
          <w:rFonts w:ascii="Arial" w:hAnsi="Arial" w:cs="Arial"/>
          <w:sz w:val="24"/>
          <w:szCs w:val="24"/>
        </w:rPr>
        <w:t xml:space="preserve">and 3 </w:t>
      </w:r>
      <w:r w:rsidR="00511BA2" w:rsidRPr="00920DF9">
        <w:rPr>
          <w:rFonts w:ascii="Arial" w:hAnsi="Arial" w:cs="Arial"/>
          <w:sz w:val="24"/>
          <w:szCs w:val="24"/>
        </w:rPr>
        <w:t xml:space="preserve">customer care consultants </w:t>
      </w:r>
      <w:r w:rsidRPr="00920DF9">
        <w:rPr>
          <w:rFonts w:ascii="Arial" w:hAnsi="Arial" w:cs="Arial"/>
          <w:sz w:val="24"/>
          <w:szCs w:val="24"/>
        </w:rPr>
        <w:t xml:space="preserve">are female.  </w:t>
      </w:r>
    </w:p>
    <w:p w:rsidR="003269B7" w:rsidRDefault="003269B7" w:rsidP="00E254EF">
      <w:pPr>
        <w:jc w:val="both"/>
        <w:rPr>
          <w:rFonts w:ascii="Arial" w:hAnsi="Arial" w:cs="Arial"/>
        </w:rPr>
      </w:pPr>
      <w:r w:rsidRPr="00E254EF">
        <w:rPr>
          <w:rFonts w:ascii="Arial" w:hAnsi="Arial" w:cs="Arial"/>
        </w:rPr>
        <w:t>If a staff person is selected at random</w:t>
      </w:r>
      <w:r w:rsidR="00E254EF">
        <w:rPr>
          <w:rFonts w:ascii="Arial" w:hAnsi="Arial" w:cs="Arial"/>
        </w:rPr>
        <w:t>;</w:t>
      </w:r>
      <w:r w:rsidRPr="00E254EF">
        <w:rPr>
          <w:rFonts w:ascii="Arial" w:hAnsi="Arial" w:cs="Arial"/>
        </w:rPr>
        <w:t xml:space="preserve"> </w:t>
      </w:r>
    </w:p>
    <w:p w:rsidR="00E254EF" w:rsidRPr="00E254EF" w:rsidRDefault="00E254EF" w:rsidP="00E254EF">
      <w:pPr>
        <w:jc w:val="both"/>
        <w:rPr>
          <w:rFonts w:ascii="Arial" w:hAnsi="Arial" w:cs="Arial"/>
        </w:rPr>
      </w:pPr>
    </w:p>
    <w:p w:rsidR="003269B7" w:rsidRDefault="00E254EF" w:rsidP="00E254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 the sample space.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E254EF">
        <w:rPr>
          <w:rFonts w:ascii="Arial" w:hAnsi="Arial" w:cs="Arial"/>
          <w:i/>
          <w:sz w:val="24"/>
          <w:szCs w:val="24"/>
        </w:rPr>
        <w:t>(</w:t>
      </w:r>
      <w:r w:rsidR="00511BA2" w:rsidRPr="00E254EF">
        <w:rPr>
          <w:rFonts w:ascii="Arial" w:hAnsi="Arial" w:cs="Arial"/>
          <w:i/>
          <w:sz w:val="24"/>
          <w:szCs w:val="24"/>
        </w:rPr>
        <w:t>3</w:t>
      </w:r>
      <w:r w:rsidRPr="00E254EF">
        <w:rPr>
          <w:rFonts w:ascii="Arial" w:hAnsi="Arial" w:cs="Arial"/>
          <w:i/>
          <w:sz w:val="24"/>
          <w:szCs w:val="24"/>
        </w:rPr>
        <w:t xml:space="preserve"> m</w:t>
      </w:r>
      <w:r w:rsidR="003269B7" w:rsidRPr="00E254EF">
        <w:rPr>
          <w:rFonts w:ascii="Arial" w:hAnsi="Arial" w:cs="Arial"/>
          <w:i/>
          <w:sz w:val="24"/>
          <w:szCs w:val="24"/>
        </w:rPr>
        <w:t>arks</w:t>
      </w:r>
      <w:r w:rsidRPr="00E254EF">
        <w:rPr>
          <w:rFonts w:ascii="Arial" w:hAnsi="Arial" w:cs="Arial"/>
          <w:i/>
          <w:sz w:val="24"/>
          <w:szCs w:val="24"/>
        </w:rPr>
        <w:t>)</w:t>
      </w:r>
    </w:p>
    <w:p w:rsidR="00E254EF" w:rsidRPr="00E254EF" w:rsidRDefault="00E254EF" w:rsidP="00E254EF">
      <w:pPr>
        <w:ind w:left="720"/>
        <w:jc w:val="both"/>
        <w:rPr>
          <w:rFonts w:ascii="Arial" w:hAnsi="Arial" w:cs="Arial"/>
          <w:i/>
        </w:rPr>
      </w:pPr>
    </w:p>
    <w:p w:rsidR="003269B7" w:rsidRPr="00F11778" w:rsidRDefault="00F11778" w:rsidP="00E254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the </w:t>
      </w:r>
      <w:r w:rsidR="00AF134A">
        <w:rPr>
          <w:rFonts w:ascii="Arial" w:hAnsi="Arial" w:cs="Arial"/>
          <w:sz w:val="24"/>
          <w:szCs w:val="24"/>
        </w:rPr>
        <w:t>member</w:t>
      </w:r>
      <w:r>
        <w:rPr>
          <w:rFonts w:ascii="Arial" w:hAnsi="Arial" w:cs="Arial"/>
          <w:sz w:val="24"/>
          <w:szCs w:val="24"/>
        </w:rPr>
        <w:t xml:space="preserve"> of staff is </w:t>
      </w:r>
      <w:r w:rsidR="00AF134A">
        <w:rPr>
          <w:rFonts w:ascii="Arial" w:hAnsi="Arial" w:cs="Arial"/>
          <w:sz w:val="24"/>
          <w:szCs w:val="24"/>
        </w:rPr>
        <w:t>selected</w:t>
      </w:r>
      <w:r>
        <w:rPr>
          <w:rFonts w:ascii="Arial" w:hAnsi="Arial" w:cs="Arial"/>
          <w:sz w:val="24"/>
          <w:szCs w:val="24"/>
        </w:rPr>
        <w:t xml:space="preserve"> at random, f</w:t>
      </w:r>
      <w:r w:rsidR="003269B7" w:rsidRPr="00920DF9">
        <w:rPr>
          <w:rFonts w:ascii="Arial" w:hAnsi="Arial" w:cs="Arial"/>
          <w:sz w:val="24"/>
          <w:szCs w:val="24"/>
        </w:rPr>
        <w:t xml:space="preserve">ind the probability that the </w:t>
      </w:r>
      <w:r w:rsidR="00AF134A">
        <w:rPr>
          <w:rFonts w:ascii="Arial" w:hAnsi="Arial" w:cs="Arial"/>
          <w:sz w:val="24"/>
          <w:szCs w:val="24"/>
        </w:rPr>
        <w:t xml:space="preserve">person </w:t>
      </w:r>
      <w:r w:rsidR="00AF134A" w:rsidRPr="00920DF9">
        <w:rPr>
          <w:rFonts w:ascii="Arial" w:hAnsi="Arial" w:cs="Arial"/>
          <w:sz w:val="24"/>
          <w:szCs w:val="24"/>
        </w:rPr>
        <w:t>is</w:t>
      </w:r>
      <w:r w:rsidR="003269B7" w:rsidRPr="00920DF9">
        <w:rPr>
          <w:rFonts w:ascii="Arial" w:hAnsi="Arial" w:cs="Arial"/>
          <w:sz w:val="24"/>
          <w:szCs w:val="24"/>
        </w:rPr>
        <w:t xml:space="preserve"> a </w:t>
      </w:r>
      <w:r w:rsidR="00511BA2" w:rsidRPr="00920DF9">
        <w:rPr>
          <w:rFonts w:ascii="Arial" w:hAnsi="Arial" w:cs="Arial"/>
          <w:sz w:val="24"/>
          <w:szCs w:val="24"/>
        </w:rPr>
        <w:t>consultant</w:t>
      </w:r>
      <w:r>
        <w:rPr>
          <w:rFonts w:ascii="Arial" w:hAnsi="Arial" w:cs="Arial"/>
          <w:sz w:val="24"/>
          <w:szCs w:val="24"/>
        </w:rPr>
        <w:t xml:space="preserve"> or female.</w:t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AF134A">
        <w:rPr>
          <w:rFonts w:ascii="Arial" w:hAnsi="Arial" w:cs="Arial"/>
          <w:sz w:val="24"/>
          <w:szCs w:val="24"/>
        </w:rPr>
        <w:tab/>
      </w:r>
      <w:r w:rsidR="00AF134A">
        <w:rPr>
          <w:rFonts w:ascii="Arial" w:hAnsi="Arial" w:cs="Arial"/>
          <w:sz w:val="24"/>
          <w:szCs w:val="24"/>
        </w:rPr>
        <w:tab/>
      </w:r>
      <w:r w:rsidR="00AF134A">
        <w:rPr>
          <w:rFonts w:ascii="Arial" w:hAnsi="Arial" w:cs="Arial"/>
          <w:sz w:val="24"/>
          <w:szCs w:val="24"/>
        </w:rPr>
        <w:tab/>
      </w:r>
      <w:r w:rsidR="00AF134A">
        <w:rPr>
          <w:rFonts w:ascii="Arial" w:hAnsi="Arial" w:cs="Arial"/>
          <w:sz w:val="24"/>
          <w:szCs w:val="24"/>
        </w:rPr>
        <w:tab/>
        <w:t xml:space="preserve">    </w:t>
      </w:r>
      <w:r w:rsidR="00E254EF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</w:t>
      </w:r>
      <w:r w:rsidRPr="00F11778">
        <w:rPr>
          <w:rFonts w:ascii="Arial" w:hAnsi="Arial" w:cs="Arial"/>
          <w:i/>
          <w:sz w:val="24"/>
          <w:szCs w:val="24"/>
        </w:rPr>
        <w:t>(</w:t>
      </w:r>
      <w:r w:rsidR="008E7BB5" w:rsidRPr="00F11778">
        <w:rPr>
          <w:rFonts w:ascii="Arial" w:hAnsi="Arial" w:cs="Arial"/>
          <w:i/>
          <w:sz w:val="24"/>
          <w:szCs w:val="24"/>
        </w:rPr>
        <w:t>3</w:t>
      </w:r>
      <w:r w:rsidRPr="00F11778">
        <w:rPr>
          <w:rFonts w:ascii="Arial" w:hAnsi="Arial" w:cs="Arial"/>
          <w:i/>
          <w:sz w:val="24"/>
          <w:szCs w:val="24"/>
        </w:rPr>
        <w:t xml:space="preserve"> m</w:t>
      </w:r>
      <w:r w:rsidR="003269B7" w:rsidRPr="00F11778">
        <w:rPr>
          <w:rFonts w:ascii="Arial" w:hAnsi="Arial" w:cs="Arial"/>
          <w:i/>
          <w:sz w:val="24"/>
          <w:szCs w:val="24"/>
        </w:rPr>
        <w:t>arks</w:t>
      </w:r>
      <w:r w:rsidRPr="00F11778">
        <w:rPr>
          <w:rFonts w:ascii="Arial" w:hAnsi="Arial" w:cs="Arial"/>
          <w:i/>
          <w:sz w:val="24"/>
          <w:szCs w:val="24"/>
        </w:rPr>
        <w:t>)</w:t>
      </w:r>
    </w:p>
    <w:p w:rsidR="003269B7" w:rsidRPr="00920DF9" w:rsidRDefault="003269B7" w:rsidP="003269B7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5D6B4C" w:rsidRDefault="005D6B4C" w:rsidP="00634A20">
      <w:pPr>
        <w:pStyle w:val="ListParagraph"/>
        <w:numPr>
          <w:ilvl w:val="0"/>
          <w:numId w:val="38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The data for the amount of profits made by </w:t>
      </w:r>
      <w:r w:rsidR="00634A20" w:rsidRPr="00920DF9">
        <w:rPr>
          <w:rFonts w:ascii="Arial" w:hAnsi="Arial" w:cs="Arial"/>
          <w:sz w:val="24"/>
          <w:szCs w:val="24"/>
        </w:rPr>
        <w:t xml:space="preserve">a bank in a sample of 6 years </w:t>
      </w:r>
      <w:r w:rsidRPr="00920DF9">
        <w:rPr>
          <w:rFonts w:ascii="Arial" w:hAnsi="Arial" w:cs="Arial"/>
          <w:sz w:val="24"/>
          <w:szCs w:val="24"/>
        </w:rPr>
        <w:t>are</w:t>
      </w:r>
      <w:r w:rsidR="00634A20" w:rsidRPr="00920DF9">
        <w:rPr>
          <w:rFonts w:ascii="Arial" w:hAnsi="Arial" w:cs="Arial"/>
          <w:sz w:val="24"/>
          <w:szCs w:val="24"/>
        </w:rPr>
        <w:t xml:space="preserve"> shown</w:t>
      </w:r>
      <w:r w:rsidRPr="00920DF9">
        <w:rPr>
          <w:rFonts w:ascii="Arial" w:hAnsi="Arial" w:cs="Arial"/>
          <w:sz w:val="24"/>
          <w:szCs w:val="24"/>
        </w:rPr>
        <w:t xml:space="preserve"> in millions </w:t>
      </w:r>
      <w:r w:rsidR="00744619" w:rsidRPr="00920DF9">
        <w:rPr>
          <w:rFonts w:ascii="Arial" w:hAnsi="Arial" w:cs="Arial"/>
          <w:sz w:val="24"/>
          <w:szCs w:val="24"/>
        </w:rPr>
        <w:t xml:space="preserve">of </w:t>
      </w:r>
      <w:r w:rsidR="00744619">
        <w:rPr>
          <w:rFonts w:ascii="Arial" w:hAnsi="Arial" w:cs="Arial"/>
          <w:sz w:val="24"/>
          <w:szCs w:val="24"/>
        </w:rPr>
        <w:t>kwacha</w:t>
      </w:r>
      <w:r w:rsidRPr="00920DF9">
        <w:rPr>
          <w:rFonts w:ascii="Arial" w:hAnsi="Arial" w:cs="Arial"/>
          <w:sz w:val="24"/>
          <w:szCs w:val="24"/>
        </w:rPr>
        <w:t>.</w:t>
      </w:r>
    </w:p>
    <w:p w:rsidR="00AF134A" w:rsidRDefault="00AF134A" w:rsidP="00AF134A">
      <w:pPr>
        <w:rPr>
          <w:rFonts w:ascii="Arial" w:hAnsi="Arial" w:cs="Arial"/>
        </w:rPr>
      </w:pPr>
    </w:p>
    <w:tbl>
      <w:tblPr>
        <w:tblStyle w:val="TableGrid"/>
        <w:tblW w:w="0" w:type="auto"/>
        <w:tblInd w:w="918" w:type="dxa"/>
        <w:tblLook w:val="04A0"/>
      </w:tblPr>
      <w:tblGrid>
        <w:gridCol w:w="1260"/>
        <w:gridCol w:w="1170"/>
        <w:gridCol w:w="1170"/>
        <w:gridCol w:w="1260"/>
        <w:gridCol w:w="1260"/>
        <w:gridCol w:w="1260"/>
      </w:tblGrid>
      <w:tr w:rsidR="00AF134A" w:rsidTr="00AF134A">
        <w:tc>
          <w:tcPr>
            <w:tcW w:w="1260" w:type="dxa"/>
          </w:tcPr>
          <w:p w:rsidR="00AF134A" w:rsidRDefault="00AF134A" w:rsidP="00AF1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1170" w:type="dxa"/>
          </w:tcPr>
          <w:p w:rsidR="00AF134A" w:rsidRDefault="00AF134A" w:rsidP="00AF1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11.9</w:t>
            </w:r>
          </w:p>
        </w:tc>
        <w:tc>
          <w:tcPr>
            <w:tcW w:w="1170" w:type="dxa"/>
          </w:tcPr>
          <w:p w:rsidR="00AF134A" w:rsidRDefault="00AF134A" w:rsidP="00AF1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</w:t>
            </w:r>
          </w:p>
        </w:tc>
        <w:tc>
          <w:tcPr>
            <w:tcW w:w="1260" w:type="dxa"/>
          </w:tcPr>
          <w:p w:rsidR="00AF134A" w:rsidRDefault="00AF134A" w:rsidP="00AF1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</w:t>
            </w:r>
          </w:p>
        </w:tc>
        <w:tc>
          <w:tcPr>
            <w:tcW w:w="1260" w:type="dxa"/>
          </w:tcPr>
          <w:p w:rsidR="00AF134A" w:rsidRDefault="00AF134A" w:rsidP="00AF1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</w:t>
            </w:r>
          </w:p>
        </w:tc>
        <w:tc>
          <w:tcPr>
            <w:tcW w:w="1260" w:type="dxa"/>
          </w:tcPr>
          <w:p w:rsidR="00AF134A" w:rsidRDefault="00AF134A" w:rsidP="00AF1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</w:t>
            </w:r>
          </w:p>
        </w:tc>
      </w:tr>
    </w:tbl>
    <w:p w:rsidR="00AF134A" w:rsidRPr="00AF134A" w:rsidRDefault="00AF134A" w:rsidP="00AF134A">
      <w:pPr>
        <w:rPr>
          <w:rFonts w:ascii="Arial" w:hAnsi="Arial" w:cs="Arial"/>
        </w:rPr>
      </w:pPr>
    </w:p>
    <w:p w:rsidR="00634A20" w:rsidRDefault="00634A20" w:rsidP="00634A20">
      <w:pPr>
        <w:ind w:firstLine="426"/>
        <w:rPr>
          <w:rFonts w:ascii="Arial" w:hAnsi="Arial" w:cs="Arial"/>
          <w:i/>
        </w:rPr>
      </w:pPr>
      <w:r w:rsidRPr="00920DF9">
        <w:rPr>
          <w:rFonts w:ascii="Arial" w:hAnsi="Arial" w:cs="Arial"/>
        </w:rPr>
        <w:t>Find the standard deviation for the</w:t>
      </w:r>
      <w:r w:rsidR="00F11778">
        <w:rPr>
          <w:rFonts w:ascii="Arial" w:hAnsi="Arial" w:cs="Arial"/>
        </w:rPr>
        <w:t xml:space="preserve"> amounts of profits. </w:t>
      </w:r>
      <w:r w:rsidR="00F11778">
        <w:rPr>
          <w:rFonts w:ascii="Arial" w:hAnsi="Arial" w:cs="Arial"/>
        </w:rPr>
        <w:tab/>
      </w:r>
      <w:r w:rsidR="00F11778">
        <w:rPr>
          <w:rFonts w:ascii="Arial" w:hAnsi="Arial" w:cs="Arial"/>
        </w:rPr>
        <w:tab/>
      </w:r>
      <w:r w:rsidR="00F11778">
        <w:rPr>
          <w:rFonts w:ascii="Arial" w:hAnsi="Arial" w:cs="Arial"/>
        </w:rPr>
        <w:tab/>
        <w:t xml:space="preserve">     </w:t>
      </w:r>
      <w:r w:rsidR="00F11778" w:rsidRPr="00F11778">
        <w:rPr>
          <w:rFonts w:ascii="Arial" w:hAnsi="Arial" w:cs="Arial"/>
          <w:i/>
        </w:rPr>
        <w:t>(6 marks)</w:t>
      </w:r>
    </w:p>
    <w:p w:rsidR="00634A20" w:rsidRPr="00920DF9" w:rsidRDefault="00F11778" w:rsidP="00AF134A">
      <w:pPr>
        <w:ind w:firstLine="426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</w:t>
      </w:r>
      <w:r w:rsidR="00AF134A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 w:rsidR="00AC5525">
        <w:rPr>
          <w:rFonts w:ascii="Arial" w:hAnsi="Arial" w:cs="Arial"/>
          <w:i/>
        </w:rPr>
        <w:t xml:space="preserve">    </w:t>
      </w:r>
      <w:r w:rsidRPr="00F11778">
        <w:rPr>
          <w:rFonts w:ascii="Arial" w:hAnsi="Arial" w:cs="Arial"/>
          <w:b/>
        </w:rPr>
        <w:t>(T</w:t>
      </w:r>
      <w:r w:rsidR="00AC5525">
        <w:rPr>
          <w:rFonts w:ascii="Arial" w:hAnsi="Arial" w:cs="Arial"/>
          <w:b/>
        </w:rPr>
        <w:t>otal 20</w:t>
      </w:r>
      <w:r w:rsidRPr="00F11778">
        <w:rPr>
          <w:rFonts w:ascii="Arial" w:hAnsi="Arial" w:cs="Arial"/>
          <w:b/>
        </w:rPr>
        <w:t xml:space="preserve"> marks)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AF134A" w:rsidRDefault="00AF134A" w:rsidP="003269B7">
      <w:pPr>
        <w:jc w:val="both"/>
        <w:rPr>
          <w:rFonts w:ascii="Arial" w:hAnsi="Arial" w:cs="Arial"/>
          <w:b/>
        </w:rPr>
      </w:pPr>
    </w:p>
    <w:p w:rsidR="003269B7" w:rsidRPr="00AF134A" w:rsidRDefault="00AF134A" w:rsidP="003269B7">
      <w:pPr>
        <w:jc w:val="both"/>
        <w:rPr>
          <w:rFonts w:ascii="Arial" w:hAnsi="Arial" w:cs="Arial"/>
          <w:b/>
        </w:rPr>
      </w:pPr>
      <w:r w:rsidRPr="00AF134A">
        <w:rPr>
          <w:rFonts w:ascii="Arial" w:hAnsi="Arial" w:cs="Arial"/>
          <w:b/>
        </w:rPr>
        <w:t>QUESTION 3</w:t>
      </w:r>
    </w:p>
    <w:p w:rsidR="00AF134A" w:rsidRPr="00920DF9" w:rsidRDefault="00AF134A" w:rsidP="003269B7">
      <w:pPr>
        <w:jc w:val="both"/>
        <w:rPr>
          <w:rFonts w:ascii="Arial" w:hAnsi="Arial" w:cs="Arial"/>
          <w:b/>
          <w:u w:val="single"/>
        </w:rPr>
      </w:pPr>
    </w:p>
    <w:p w:rsidR="003269B7" w:rsidRPr="00AF134A" w:rsidRDefault="00AF134A" w:rsidP="0066071C">
      <w:pPr>
        <w:pStyle w:val="ListParagraph"/>
        <w:numPr>
          <w:ilvl w:val="0"/>
          <w:numId w:val="39"/>
        </w:numPr>
        <w:ind w:left="426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the</w:t>
      </w:r>
      <w:r w:rsidR="00634A20" w:rsidRPr="00920DF9">
        <w:rPr>
          <w:rFonts w:ascii="Arial" w:hAnsi="Arial" w:cs="Arial"/>
          <w:sz w:val="24"/>
          <w:szCs w:val="24"/>
        </w:rPr>
        <w:t xml:space="preserve"> </w:t>
      </w:r>
      <w:r w:rsidR="00634A20" w:rsidRPr="00AC5525">
        <w:rPr>
          <w:rFonts w:ascii="Arial" w:hAnsi="Arial" w:cs="Arial"/>
          <w:b/>
          <w:sz w:val="24"/>
          <w:szCs w:val="24"/>
          <w:u w:val="single"/>
        </w:rPr>
        <w:t>three</w:t>
      </w:r>
      <w:r w:rsidR="00634A20" w:rsidRPr="00920DF9">
        <w:rPr>
          <w:rFonts w:ascii="Arial" w:hAnsi="Arial" w:cs="Arial"/>
          <w:sz w:val="24"/>
          <w:szCs w:val="24"/>
        </w:rPr>
        <w:t xml:space="preserve"> averages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</w:t>
      </w:r>
      <w:r w:rsidR="00AC55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F134A">
        <w:rPr>
          <w:rFonts w:ascii="Arial" w:hAnsi="Arial" w:cs="Arial"/>
          <w:i/>
          <w:sz w:val="24"/>
          <w:szCs w:val="24"/>
        </w:rPr>
        <w:t>(3 marks)</w:t>
      </w:r>
    </w:p>
    <w:p w:rsidR="003269B7" w:rsidRPr="00920DF9" w:rsidRDefault="003269B7" w:rsidP="003269B7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C57B7A" w:rsidRPr="00920DF9" w:rsidRDefault="003269B7" w:rsidP="00C57B7A">
      <w:pPr>
        <w:pStyle w:val="ListParagraph"/>
        <w:numPr>
          <w:ilvl w:val="0"/>
          <w:numId w:val="3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 xml:space="preserve">A </w:t>
      </w:r>
      <w:r w:rsidR="007E7E2D" w:rsidRPr="00920DF9">
        <w:rPr>
          <w:rFonts w:ascii="Arial" w:eastAsia="Batang" w:hAnsi="Arial" w:cs="Arial"/>
          <w:sz w:val="24"/>
          <w:szCs w:val="24"/>
        </w:rPr>
        <w:t>survey</w:t>
      </w:r>
      <w:r w:rsidRPr="00920DF9">
        <w:rPr>
          <w:rFonts w:ascii="Arial" w:eastAsia="Batang" w:hAnsi="Arial" w:cs="Arial"/>
          <w:sz w:val="24"/>
          <w:szCs w:val="24"/>
        </w:rPr>
        <w:t xml:space="preserve"> found that 46% of </w:t>
      </w:r>
      <w:r w:rsidR="007E7E2D" w:rsidRPr="00920DF9">
        <w:rPr>
          <w:rFonts w:ascii="Arial" w:eastAsia="Batang" w:hAnsi="Arial" w:cs="Arial"/>
          <w:sz w:val="24"/>
          <w:szCs w:val="24"/>
        </w:rPr>
        <w:t>cheques are referred to drawer</w:t>
      </w:r>
      <w:r w:rsidRPr="00920DF9">
        <w:rPr>
          <w:rFonts w:ascii="Arial" w:eastAsia="Batang" w:hAnsi="Arial" w:cs="Arial"/>
          <w:sz w:val="24"/>
          <w:szCs w:val="24"/>
        </w:rPr>
        <w:t xml:space="preserve"> at least once a week. </w:t>
      </w:r>
    </w:p>
    <w:p w:rsidR="003269B7" w:rsidRPr="00AF134A" w:rsidRDefault="003269B7" w:rsidP="00C57B7A">
      <w:pPr>
        <w:ind w:left="426"/>
        <w:jc w:val="both"/>
        <w:rPr>
          <w:rFonts w:ascii="Arial" w:hAnsi="Arial" w:cs="Arial"/>
          <w:i/>
        </w:rPr>
      </w:pPr>
      <w:r w:rsidRPr="00920DF9">
        <w:rPr>
          <w:rFonts w:ascii="Arial" w:eastAsia="Batang" w:hAnsi="Arial" w:cs="Arial"/>
        </w:rPr>
        <w:t xml:space="preserve">If three </w:t>
      </w:r>
      <w:r w:rsidR="007E7E2D" w:rsidRPr="00920DF9">
        <w:rPr>
          <w:rFonts w:ascii="Arial" w:eastAsia="Batang" w:hAnsi="Arial" w:cs="Arial"/>
        </w:rPr>
        <w:t>cheques</w:t>
      </w:r>
      <w:r w:rsidRPr="00920DF9">
        <w:rPr>
          <w:rFonts w:ascii="Arial" w:eastAsia="Batang" w:hAnsi="Arial" w:cs="Arial"/>
        </w:rPr>
        <w:t xml:space="preserve"> are selected at random</w:t>
      </w:r>
      <w:r w:rsidR="00E254EF">
        <w:rPr>
          <w:rFonts w:ascii="Arial" w:eastAsia="Batang" w:hAnsi="Arial" w:cs="Arial"/>
        </w:rPr>
        <w:t>, f</w:t>
      </w:r>
      <w:r w:rsidRPr="00920DF9">
        <w:rPr>
          <w:rFonts w:ascii="Arial" w:eastAsia="Batang" w:hAnsi="Arial" w:cs="Arial"/>
        </w:rPr>
        <w:t xml:space="preserve">ind the probability that all three </w:t>
      </w:r>
      <w:r w:rsidR="00C57B7A" w:rsidRPr="00920DF9">
        <w:rPr>
          <w:rFonts w:ascii="Arial" w:eastAsia="Batang" w:hAnsi="Arial" w:cs="Arial"/>
        </w:rPr>
        <w:t>may have bee</w:t>
      </w:r>
      <w:r w:rsidR="007E7E2D" w:rsidRPr="00920DF9">
        <w:rPr>
          <w:rFonts w:ascii="Arial" w:eastAsia="Batang" w:hAnsi="Arial" w:cs="Arial"/>
        </w:rPr>
        <w:t xml:space="preserve">n referred to drawer </w:t>
      </w:r>
      <w:r w:rsidR="00AF134A">
        <w:rPr>
          <w:rFonts w:ascii="Arial" w:eastAsia="Batang" w:hAnsi="Arial" w:cs="Arial"/>
        </w:rPr>
        <w:t xml:space="preserve">at least once a week. </w:t>
      </w:r>
      <w:r w:rsidR="00AF134A">
        <w:rPr>
          <w:rFonts w:ascii="Arial" w:eastAsia="Batang" w:hAnsi="Arial" w:cs="Arial"/>
        </w:rPr>
        <w:tab/>
      </w:r>
      <w:r w:rsidR="00AF134A">
        <w:rPr>
          <w:rFonts w:ascii="Arial" w:eastAsia="Batang" w:hAnsi="Arial" w:cs="Arial"/>
        </w:rPr>
        <w:tab/>
      </w:r>
      <w:r w:rsidR="00E254EF">
        <w:rPr>
          <w:rFonts w:ascii="Arial" w:eastAsia="Batang" w:hAnsi="Arial" w:cs="Arial"/>
        </w:rPr>
        <w:tab/>
      </w:r>
      <w:r w:rsidR="00E254EF">
        <w:rPr>
          <w:rFonts w:ascii="Arial" w:eastAsia="Batang" w:hAnsi="Arial" w:cs="Arial"/>
        </w:rPr>
        <w:tab/>
        <w:t xml:space="preserve">       </w:t>
      </w:r>
      <w:r w:rsidR="00AF134A" w:rsidRPr="00AF134A">
        <w:rPr>
          <w:rFonts w:ascii="Arial" w:eastAsia="Batang" w:hAnsi="Arial" w:cs="Arial"/>
          <w:i/>
        </w:rPr>
        <w:t>(</w:t>
      </w:r>
      <w:r w:rsidR="006057A0" w:rsidRPr="00AF134A">
        <w:rPr>
          <w:rFonts w:ascii="Arial" w:eastAsia="Batang" w:hAnsi="Arial" w:cs="Arial"/>
          <w:i/>
        </w:rPr>
        <w:t>4</w:t>
      </w:r>
      <w:r w:rsidR="00AF134A" w:rsidRPr="00AF134A">
        <w:rPr>
          <w:rFonts w:ascii="Arial" w:eastAsia="Batang" w:hAnsi="Arial" w:cs="Arial"/>
          <w:i/>
        </w:rPr>
        <w:t xml:space="preserve"> marks)</w:t>
      </w:r>
    </w:p>
    <w:p w:rsidR="007E7E2D" w:rsidRPr="00920DF9" w:rsidRDefault="007E7E2D" w:rsidP="007E7E2D">
      <w:pPr>
        <w:pStyle w:val="ListParagraph"/>
        <w:rPr>
          <w:rFonts w:ascii="Arial" w:hAnsi="Arial" w:cs="Arial"/>
          <w:sz w:val="24"/>
          <w:szCs w:val="24"/>
        </w:rPr>
      </w:pPr>
    </w:p>
    <w:p w:rsidR="007E7E2D" w:rsidRPr="00920DF9" w:rsidRDefault="007E7E2D" w:rsidP="007E7E2D">
      <w:pPr>
        <w:pStyle w:val="ListParagraph"/>
        <w:numPr>
          <w:ilvl w:val="0"/>
          <w:numId w:val="39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The table shows the average money spent by first-year banking students. </w:t>
      </w:r>
    </w:p>
    <w:tbl>
      <w:tblPr>
        <w:tblStyle w:val="TableGrid"/>
        <w:tblW w:w="0" w:type="auto"/>
        <w:tblInd w:w="1242" w:type="dxa"/>
        <w:tblLook w:val="04A0"/>
      </w:tblPr>
      <w:tblGrid>
        <w:gridCol w:w="1470"/>
        <w:gridCol w:w="1177"/>
      </w:tblGrid>
      <w:tr w:rsidR="007E7E2D" w:rsidRPr="00920DF9" w:rsidTr="00C57B7A">
        <w:tc>
          <w:tcPr>
            <w:tcW w:w="0" w:type="auto"/>
          </w:tcPr>
          <w:p w:rsidR="007E7E2D" w:rsidRPr="00920DF9" w:rsidRDefault="007E7E2D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Electronics</w:t>
            </w:r>
          </w:p>
        </w:tc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 xml:space="preserve">K </w:t>
            </w:r>
            <w:r w:rsidR="007E7E2D" w:rsidRPr="00920DF9">
              <w:rPr>
                <w:rFonts w:ascii="Arial" w:hAnsi="Arial" w:cs="Arial"/>
              </w:rPr>
              <w:t>72</w:t>
            </w:r>
            <w:r w:rsidRPr="00920DF9">
              <w:rPr>
                <w:rFonts w:ascii="Arial" w:hAnsi="Arial" w:cs="Arial"/>
              </w:rPr>
              <w:t>,</w:t>
            </w:r>
            <w:r w:rsidR="007E7E2D" w:rsidRPr="00920DF9">
              <w:rPr>
                <w:rFonts w:ascii="Arial" w:hAnsi="Arial" w:cs="Arial"/>
              </w:rPr>
              <w:t>8</w:t>
            </w:r>
            <w:r w:rsidRPr="00920DF9">
              <w:rPr>
                <w:rFonts w:ascii="Arial" w:hAnsi="Arial" w:cs="Arial"/>
              </w:rPr>
              <w:t>00</w:t>
            </w:r>
          </w:p>
        </w:tc>
      </w:tr>
      <w:tr w:rsidR="007E7E2D" w:rsidRPr="00920DF9" w:rsidTr="00C57B7A"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Dorm decor</w:t>
            </w:r>
          </w:p>
        </w:tc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K 34,400</w:t>
            </w:r>
          </w:p>
        </w:tc>
      </w:tr>
      <w:tr w:rsidR="007E7E2D" w:rsidRPr="00920DF9" w:rsidTr="00C57B7A"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Clothing</w:t>
            </w:r>
          </w:p>
        </w:tc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K 14,100</w:t>
            </w:r>
          </w:p>
        </w:tc>
      </w:tr>
      <w:tr w:rsidR="007E7E2D" w:rsidRPr="00920DF9" w:rsidTr="00C57B7A"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Shoes</w:t>
            </w:r>
          </w:p>
        </w:tc>
        <w:tc>
          <w:tcPr>
            <w:tcW w:w="0" w:type="auto"/>
          </w:tcPr>
          <w:p w:rsidR="007E7E2D" w:rsidRPr="00920DF9" w:rsidRDefault="00C57B7A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K   7,200</w:t>
            </w:r>
          </w:p>
        </w:tc>
      </w:tr>
    </w:tbl>
    <w:p w:rsidR="00C57B7A" w:rsidRPr="00920DF9" w:rsidRDefault="00C57B7A" w:rsidP="007E7E2D">
      <w:pPr>
        <w:ind w:left="426"/>
        <w:jc w:val="both"/>
        <w:rPr>
          <w:rFonts w:ascii="Arial" w:hAnsi="Arial" w:cs="Arial"/>
        </w:rPr>
      </w:pPr>
    </w:p>
    <w:p w:rsidR="007E7E2D" w:rsidRPr="00AF134A" w:rsidRDefault="007E7E2D" w:rsidP="007E7E2D">
      <w:pPr>
        <w:ind w:left="426"/>
        <w:jc w:val="both"/>
        <w:rPr>
          <w:rFonts w:ascii="Arial" w:hAnsi="Arial" w:cs="Arial"/>
          <w:i/>
        </w:rPr>
      </w:pPr>
      <w:r w:rsidRPr="00920DF9">
        <w:rPr>
          <w:rFonts w:ascii="Arial" w:hAnsi="Arial" w:cs="Arial"/>
        </w:rPr>
        <w:t>Draw an appropriate graph for the data.</w:t>
      </w:r>
      <w:r w:rsidR="00AF134A">
        <w:rPr>
          <w:rFonts w:ascii="Arial" w:hAnsi="Arial" w:cs="Arial"/>
        </w:rPr>
        <w:t xml:space="preserve"> </w:t>
      </w:r>
      <w:r w:rsidR="00AF134A">
        <w:rPr>
          <w:rFonts w:ascii="Arial" w:hAnsi="Arial" w:cs="Arial"/>
        </w:rPr>
        <w:tab/>
      </w:r>
      <w:r w:rsidR="00AF134A">
        <w:rPr>
          <w:rFonts w:ascii="Arial" w:hAnsi="Arial" w:cs="Arial"/>
        </w:rPr>
        <w:tab/>
      </w:r>
      <w:r w:rsidR="00AF134A">
        <w:rPr>
          <w:rFonts w:ascii="Arial" w:hAnsi="Arial" w:cs="Arial"/>
        </w:rPr>
        <w:tab/>
      </w:r>
      <w:r w:rsidR="00AF134A">
        <w:rPr>
          <w:rFonts w:ascii="Arial" w:hAnsi="Arial" w:cs="Arial"/>
        </w:rPr>
        <w:tab/>
        <w:t xml:space="preserve"> </w:t>
      </w:r>
      <w:r w:rsidR="00AC5525">
        <w:rPr>
          <w:rFonts w:ascii="Arial" w:hAnsi="Arial" w:cs="Arial"/>
        </w:rPr>
        <w:t xml:space="preserve">        </w:t>
      </w:r>
      <w:r w:rsidR="00AF134A">
        <w:rPr>
          <w:rFonts w:ascii="Arial" w:hAnsi="Arial" w:cs="Arial"/>
        </w:rPr>
        <w:t xml:space="preserve">    </w:t>
      </w:r>
      <w:r w:rsidR="00AC5525">
        <w:rPr>
          <w:rFonts w:ascii="Arial" w:hAnsi="Arial" w:cs="Arial"/>
        </w:rPr>
        <w:t xml:space="preserve">    </w:t>
      </w:r>
      <w:r w:rsidR="00AF134A">
        <w:rPr>
          <w:rFonts w:ascii="Arial" w:hAnsi="Arial" w:cs="Arial"/>
        </w:rPr>
        <w:t xml:space="preserve"> </w:t>
      </w:r>
      <w:r w:rsidR="00AF134A" w:rsidRPr="00AF134A">
        <w:rPr>
          <w:rFonts w:ascii="Arial" w:hAnsi="Arial" w:cs="Arial"/>
          <w:i/>
        </w:rPr>
        <w:t>(5 m</w:t>
      </w:r>
      <w:r w:rsidR="00C57B7A" w:rsidRPr="00AF134A">
        <w:rPr>
          <w:rFonts w:ascii="Arial" w:hAnsi="Arial" w:cs="Arial"/>
          <w:i/>
        </w:rPr>
        <w:t>arks</w:t>
      </w:r>
      <w:r w:rsidR="00AF134A" w:rsidRPr="00AF134A">
        <w:rPr>
          <w:rFonts w:ascii="Arial" w:hAnsi="Arial" w:cs="Arial"/>
          <w:i/>
        </w:rPr>
        <w:t>)</w:t>
      </w:r>
    </w:p>
    <w:p w:rsidR="00C57B7A" w:rsidRPr="00920DF9" w:rsidRDefault="00C57B7A" w:rsidP="007E7E2D">
      <w:pPr>
        <w:ind w:left="426"/>
        <w:jc w:val="both"/>
        <w:rPr>
          <w:rFonts w:ascii="Arial" w:hAnsi="Arial" w:cs="Arial"/>
        </w:rPr>
      </w:pPr>
    </w:p>
    <w:p w:rsidR="00C57B7A" w:rsidRPr="00920DF9" w:rsidRDefault="00C57B7A" w:rsidP="00E254EF">
      <w:pPr>
        <w:pStyle w:val="ListParagraph"/>
        <w:numPr>
          <w:ilvl w:val="0"/>
          <w:numId w:val="39"/>
        </w:numPr>
        <w:ind w:left="426"/>
        <w:jc w:val="both"/>
        <w:rPr>
          <w:rFonts w:ascii="Arial" w:eastAsia="Batang" w:hAnsi="Arial" w:cs="Arial"/>
          <w:b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>A student analysed records from a local audit firm and presented the time, in days, the firm required to complete year-end audits for a sample of 60 clients in the following relative frequency distribution;</w:t>
      </w:r>
    </w:p>
    <w:p w:rsidR="00C57B7A" w:rsidRPr="00920DF9" w:rsidRDefault="00C57B7A" w:rsidP="00E254EF">
      <w:pPr>
        <w:pStyle w:val="ListParagraph"/>
        <w:spacing w:after="0"/>
        <w:ind w:left="0"/>
        <w:jc w:val="both"/>
        <w:rPr>
          <w:rFonts w:ascii="Arial" w:eastAsia="Batang" w:hAnsi="Arial" w:cs="Arial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1984"/>
      </w:tblGrid>
      <w:tr w:rsidR="00C57B7A" w:rsidRPr="00920DF9" w:rsidTr="00AC5525">
        <w:trPr>
          <w:trHeight w:val="4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920DF9">
              <w:rPr>
                <w:rFonts w:ascii="Arial" w:eastAsia="Batang" w:hAnsi="Arial" w:cs="Arial"/>
                <w:b/>
                <w:lang w:val="en-GB"/>
              </w:rPr>
              <w:t>Audit Time (days)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920DF9">
              <w:rPr>
                <w:rFonts w:ascii="Arial" w:eastAsia="Batang" w:hAnsi="Arial" w:cs="Arial"/>
                <w:b/>
                <w:lang w:val="en-GB"/>
              </w:rPr>
              <w:t>Relative Frequency</w:t>
            </w:r>
          </w:p>
        </w:tc>
      </w:tr>
      <w:tr w:rsidR="00C57B7A" w:rsidRPr="00920DF9" w:rsidTr="00AC5525">
        <w:trPr>
          <w:trHeight w:val="31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10 –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0.20</w:t>
            </w:r>
          </w:p>
        </w:tc>
      </w:tr>
      <w:tr w:rsidR="00C57B7A" w:rsidRPr="00920DF9" w:rsidTr="00AC552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15 –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0.40</w:t>
            </w:r>
          </w:p>
        </w:tc>
      </w:tr>
      <w:tr w:rsidR="00C57B7A" w:rsidRPr="00920DF9" w:rsidTr="00AC552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20 –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0.25</w:t>
            </w:r>
          </w:p>
        </w:tc>
      </w:tr>
      <w:tr w:rsidR="00C57B7A" w:rsidRPr="00920DF9" w:rsidTr="00AC552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25 – 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0.10</w:t>
            </w:r>
          </w:p>
        </w:tc>
      </w:tr>
      <w:tr w:rsidR="00C57B7A" w:rsidRPr="00920DF9" w:rsidTr="00AC5525">
        <w:trPr>
          <w:trHeight w:val="26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30 – 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7A" w:rsidRPr="00920DF9" w:rsidRDefault="00C57B7A" w:rsidP="00AC5525">
            <w:pPr>
              <w:ind w:left="720"/>
              <w:jc w:val="both"/>
              <w:rPr>
                <w:rFonts w:ascii="Arial" w:eastAsia="Batang" w:hAnsi="Arial" w:cs="Arial"/>
                <w:lang w:val="en-GB"/>
              </w:rPr>
            </w:pPr>
            <w:r w:rsidRPr="00920DF9">
              <w:rPr>
                <w:rFonts w:ascii="Arial" w:eastAsia="Batang" w:hAnsi="Arial" w:cs="Arial"/>
                <w:lang w:val="en-GB"/>
              </w:rPr>
              <w:t>0.05</w:t>
            </w:r>
          </w:p>
        </w:tc>
      </w:tr>
    </w:tbl>
    <w:p w:rsidR="00D8326D" w:rsidRPr="00920DF9" w:rsidRDefault="00D8326D" w:rsidP="00C57B7A">
      <w:pPr>
        <w:ind w:left="360"/>
        <w:jc w:val="center"/>
        <w:rPr>
          <w:rFonts w:ascii="Arial" w:eastAsia="Batang" w:hAnsi="Arial" w:cs="Arial"/>
          <w:b/>
          <w:i/>
          <w:lang w:val="en-GB"/>
        </w:rPr>
      </w:pPr>
    </w:p>
    <w:p w:rsidR="00D8326D" w:rsidRPr="00920DF9" w:rsidRDefault="00D8326D" w:rsidP="00D8326D">
      <w:pPr>
        <w:rPr>
          <w:rFonts w:ascii="Arial" w:eastAsia="Batang" w:hAnsi="Arial" w:cs="Arial"/>
          <w:lang w:val="en-GB"/>
        </w:rPr>
      </w:pPr>
    </w:p>
    <w:p w:rsidR="00C57B7A" w:rsidRPr="00920DF9" w:rsidRDefault="00C57B7A" w:rsidP="00E254EF">
      <w:pPr>
        <w:spacing w:line="276" w:lineRule="auto"/>
        <w:ind w:left="360"/>
        <w:jc w:val="center"/>
        <w:rPr>
          <w:rFonts w:ascii="Arial" w:eastAsia="Batang" w:hAnsi="Arial" w:cs="Arial"/>
          <w:b/>
          <w:i/>
          <w:lang w:val="en-GB"/>
        </w:rPr>
      </w:pPr>
      <w:r w:rsidRPr="00920DF9">
        <w:rPr>
          <w:rFonts w:ascii="Arial" w:eastAsia="Batang" w:hAnsi="Arial" w:cs="Arial"/>
          <w:b/>
          <w:i/>
          <w:lang w:val="en-GB"/>
        </w:rPr>
        <w:br w:type="textWrapping" w:clear="all"/>
      </w:r>
    </w:p>
    <w:p w:rsidR="00AC5525" w:rsidRDefault="00C57B7A" w:rsidP="00E254EF">
      <w:pPr>
        <w:tabs>
          <w:tab w:val="num" w:pos="1418"/>
        </w:tabs>
        <w:spacing w:line="276" w:lineRule="auto"/>
        <w:ind w:left="360"/>
        <w:jc w:val="both"/>
        <w:rPr>
          <w:rFonts w:ascii="Arial" w:eastAsia="Batang" w:hAnsi="Arial" w:cs="Arial"/>
        </w:rPr>
      </w:pPr>
      <w:r w:rsidRPr="00920DF9">
        <w:rPr>
          <w:rFonts w:ascii="Arial" w:eastAsia="Batang" w:hAnsi="Arial" w:cs="Arial"/>
          <w:lang w:val="en-GB"/>
        </w:rPr>
        <w:t xml:space="preserve">Construct a frequency </w:t>
      </w:r>
      <w:r w:rsidRPr="00920DF9">
        <w:rPr>
          <w:rFonts w:ascii="Arial" w:eastAsia="Batang" w:hAnsi="Arial" w:cs="Arial"/>
        </w:rPr>
        <w:t xml:space="preserve">distribution for the data showing class boundaries, frequencies, class midpoints and cumulative less-than relative frequencies. </w:t>
      </w:r>
    </w:p>
    <w:p w:rsidR="00AC5525" w:rsidRPr="00AC5525" w:rsidRDefault="00AC5525" w:rsidP="00C57B7A">
      <w:pPr>
        <w:tabs>
          <w:tab w:val="num" w:pos="1418"/>
        </w:tabs>
        <w:spacing w:line="360" w:lineRule="auto"/>
        <w:ind w:left="360"/>
        <w:jc w:val="both"/>
        <w:rPr>
          <w:rFonts w:ascii="Arial" w:eastAsia="Batang" w:hAnsi="Arial" w:cs="Arial"/>
          <w:b/>
          <w:lang w:val="en-ZA"/>
        </w:rPr>
      </w:pP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</w:rPr>
        <w:tab/>
        <w:t xml:space="preserve">    </w:t>
      </w:r>
      <w:r>
        <w:rPr>
          <w:rFonts w:ascii="Arial" w:eastAsia="Batang" w:hAnsi="Arial" w:cs="Arial"/>
        </w:rPr>
        <w:tab/>
        <w:t xml:space="preserve">     </w:t>
      </w:r>
      <w:r w:rsidR="00E254EF">
        <w:rPr>
          <w:rFonts w:ascii="Arial" w:eastAsia="Batang" w:hAnsi="Arial" w:cs="Arial"/>
        </w:rPr>
        <w:t xml:space="preserve"> </w:t>
      </w:r>
      <w:r>
        <w:rPr>
          <w:rFonts w:ascii="Arial" w:eastAsia="Batang" w:hAnsi="Arial" w:cs="Arial"/>
        </w:rPr>
        <w:t xml:space="preserve"> </w:t>
      </w:r>
      <w:r w:rsidRPr="00AC5525">
        <w:rPr>
          <w:rFonts w:ascii="Arial" w:eastAsia="Batang" w:hAnsi="Arial" w:cs="Arial"/>
          <w:i/>
        </w:rPr>
        <w:t>(</w:t>
      </w:r>
      <w:r w:rsidRPr="00AC5525">
        <w:rPr>
          <w:rFonts w:ascii="Arial" w:hAnsi="Arial" w:cs="Arial"/>
          <w:i/>
        </w:rPr>
        <w:t>8</w:t>
      </w:r>
      <w:r w:rsidR="00C57B7A" w:rsidRPr="00AC552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m</w:t>
      </w:r>
      <w:r w:rsidR="00C57B7A" w:rsidRPr="00AC5525">
        <w:rPr>
          <w:rFonts w:ascii="Arial" w:hAnsi="Arial" w:cs="Arial"/>
          <w:i/>
        </w:rPr>
        <w:t>arks</w:t>
      </w:r>
      <w:r>
        <w:rPr>
          <w:rFonts w:ascii="Arial" w:hAnsi="Arial" w:cs="Arial"/>
          <w:i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 xml:space="preserve">   </w:t>
      </w:r>
      <w:r w:rsidR="00E254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AC5525">
        <w:rPr>
          <w:rFonts w:ascii="Arial" w:hAnsi="Arial" w:cs="Arial"/>
          <w:b/>
        </w:rPr>
        <w:t>(Total 20 marks)</w:t>
      </w:r>
    </w:p>
    <w:p w:rsidR="00C57B7A" w:rsidRPr="00920DF9" w:rsidRDefault="00C57B7A" w:rsidP="007E7E2D">
      <w:pPr>
        <w:ind w:left="426"/>
        <w:jc w:val="both"/>
        <w:rPr>
          <w:rFonts w:ascii="Arial" w:hAnsi="Arial" w:cs="Arial"/>
        </w:rPr>
      </w:pP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235DE3" w:rsidRPr="00AC5525" w:rsidRDefault="00AC5525" w:rsidP="003269B7">
      <w:pPr>
        <w:jc w:val="both"/>
        <w:rPr>
          <w:rFonts w:ascii="Arial" w:hAnsi="Arial" w:cs="Arial"/>
          <w:b/>
        </w:rPr>
      </w:pPr>
      <w:r w:rsidRPr="00AC5525">
        <w:rPr>
          <w:rFonts w:ascii="Arial" w:hAnsi="Arial" w:cs="Arial"/>
          <w:b/>
        </w:rPr>
        <w:t>QUESTION 4</w:t>
      </w:r>
    </w:p>
    <w:p w:rsidR="003269B7" w:rsidRPr="00920DF9" w:rsidRDefault="003269B7" w:rsidP="003269B7">
      <w:pPr>
        <w:jc w:val="both"/>
        <w:rPr>
          <w:rFonts w:ascii="Arial" w:eastAsia="Batang" w:hAnsi="Arial" w:cs="Arial"/>
        </w:rPr>
      </w:pPr>
    </w:p>
    <w:p w:rsidR="00542889" w:rsidRPr="00AC5525" w:rsidRDefault="00542889" w:rsidP="0066071C">
      <w:pPr>
        <w:pStyle w:val="ListParagraph"/>
        <w:numPr>
          <w:ilvl w:val="0"/>
          <w:numId w:val="40"/>
        </w:numPr>
        <w:ind w:left="426" w:hanging="426"/>
        <w:jc w:val="both"/>
        <w:rPr>
          <w:rFonts w:ascii="Arial" w:eastAsia="Batang" w:hAnsi="Arial" w:cs="Arial"/>
          <w:i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>Distinguish</w:t>
      </w:r>
      <w:r w:rsidR="002C2989" w:rsidRPr="00920DF9">
        <w:rPr>
          <w:rFonts w:ascii="Arial" w:eastAsia="Batang" w:hAnsi="Arial" w:cs="Arial"/>
          <w:sz w:val="24"/>
          <w:szCs w:val="24"/>
        </w:rPr>
        <w:t xml:space="preserve"> a population</w:t>
      </w:r>
      <w:r w:rsidRPr="00920DF9">
        <w:rPr>
          <w:rFonts w:ascii="Arial" w:eastAsia="Batang" w:hAnsi="Arial" w:cs="Arial"/>
          <w:sz w:val="24"/>
          <w:szCs w:val="24"/>
        </w:rPr>
        <w:t xml:space="preserve"> from a sa</w:t>
      </w:r>
      <w:r w:rsidR="00AC5525">
        <w:rPr>
          <w:rFonts w:ascii="Arial" w:eastAsia="Batang" w:hAnsi="Arial" w:cs="Arial"/>
          <w:sz w:val="24"/>
          <w:szCs w:val="24"/>
        </w:rPr>
        <w:t xml:space="preserve">mple, giving examples of each. </w:t>
      </w:r>
      <w:r w:rsidR="00AC5525">
        <w:rPr>
          <w:rFonts w:ascii="Arial" w:eastAsia="Batang" w:hAnsi="Arial" w:cs="Arial"/>
          <w:sz w:val="24"/>
          <w:szCs w:val="24"/>
        </w:rPr>
        <w:tab/>
        <w:t xml:space="preserve">       </w:t>
      </w:r>
      <w:r w:rsidR="00AC5525" w:rsidRPr="00AC5525">
        <w:rPr>
          <w:rFonts w:ascii="Arial" w:eastAsia="Batang" w:hAnsi="Arial" w:cs="Arial"/>
          <w:i/>
          <w:sz w:val="24"/>
          <w:szCs w:val="24"/>
        </w:rPr>
        <w:t>(4 marks)</w:t>
      </w:r>
    </w:p>
    <w:p w:rsidR="00542889" w:rsidRPr="00920DF9" w:rsidRDefault="00542889" w:rsidP="00542889">
      <w:pPr>
        <w:pStyle w:val="ListParagraph"/>
        <w:ind w:left="426"/>
        <w:jc w:val="both"/>
        <w:rPr>
          <w:rFonts w:ascii="Arial" w:eastAsia="Batang" w:hAnsi="Arial" w:cs="Arial"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 xml:space="preserve"> </w:t>
      </w:r>
    </w:p>
    <w:p w:rsidR="0086606A" w:rsidRPr="00AC5525" w:rsidRDefault="00630C05" w:rsidP="0066071C">
      <w:pPr>
        <w:pStyle w:val="ListParagraph"/>
        <w:numPr>
          <w:ilvl w:val="0"/>
          <w:numId w:val="40"/>
        </w:numPr>
        <w:ind w:left="426" w:hanging="426"/>
        <w:jc w:val="both"/>
        <w:rPr>
          <w:rFonts w:ascii="Arial" w:eastAsia="Batang" w:hAnsi="Arial" w:cs="Arial"/>
          <w:i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>Explain the process of statistical analysis in management de</w:t>
      </w:r>
      <w:r w:rsidR="00AC5525">
        <w:rPr>
          <w:rFonts w:ascii="Arial" w:eastAsia="Batang" w:hAnsi="Arial" w:cs="Arial"/>
          <w:sz w:val="24"/>
          <w:szCs w:val="24"/>
        </w:rPr>
        <w:t xml:space="preserve">cision making using a diagram. </w:t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  <w:t xml:space="preserve">       </w:t>
      </w:r>
      <w:r w:rsidR="00AC5525" w:rsidRPr="00AC5525">
        <w:rPr>
          <w:rFonts w:ascii="Arial" w:eastAsia="Batang" w:hAnsi="Arial" w:cs="Arial"/>
          <w:i/>
          <w:sz w:val="24"/>
          <w:szCs w:val="24"/>
        </w:rPr>
        <w:t>(</w:t>
      </w:r>
      <w:r w:rsidR="00542889" w:rsidRPr="00AC5525">
        <w:rPr>
          <w:rFonts w:ascii="Arial" w:eastAsia="Batang" w:hAnsi="Arial" w:cs="Arial"/>
          <w:i/>
          <w:sz w:val="24"/>
          <w:szCs w:val="24"/>
        </w:rPr>
        <w:t>6</w:t>
      </w:r>
      <w:r w:rsidR="00AC5525" w:rsidRPr="00AC5525">
        <w:rPr>
          <w:rFonts w:ascii="Arial" w:eastAsia="Batang" w:hAnsi="Arial" w:cs="Arial"/>
          <w:i/>
          <w:sz w:val="24"/>
          <w:szCs w:val="24"/>
        </w:rPr>
        <w:t xml:space="preserve"> marks)</w:t>
      </w:r>
    </w:p>
    <w:p w:rsidR="003269B7" w:rsidRPr="00920DF9" w:rsidRDefault="003269B7" w:rsidP="0066071C">
      <w:pPr>
        <w:pStyle w:val="ListParagraph"/>
        <w:numPr>
          <w:ilvl w:val="0"/>
          <w:numId w:val="40"/>
        </w:numPr>
        <w:ind w:left="426" w:hanging="426"/>
        <w:jc w:val="both"/>
        <w:rPr>
          <w:rFonts w:ascii="Arial" w:eastAsia="Batang" w:hAnsi="Arial" w:cs="Arial"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 xml:space="preserve">The data shown here represent the number of </w:t>
      </w:r>
      <w:r w:rsidR="0086606A" w:rsidRPr="00920DF9">
        <w:rPr>
          <w:rFonts w:ascii="Arial" w:eastAsia="Batang" w:hAnsi="Arial" w:cs="Arial"/>
          <w:sz w:val="24"/>
          <w:szCs w:val="24"/>
        </w:rPr>
        <w:t>new accounts</w:t>
      </w:r>
      <w:r w:rsidRPr="00920DF9">
        <w:rPr>
          <w:rFonts w:ascii="Arial" w:eastAsia="Batang" w:hAnsi="Arial" w:cs="Arial"/>
          <w:sz w:val="24"/>
          <w:szCs w:val="24"/>
        </w:rPr>
        <w:t xml:space="preserve"> that </w:t>
      </w:r>
      <w:r w:rsidR="00F30A04">
        <w:rPr>
          <w:rFonts w:ascii="Arial" w:eastAsia="Batang" w:hAnsi="Arial" w:cs="Arial"/>
          <w:sz w:val="24"/>
          <w:szCs w:val="24"/>
        </w:rPr>
        <w:t xml:space="preserve">were opened by </w:t>
      </w:r>
      <w:r w:rsidRPr="00920DF9">
        <w:rPr>
          <w:rFonts w:ascii="Arial" w:eastAsia="Batang" w:hAnsi="Arial" w:cs="Arial"/>
          <w:sz w:val="24"/>
          <w:szCs w:val="24"/>
        </w:rPr>
        <w:t xml:space="preserve">30 selected </w:t>
      </w:r>
      <w:r w:rsidR="00E254EF">
        <w:rPr>
          <w:rFonts w:ascii="Arial" w:eastAsia="Batang" w:hAnsi="Arial" w:cs="Arial"/>
          <w:sz w:val="24"/>
          <w:szCs w:val="24"/>
        </w:rPr>
        <w:t>customer</w:t>
      </w:r>
      <w:r w:rsidR="0086606A" w:rsidRPr="00920DF9">
        <w:rPr>
          <w:rFonts w:ascii="Arial" w:eastAsia="Batang" w:hAnsi="Arial" w:cs="Arial"/>
          <w:sz w:val="24"/>
          <w:szCs w:val="24"/>
        </w:rPr>
        <w:t xml:space="preserve"> relations officers in a week</w:t>
      </w:r>
      <w:r w:rsidRPr="00920DF9">
        <w:rPr>
          <w:rFonts w:ascii="Arial" w:eastAsia="Batang" w:hAnsi="Arial" w:cs="Arial"/>
          <w:sz w:val="24"/>
          <w:szCs w:val="24"/>
        </w:rPr>
        <w:t xml:space="preserve">. </w:t>
      </w:r>
    </w:p>
    <w:tbl>
      <w:tblPr>
        <w:tblStyle w:val="TableGrid"/>
        <w:tblW w:w="0" w:type="auto"/>
        <w:jc w:val="center"/>
        <w:tblLook w:val="04A0"/>
      </w:tblPr>
      <w:tblGrid>
        <w:gridCol w:w="483"/>
        <w:gridCol w:w="483"/>
        <w:gridCol w:w="483"/>
        <w:gridCol w:w="483"/>
        <w:gridCol w:w="483"/>
        <w:gridCol w:w="483"/>
      </w:tblGrid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17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14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18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18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17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15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15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15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14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15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15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15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19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13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18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rPr>
                <w:rFonts w:ascii="Arial" w:eastAsia="Batang" w:hAnsi="Arial" w:cs="Arial"/>
              </w:rPr>
            </w:pPr>
            <w:r w:rsidRPr="00920DF9">
              <w:rPr>
                <w:rFonts w:ascii="Arial" w:eastAsia="Batang" w:hAnsi="Arial" w:cs="Arial"/>
              </w:rPr>
              <w:t>14</w:t>
            </w:r>
          </w:p>
        </w:tc>
      </w:tr>
    </w:tbl>
    <w:p w:rsidR="003269B7" w:rsidRPr="00AC5525" w:rsidRDefault="00235DE3" w:rsidP="00235DE3">
      <w:pPr>
        <w:spacing w:before="240"/>
        <w:ind w:left="426"/>
        <w:jc w:val="both"/>
        <w:rPr>
          <w:rFonts w:ascii="Arial" w:eastAsia="Batang" w:hAnsi="Arial" w:cs="Arial"/>
          <w:i/>
        </w:rPr>
      </w:pPr>
      <w:r w:rsidRPr="00920DF9">
        <w:rPr>
          <w:rFonts w:ascii="Arial" w:eastAsia="Batang" w:hAnsi="Arial" w:cs="Arial"/>
        </w:rPr>
        <w:t xml:space="preserve">Construct a frequency distribution, </w:t>
      </w:r>
      <w:r w:rsidR="0086606A" w:rsidRPr="00920DF9">
        <w:rPr>
          <w:rFonts w:ascii="Arial" w:eastAsia="Batang" w:hAnsi="Arial" w:cs="Arial"/>
        </w:rPr>
        <w:t>and analyze the distribution.</w:t>
      </w:r>
      <w:r w:rsidR="00AC5525">
        <w:rPr>
          <w:rFonts w:ascii="Arial" w:eastAsia="Batang" w:hAnsi="Arial" w:cs="Arial"/>
        </w:rPr>
        <w:tab/>
      </w:r>
      <w:r w:rsidR="00AC5525">
        <w:rPr>
          <w:rFonts w:ascii="Arial" w:eastAsia="Batang" w:hAnsi="Arial" w:cs="Arial"/>
        </w:rPr>
        <w:tab/>
        <w:t xml:space="preserve">    </w:t>
      </w:r>
      <w:r w:rsidR="00744619">
        <w:rPr>
          <w:rFonts w:ascii="Arial" w:eastAsia="Batang" w:hAnsi="Arial" w:cs="Arial"/>
        </w:rPr>
        <w:t xml:space="preserve"> </w:t>
      </w:r>
      <w:r w:rsidR="00AC5525">
        <w:rPr>
          <w:rFonts w:ascii="Arial" w:eastAsia="Batang" w:hAnsi="Arial" w:cs="Arial"/>
        </w:rPr>
        <w:t xml:space="preserve"> </w:t>
      </w:r>
      <w:r w:rsidR="0086606A" w:rsidRPr="00920DF9">
        <w:rPr>
          <w:rFonts w:ascii="Arial" w:eastAsia="Batang" w:hAnsi="Arial" w:cs="Arial"/>
        </w:rPr>
        <w:t xml:space="preserve"> </w:t>
      </w:r>
      <w:r w:rsidR="00AC5525" w:rsidRPr="00AC5525">
        <w:rPr>
          <w:rFonts w:ascii="Arial" w:eastAsia="Batang" w:hAnsi="Arial" w:cs="Arial"/>
          <w:i/>
        </w:rPr>
        <w:t>(</w:t>
      </w:r>
      <w:r w:rsidR="0086606A" w:rsidRPr="00AC5525">
        <w:rPr>
          <w:rFonts w:ascii="Arial" w:eastAsia="Batang" w:hAnsi="Arial" w:cs="Arial"/>
          <w:i/>
        </w:rPr>
        <w:t>5</w:t>
      </w:r>
      <w:r w:rsidR="00AC5525" w:rsidRPr="00AC5525">
        <w:rPr>
          <w:rFonts w:ascii="Arial" w:eastAsia="Batang" w:hAnsi="Arial" w:cs="Arial"/>
          <w:i/>
        </w:rPr>
        <w:t xml:space="preserve"> m</w:t>
      </w:r>
      <w:r w:rsidRPr="00AC5525">
        <w:rPr>
          <w:rFonts w:ascii="Arial" w:eastAsia="Batang" w:hAnsi="Arial" w:cs="Arial"/>
          <w:i/>
        </w:rPr>
        <w:t>arks</w:t>
      </w:r>
      <w:r w:rsidR="00AC5525" w:rsidRPr="00AC5525">
        <w:rPr>
          <w:rFonts w:ascii="Arial" w:eastAsia="Batang" w:hAnsi="Arial" w:cs="Arial"/>
          <w:i/>
        </w:rPr>
        <w:t>)</w:t>
      </w:r>
    </w:p>
    <w:p w:rsidR="00542889" w:rsidRPr="00920DF9" w:rsidRDefault="00542889" w:rsidP="00235DE3">
      <w:pPr>
        <w:spacing w:before="240"/>
        <w:ind w:left="426"/>
        <w:jc w:val="both"/>
        <w:rPr>
          <w:rFonts w:ascii="Arial" w:eastAsia="Batang" w:hAnsi="Arial" w:cs="Arial"/>
        </w:rPr>
      </w:pPr>
    </w:p>
    <w:p w:rsidR="00630C05" w:rsidRPr="00920DF9" w:rsidRDefault="00630C05" w:rsidP="00630C05">
      <w:pPr>
        <w:pStyle w:val="ListParagraph"/>
        <w:numPr>
          <w:ilvl w:val="0"/>
          <w:numId w:val="40"/>
        </w:numPr>
        <w:spacing w:before="240"/>
        <w:ind w:left="426"/>
        <w:jc w:val="both"/>
        <w:rPr>
          <w:rFonts w:ascii="Arial" w:eastAsia="Batang" w:hAnsi="Arial" w:cs="Arial"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 xml:space="preserve">The mean of the number of loans taken over a 3-month period is 87, and the standard deviation is 5. The mean </w:t>
      </w:r>
      <w:r w:rsidR="0069604D" w:rsidRPr="00920DF9">
        <w:rPr>
          <w:rFonts w:ascii="Arial" w:eastAsia="Batang" w:hAnsi="Arial" w:cs="Arial"/>
          <w:sz w:val="24"/>
          <w:szCs w:val="24"/>
        </w:rPr>
        <w:t xml:space="preserve">loans amount </w:t>
      </w:r>
      <w:r w:rsidRPr="00920DF9">
        <w:rPr>
          <w:rFonts w:ascii="Arial" w:eastAsia="Batang" w:hAnsi="Arial" w:cs="Arial"/>
          <w:sz w:val="24"/>
          <w:szCs w:val="24"/>
        </w:rPr>
        <w:t xml:space="preserve">is K52,250, and the standard deviation is K7,730. </w:t>
      </w:r>
    </w:p>
    <w:p w:rsidR="00630C05" w:rsidRDefault="00630C05" w:rsidP="00630C05">
      <w:pPr>
        <w:pStyle w:val="ListParagraph"/>
        <w:spacing w:before="240"/>
        <w:ind w:left="426"/>
        <w:jc w:val="both"/>
        <w:rPr>
          <w:rFonts w:ascii="Arial" w:eastAsia="Batang" w:hAnsi="Arial" w:cs="Arial"/>
          <w:i/>
          <w:sz w:val="24"/>
          <w:szCs w:val="24"/>
        </w:rPr>
      </w:pPr>
      <w:r w:rsidRPr="00920DF9">
        <w:rPr>
          <w:rFonts w:ascii="Arial" w:eastAsia="Batang" w:hAnsi="Arial" w:cs="Arial"/>
          <w:sz w:val="24"/>
          <w:szCs w:val="24"/>
        </w:rPr>
        <w:t>Compare the variations of the two.</w:t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</w:r>
      <w:r w:rsidR="00AC5525">
        <w:rPr>
          <w:rFonts w:ascii="Arial" w:eastAsia="Batang" w:hAnsi="Arial" w:cs="Arial"/>
          <w:sz w:val="24"/>
          <w:szCs w:val="24"/>
        </w:rPr>
        <w:tab/>
        <w:t xml:space="preserve">  </w:t>
      </w:r>
      <w:r w:rsidR="00744619">
        <w:rPr>
          <w:rFonts w:ascii="Arial" w:eastAsia="Batang" w:hAnsi="Arial" w:cs="Arial"/>
          <w:sz w:val="24"/>
          <w:szCs w:val="24"/>
        </w:rPr>
        <w:t xml:space="preserve"> </w:t>
      </w:r>
      <w:r w:rsidR="00AC5525">
        <w:rPr>
          <w:rFonts w:ascii="Arial" w:eastAsia="Batang" w:hAnsi="Arial" w:cs="Arial"/>
          <w:sz w:val="24"/>
          <w:szCs w:val="24"/>
        </w:rPr>
        <w:t xml:space="preserve">    </w:t>
      </w:r>
      <w:r w:rsidR="00AC5525" w:rsidRPr="00AC5525">
        <w:rPr>
          <w:rFonts w:ascii="Arial" w:eastAsia="Batang" w:hAnsi="Arial" w:cs="Arial"/>
          <w:i/>
          <w:sz w:val="24"/>
          <w:szCs w:val="24"/>
        </w:rPr>
        <w:t>(5 m</w:t>
      </w:r>
      <w:r w:rsidR="00542889" w:rsidRPr="00AC5525">
        <w:rPr>
          <w:rFonts w:ascii="Arial" w:eastAsia="Batang" w:hAnsi="Arial" w:cs="Arial"/>
          <w:i/>
          <w:sz w:val="24"/>
          <w:szCs w:val="24"/>
        </w:rPr>
        <w:t>arks</w:t>
      </w:r>
      <w:r w:rsidR="00AC5525" w:rsidRPr="00AC5525">
        <w:rPr>
          <w:rFonts w:ascii="Arial" w:eastAsia="Batang" w:hAnsi="Arial" w:cs="Arial"/>
          <w:i/>
          <w:sz w:val="24"/>
          <w:szCs w:val="24"/>
        </w:rPr>
        <w:t>)</w:t>
      </w:r>
    </w:p>
    <w:p w:rsidR="00AC5525" w:rsidRPr="00AC5525" w:rsidRDefault="00AC5525" w:rsidP="00630C05">
      <w:pPr>
        <w:pStyle w:val="ListParagraph"/>
        <w:spacing w:before="240"/>
        <w:ind w:left="426"/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</w:r>
      <w:r>
        <w:rPr>
          <w:rFonts w:ascii="Arial" w:eastAsia="Batang" w:hAnsi="Arial" w:cs="Arial"/>
          <w:i/>
          <w:sz w:val="24"/>
          <w:szCs w:val="24"/>
        </w:rPr>
        <w:tab/>
        <w:t xml:space="preserve"> </w:t>
      </w:r>
      <w:r w:rsidR="00744619">
        <w:rPr>
          <w:rFonts w:ascii="Arial" w:eastAsia="Batang" w:hAnsi="Arial" w:cs="Arial"/>
          <w:i/>
          <w:sz w:val="24"/>
          <w:szCs w:val="24"/>
        </w:rPr>
        <w:t xml:space="preserve">  </w:t>
      </w:r>
      <w:r>
        <w:rPr>
          <w:rFonts w:ascii="Arial" w:eastAsia="Batang" w:hAnsi="Arial" w:cs="Arial"/>
          <w:i/>
          <w:sz w:val="24"/>
          <w:szCs w:val="24"/>
        </w:rPr>
        <w:t xml:space="preserve">   </w:t>
      </w:r>
      <w:r w:rsidRPr="00AC5525">
        <w:rPr>
          <w:rFonts w:ascii="Arial" w:eastAsia="Batang" w:hAnsi="Arial" w:cs="Arial"/>
          <w:b/>
          <w:sz w:val="24"/>
          <w:szCs w:val="24"/>
        </w:rPr>
        <w:t>(Total 20 marks)</w:t>
      </w:r>
    </w:p>
    <w:p w:rsidR="003269B7" w:rsidRPr="00AC5525" w:rsidRDefault="00AC5525" w:rsidP="003269B7">
      <w:pPr>
        <w:jc w:val="both"/>
        <w:rPr>
          <w:rFonts w:ascii="Arial" w:hAnsi="Arial" w:cs="Arial"/>
          <w:b/>
        </w:rPr>
      </w:pPr>
      <w:r w:rsidRPr="00AC5525">
        <w:rPr>
          <w:rFonts w:ascii="Arial" w:hAnsi="Arial" w:cs="Arial"/>
          <w:b/>
        </w:rPr>
        <w:lastRenderedPageBreak/>
        <w:t>QUESTION 5</w:t>
      </w:r>
    </w:p>
    <w:p w:rsidR="00AC5525" w:rsidRDefault="00AC5525" w:rsidP="003269B7">
      <w:pPr>
        <w:jc w:val="both"/>
        <w:rPr>
          <w:rFonts w:ascii="Arial" w:hAnsi="Arial" w:cs="Arial"/>
          <w:b/>
          <w:u w:val="single"/>
        </w:rPr>
      </w:pPr>
    </w:p>
    <w:p w:rsidR="00AC5525" w:rsidRPr="00920DF9" w:rsidRDefault="00AC5525" w:rsidP="003269B7">
      <w:pPr>
        <w:jc w:val="both"/>
        <w:rPr>
          <w:rFonts w:ascii="Arial" w:hAnsi="Arial" w:cs="Arial"/>
          <w:b/>
          <w:u w:val="single"/>
        </w:rPr>
      </w:pPr>
    </w:p>
    <w:p w:rsidR="003269B7" w:rsidRPr="00920DF9" w:rsidRDefault="00D8326D" w:rsidP="0066071C">
      <w:pPr>
        <w:pStyle w:val="ListParagraph"/>
        <w:numPr>
          <w:ilvl w:val="1"/>
          <w:numId w:val="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A </w:t>
      </w:r>
      <w:r w:rsidR="003269B7" w:rsidRPr="00920DF9">
        <w:rPr>
          <w:rFonts w:ascii="Arial" w:hAnsi="Arial" w:cs="Arial"/>
          <w:sz w:val="24"/>
          <w:szCs w:val="24"/>
        </w:rPr>
        <w:t xml:space="preserve">study on the number of </w:t>
      </w:r>
      <w:r w:rsidR="00D1691B" w:rsidRPr="00920DF9">
        <w:rPr>
          <w:rFonts w:ascii="Arial" w:hAnsi="Arial" w:cs="Arial"/>
          <w:sz w:val="24"/>
          <w:szCs w:val="24"/>
        </w:rPr>
        <w:t>absen</w:t>
      </w:r>
      <w:r w:rsidR="000A5DEB">
        <w:rPr>
          <w:rFonts w:ascii="Arial" w:hAnsi="Arial" w:cs="Arial"/>
          <w:sz w:val="24"/>
          <w:szCs w:val="24"/>
        </w:rPr>
        <w:t>teeism</w:t>
      </w:r>
      <w:r w:rsidR="00D1691B" w:rsidRPr="00920DF9">
        <w:rPr>
          <w:rFonts w:ascii="Arial" w:hAnsi="Arial" w:cs="Arial"/>
          <w:sz w:val="24"/>
          <w:szCs w:val="24"/>
        </w:rPr>
        <w:t xml:space="preserve"> </w:t>
      </w:r>
      <w:r w:rsidR="00D1691B">
        <w:rPr>
          <w:rFonts w:ascii="Arial" w:hAnsi="Arial" w:cs="Arial"/>
          <w:sz w:val="24"/>
          <w:szCs w:val="24"/>
        </w:rPr>
        <w:t>(</w:t>
      </w:r>
      <w:r w:rsidR="00F30A04">
        <w:rPr>
          <w:rFonts w:ascii="Arial" w:hAnsi="Arial" w:cs="Arial"/>
          <w:sz w:val="24"/>
          <w:szCs w:val="24"/>
        </w:rPr>
        <w:t xml:space="preserve">x) </w:t>
      </w:r>
      <w:r w:rsidR="003269B7" w:rsidRPr="00920DF9">
        <w:rPr>
          <w:rFonts w:ascii="Arial" w:hAnsi="Arial" w:cs="Arial"/>
          <w:sz w:val="24"/>
          <w:szCs w:val="24"/>
        </w:rPr>
        <w:t xml:space="preserve">and the final grades </w:t>
      </w:r>
      <w:r w:rsidR="00F30A04">
        <w:rPr>
          <w:rFonts w:ascii="Arial" w:hAnsi="Arial" w:cs="Arial"/>
          <w:sz w:val="24"/>
          <w:szCs w:val="24"/>
        </w:rPr>
        <w:t xml:space="preserve">(y) </w:t>
      </w:r>
      <w:r w:rsidR="003269B7" w:rsidRPr="00920DF9">
        <w:rPr>
          <w:rFonts w:ascii="Arial" w:hAnsi="Arial" w:cs="Arial"/>
          <w:sz w:val="24"/>
          <w:szCs w:val="24"/>
        </w:rPr>
        <w:t>of seven randomly selected s</w:t>
      </w:r>
      <w:r w:rsidRPr="00920DF9">
        <w:rPr>
          <w:rFonts w:ascii="Arial" w:hAnsi="Arial" w:cs="Arial"/>
          <w:sz w:val="24"/>
          <w:szCs w:val="24"/>
        </w:rPr>
        <w:t>tudents from a statistics class</w:t>
      </w:r>
      <w:r w:rsidR="003269B7" w:rsidRPr="00920DF9">
        <w:rPr>
          <w:rFonts w:ascii="Arial" w:hAnsi="Arial" w:cs="Arial"/>
          <w:sz w:val="24"/>
          <w:szCs w:val="24"/>
        </w:rPr>
        <w:t xml:space="preserve"> are shown here. </w:t>
      </w:r>
    </w:p>
    <w:tbl>
      <w:tblPr>
        <w:tblStyle w:val="TableGrid"/>
        <w:tblW w:w="0" w:type="auto"/>
        <w:jc w:val="center"/>
        <w:tblLook w:val="04A0"/>
      </w:tblPr>
      <w:tblGrid>
        <w:gridCol w:w="1110"/>
        <w:gridCol w:w="2977"/>
        <w:gridCol w:w="1977"/>
      </w:tblGrid>
      <w:tr w:rsidR="003269B7" w:rsidRPr="00F30A04" w:rsidTr="007E7E2D">
        <w:trPr>
          <w:jc w:val="center"/>
        </w:trPr>
        <w:tc>
          <w:tcPr>
            <w:tcW w:w="0" w:type="auto"/>
          </w:tcPr>
          <w:p w:rsidR="003269B7" w:rsidRPr="00F30A04" w:rsidRDefault="003269B7" w:rsidP="007E7E2D">
            <w:pPr>
              <w:jc w:val="both"/>
              <w:rPr>
                <w:rFonts w:ascii="Arial" w:hAnsi="Arial" w:cs="Arial"/>
                <w:b/>
              </w:rPr>
            </w:pPr>
            <w:r w:rsidRPr="00F30A04">
              <w:rPr>
                <w:rFonts w:ascii="Arial" w:hAnsi="Arial" w:cs="Arial"/>
                <w:b/>
              </w:rPr>
              <w:t>Student</w:t>
            </w:r>
          </w:p>
        </w:tc>
        <w:tc>
          <w:tcPr>
            <w:tcW w:w="0" w:type="auto"/>
          </w:tcPr>
          <w:p w:rsidR="003269B7" w:rsidRPr="00F30A04" w:rsidRDefault="003269B7" w:rsidP="000A5DEB">
            <w:pPr>
              <w:jc w:val="both"/>
              <w:rPr>
                <w:rFonts w:ascii="Arial" w:hAnsi="Arial" w:cs="Arial"/>
                <w:b/>
              </w:rPr>
            </w:pPr>
            <w:r w:rsidRPr="00F30A04">
              <w:rPr>
                <w:rFonts w:ascii="Arial" w:hAnsi="Arial" w:cs="Arial"/>
                <w:b/>
              </w:rPr>
              <w:t>Number of Absen</w:t>
            </w:r>
            <w:r w:rsidR="000A5DEB">
              <w:rPr>
                <w:rFonts w:ascii="Arial" w:hAnsi="Arial" w:cs="Arial"/>
                <w:b/>
              </w:rPr>
              <w:t>teeism</w:t>
            </w:r>
          </w:p>
        </w:tc>
        <w:tc>
          <w:tcPr>
            <w:tcW w:w="0" w:type="auto"/>
          </w:tcPr>
          <w:p w:rsidR="003269B7" w:rsidRPr="00F30A04" w:rsidRDefault="003269B7" w:rsidP="007E7E2D">
            <w:pPr>
              <w:jc w:val="both"/>
              <w:rPr>
                <w:rFonts w:ascii="Arial" w:hAnsi="Arial" w:cs="Arial"/>
                <w:b/>
              </w:rPr>
            </w:pPr>
            <w:r w:rsidRPr="00F30A04">
              <w:rPr>
                <w:rFonts w:ascii="Arial" w:hAnsi="Arial" w:cs="Arial"/>
                <w:b/>
              </w:rPr>
              <w:t>Final Grade (%)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A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82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B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86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C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43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D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74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E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58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F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90</w:t>
            </w:r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G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78</w:t>
            </w:r>
          </w:p>
        </w:tc>
      </w:tr>
      <w:tr w:rsidR="00AC5525" w:rsidRPr="00920DF9" w:rsidTr="007E7E2D">
        <w:trPr>
          <w:jc w:val="center"/>
        </w:trPr>
        <w:tc>
          <w:tcPr>
            <w:tcW w:w="0" w:type="auto"/>
          </w:tcPr>
          <w:p w:rsidR="00AC5525" w:rsidRPr="00920DF9" w:rsidRDefault="00AC5525" w:rsidP="007E7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5525" w:rsidRPr="00920DF9" w:rsidRDefault="00AC5525" w:rsidP="007E7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5525" w:rsidRPr="00920DF9" w:rsidRDefault="00AC5525" w:rsidP="007E7E2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C5525" w:rsidRDefault="00AC5525" w:rsidP="00D8326D">
      <w:pPr>
        <w:ind w:left="567"/>
        <w:jc w:val="both"/>
        <w:rPr>
          <w:rFonts w:ascii="Arial" w:hAnsi="Arial" w:cs="Arial"/>
        </w:rPr>
      </w:pPr>
    </w:p>
    <w:p w:rsidR="00F30A04" w:rsidRDefault="00D8326D" w:rsidP="000A5DEB">
      <w:pPr>
        <w:spacing w:line="276" w:lineRule="auto"/>
        <w:ind w:left="567"/>
        <w:jc w:val="both"/>
        <w:rPr>
          <w:rFonts w:ascii="Arial" w:hAnsi="Arial" w:cs="Arial"/>
        </w:rPr>
      </w:pPr>
      <w:r w:rsidRPr="00920DF9">
        <w:rPr>
          <w:rFonts w:ascii="Arial" w:hAnsi="Arial" w:cs="Arial"/>
        </w:rPr>
        <w:t>Construct a scatter plot for the data obtained in a study on the number of absen</w:t>
      </w:r>
      <w:r w:rsidR="000A5DEB">
        <w:rPr>
          <w:rFonts w:ascii="Arial" w:hAnsi="Arial" w:cs="Arial"/>
        </w:rPr>
        <w:t>teeism</w:t>
      </w:r>
      <w:r w:rsidRPr="00920DF9">
        <w:rPr>
          <w:rFonts w:ascii="Arial" w:hAnsi="Arial" w:cs="Arial"/>
        </w:rPr>
        <w:t xml:space="preserve"> and the final grades </w:t>
      </w:r>
      <w:r w:rsidR="00F30A04">
        <w:rPr>
          <w:rFonts w:ascii="Arial" w:hAnsi="Arial" w:cs="Arial"/>
        </w:rPr>
        <w:t>obtained. Comment on scatter plot.</w:t>
      </w:r>
      <w:r w:rsidR="00F30A04">
        <w:rPr>
          <w:rFonts w:ascii="Arial" w:hAnsi="Arial" w:cs="Arial"/>
        </w:rPr>
        <w:tab/>
      </w:r>
      <w:r w:rsidR="000A5DEB">
        <w:rPr>
          <w:rFonts w:ascii="Arial" w:hAnsi="Arial" w:cs="Arial"/>
        </w:rPr>
        <w:t xml:space="preserve">     </w:t>
      </w:r>
      <w:r w:rsidR="000A5DEB">
        <w:rPr>
          <w:rFonts w:ascii="Arial" w:hAnsi="Arial" w:cs="Arial"/>
          <w:i/>
        </w:rPr>
        <w:t>(5 marks)</w:t>
      </w:r>
      <w:r w:rsidR="00F30A04">
        <w:rPr>
          <w:rFonts w:ascii="Arial" w:hAnsi="Arial" w:cs="Arial"/>
        </w:rPr>
        <w:t xml:space="preserve">  </w:t>
      </w:r>
      <w:r w:rsidR="00F30A04">
        <w:rPr>
          <w:rFonts w:ascii="Arial" w:hAnsi="Arial" w:cs="Arial"/>
        </w:rPr>
        <w:tab/>
      </w:r>
    </w:p>
    <w:p w:rsidR="003269B7" w:rsidRPr="00AC5525" w:rsidRDefault="003269B7" w:rsidP="0066071C">
      <w:pPr>
        <w:pStyle w:val="ListParagraph"/>
        <w:numPr>
          <w:ilvl w:val="1"/>
          <w:numId w:val="4"/>
        </w:numPr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Compute the value of the correlation coefficient for the data obtained in the study of the number of absen</w:t>
      </w:r>
      <w:r w:rsidR="000A5DEB">
        <w:rPr>
          <w:rFonts w:ascii="Arial" w:hAnsi="Arial" w:cs="Arial"/>
          <w:sz w:val="24"/>
          <w:szCs w:val="24"/>
        </w:rPr>
        <w:t>teeism</w:t>
      </w:r>
      <w:r w:rsidRPr="00920DF9">
        <w:rPr>
          <w:rFonts w:ascii="Arial" w:hAnsi="Arial" w:cs="Arial"/>
          <w:sz w:val="24"/>
          <w:szCs w:val="24"/>
        </w:rPr>
        <w:t xml:space="preserve"> and the final grade of the seven students in the statistics</w:t>
      </w:r>
      <w:r w:rsidR="00F30A04">
        <w:rPr>
          <w:rFonts w:ascii="Arial" w:hAnsi="Arial" w:cs="Arial"/>
          <w:sz w:val="24"/>
          <w:szCs w:val="24"/>
        </w:rPr>
        <w:t xml:space="preserve"> class given in question “a”. Comment on value of correlation coefficient obtained.</w:t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 w:rsidRPr="00AC5525">
        <w:rPr>
          <w:rFonts w:ascii="Arial" w:hAnsi="Arial" w:cs="Arial"/>
          <w:i/>
          <w:sz w:val="24"/>
          <w:szCs w:val="24"/>
        </w:rPr>
        <w:t xml:space="preserve">      </w:t>
      </w:r>
      <w:r w:rsidR="00F30A04">
        <w:rPr>
          <w:rFonts w:ascii="Arial" w:hAnsi="Arial" w:cs="Arial"/>
          <w:i/>
          <w:sz w:val="24"/>
          <w:szCs w:val="24"/>
        </w:rPr>
        <w:tab/>
      </w:r>
      <w:r w:rsidR="00F30A04">
        <w:rPr>
          <w:rFonts w:ascii="Arial" w:hAnsi="Arial" w:cs="Arial"/>
          <w:i/>
          <w:sz w:val="24"/>
          <w:szCs w:val="24"/>
        </w:rPr>
        <w:tab/>
      </w:r>
      <w:r w:rsidR="00F30A04">
        <w:rPr>
          <w:rFonts w:ascii="Arial" w:hAnsi="Arial" w:cs="Arial"/>
          <w:i/>
          <w:sz w:val="24"/>
          <w:szCs w:val="24"/>
        </w:rPr>
        <w:tab/>
      </w:r>
      <w:r w:rsidR="00F30A04">
        <w:rPr>
          <w:rFonts w:ascii="Arial" w:hAnsi="Arial" w:cs="Arial"/>
          <w:i/>
          <w:sz w:val="24"/>
          <w:szCs w:val="24"/>
        </w:rPr>
        <w:tab/>
      </w:r>
      <w:r w:rsidR="00F30A04">
        <w:rPr>
          <w:rFonts w:ascii="Arial" w:hAnsi="Arial" w:cs="Arial"/>
          <w:i/>
          <w:sz w:val="24"/>
          <w:szCs w:val="24"/>
        </w:rPr>
        <w:tab/>
      </w:r>
      <w:r w:rsidR="00F30A04">
        <w:rPr>
          <w:rFonts w:ascii="Arial" w:hAnsi="Arial" w:cs="Arial"/>
          <w:i/>
          <w:sz w:val="24"/>
          <w:szCs w:val="24"/>
        </w:rPr>
        <w:tab/>
        <w:t xml:space="preserve">      </w:t>
      </w:r>
      <w:r w:rsidR="00AC5525" w:rsidRPr="00AC5525">
        <w:rPr>
          <w:rFonts w:ascii="Arial" w:hAnsi="Arial" w:cs="Arial"/>
          <w:i/>
          <w:sz w:val="24"/>
          <w:szCs w:val="24"/>
        </w:rPr>
        <w:t xml:space="preserve"> (</w:t>
      </w:r>
      <w:r w:rsidR="00F30A04">
        <w:rPr>
          <w:rFonts w:ascii="Arial" w:hAnsi="Arial" w:cs="Arial"/>
          <w:i/>
          <w:sz w:val="24"/>
          <w:szCs w:val="24"/>
        </w:rPr>
        <w:t>8</w:t>
      </w:r>
      <w:r w:rsidR="00AC5525" w:rsidRPr="00AC5525">
        <w:rPr>
          <w:rFonts w:ascii="Arial" w:hAnsi="Arial" w:cs="Arial"/>
          <w:i/>
          <w:sz w:val="24"/>
          <w:szCs w:val="24"/>
        </w:rPr>
        <w:t xml:space="preserve"> marks)</w:t>
      </w:r>
    </w:p>
    <w:p w:rsidR="003269B7" w:rsidRPr="00AC5525" w:rsidRDefault="003269B7" w:rsidP="0066071C">
      <w:pPr>
        <w:pStyle w:val="ListParagraph"/>
        <w:numPr>
          <w:ilvl w:val="1"/>
          <w:numId w:val="4"/>
        </w:numPr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Find the equation of the regression line for the data obtained in the study of the number of absen</w:t>
      </w:r>
      <w:r w:rsidR="000A5DEB">
        <w:rPr>
          <w:rFonts w:ascii="Arial" w:hAnsi="Arial" w:cs="Arial"/>
          <w:sz w:val="24"/>
          <w:szCs w:val="24"/>
        </w:rPr>
        <w:t>teeism</w:t>
      </w:r>
      <w:r w:rsidRPr="00920DF9">
        <w:rPr>
          <w:rFonts w:ascii="Arial" w:hAnsi="Arial" w:cs="Arial"/>
          <w:sz w:val="24"/>
          <w:szCs w:val="24"/>
        </w:rPr>
        <w:t xml:space="preserve"> and the final grade of the seven students in the statistics class given, and graph the line on the scatter plot o</w:t>
      </w:r>
      <w:r w:rsidR="00AC5525">
        <w:rPr>
          <w:rFonts w:ascii="Arial" w:hAnsi="Arial" w:cs="Arial"/>
          <w:sz w:val="24"/>
          <w:szCs w:val="24"/>
        </w:rPr>
        <w:t xml:space="preserve">f the data. </w:t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0A5DEB">
        <w:rPr>
          <w:rFonts w:ascii="Arial" w:hAnsi="Arial" w:cs="Arial"/>
          <w:sz w:val="24"/>
          <w:szCs w:val="24"/>
        </w:rPr>
        <w:t xml:space="preserve">       </w:t>
      </w:r>
      <w:r w:rsidR="00AC5525" w:rsidRPr="00AC5525">
        <w:rPr>
          <w:rFonts w:ascii="Arial" w:hAnsi="Arial" w:cs="Arial"/>
          <w:i/>
          <w:sz w:val="24"/>
          <w:szCs w:val="24"/>
        </w:rPr>
        <w:t>(5 marks)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Pr="00AC5525" w:rsidRDefault="003269B7" w:rsidP="00D1691B">
      <w:pPr>
        <w:pStyle w:val="ListParagraph"/>
        <w:numPr>
          <w:ilvl w:val="1"/>
          <w:numId w:val="4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Use the equation of the regression line to predict the grade </w:t>
      </w:r>
      <w:r w:rsidR="00F30A04" w:rsidRPr="00920DF9">
        <w:rPr>
          <w:rFonts w:ascii="Arial" w:hAnsi="Arial" w:cs="Arial"/>
          <w:sz w:val="24"/>
          <w:szCs w:val="24"/>
        </w:rPr>
        <w:t xml:space="preserve">of </w:t>
      </w:r>
      <w:r w:rsidR="00F30A04">
        <w:rPr>
          <w:rFonts w:ascii="Arial" w:hAnsi="Arial" w:cs="Arial"/>
          <w:sz w:val="24"/>
          <w:szCs w:val="24"/>
        </w:rPr>
        <w:t xml:space="preserve">a </w:t>
      </w:r>
      <w:r w:rsidR="00F30A04" w:rsidRPr="00920DF9">
        <w:rPr>
          <w:rFonts w:ascii="Arial" w:hAnsi="Arial" w:cs="Arial"/>
          <w:sz w:val="24"/>
          <w:szCs w:val="24"/>
        </w:rPr>
        <w:t>student</w:t>
      </w:r>
      <w:r w:rsidR="00AC5525">
        <w:rPr>
          <w:rFonts w:ascii="Arial" w:hAnsi="Arial" w:cs="Arial"/>
          <w:sz w:val="24"/>
          <w:szCs w:val="24"/>
        </w:rPr>
        <w:t xml:space="preserve"> that had 10 absen</w:t>
      </w:r>
      <w:r w:rsidR="000A5DEB">
        <w:rPr>
          <w:rFonts w:ascii="Arial" w:hAnsi="Arial" w:cs="Arial"/>
          <w:sz w:val="24"/>
          <w:szCs w:val="24"/>
        </w:rPr>
        <w:t>teeism</w:t>
      </w:r>
      <w:r w:rsidR="00AC5525">
        <w:rPr>
          <w:rFonts w:ascii="Arial" w:hAnsi="Arial" w:cs="Arial"/>
          <w:sz w:val="24"/>
          <w:szCs w:val="24"/>
        </w:rPr>
        <w:t xml:space="preserve">. </w:t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</w:r>
      <w:r w:rsidR="00AC5525">
        <w:rPr>
          <w:rFonts w:ascii="Arial" w:hAnsi="Arial" w:cs="Arial"/>
          <w:sz w:val="24"/>
          <w:szCs w:val="24"/>
        </w:rPr>
        <w:tab/>
        <w:t xml:space="preserve">       </w:t>
      </w:r>
      <w:r w:rsidR="00AC5525" w:rsidRPr="00AC5525">
        <w:rPr>
          <w:rFonts w:ascii="Arial" w:hAnsi="Arial" w:cs="Arial"/>
          <w:i/>
          <w:sz w:val="24"/>
          <w:szCs w:val="24"/>
        </w:rPr>
        <w:t>(2 marks)</w:t>
      </w:r>
    </w:p>
    <w:p w:rsidR="003269B7" w:rsidRPr="002E3106" w:rsidRDefault="002E3106" w:rsidP="002E3106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2E3106">
        <w:rPr>
          <w:rFonts w:ascii="Arial" w:hAnsi="Arial" w:cs="Arial"/>
          <w:b/>
        </w:rPr>
        <w:t>(Total 20 marks)</w:t>
      </w:r>
    </w:p>
    <w:p w:rsidR="002E3106" w:rsidRDefault="002E3106" w:rsidP="003269B7">
      <w:pPr>
        <w:jc w:val="both"/>
        <w:rPr>
          <w:rFonts w:ascii="Arial" w:hAnsi="Arial" w:cs="Arial"/>
          <w:b/>
          <w:u w:val="single"/>
        </w:rPr>
      </w:pPr>
    </w:p>
    <w:p w:rsidR="002E3106" w:rsidRDefault="002E3106" w:rsidP="003269B7">
      <w:pPr>
        <w:jc w:val="both"/>
        <w:rPr>
          <w:rFonts w:ascii="Arial" w:hAnsi="Arial" w:cs="Arial"/>
          <w:b/>
          <w:u w:val="single"/>
        </w:rPr>
      </w:pPr>
    </w:p>
    <w:p w:rsidR="002E3106" w:rsidRDefault="002E3106" w:rsidP="003269B7">
      <w:pPr>
        <w:jc w:val="both"/>
        <w:rPr>
          <w:rFonts w:ascii="Arial" w:hAnsi="Arial" w:cs="Arial"/>
          <w:b/>
          <w:u w:val="single"/>
        </w:rPr>
      </w:pPr>
    </w:p>
    <w:p w:rsidR="002E3106" w:rsidRPr="002E3106" w:rsidRDefault="003269B7" w:rsidP="003269B7">
      <w:pPr>
        <w:jc w:val="both"/>
        <w:rPr>
          <w:rFonts w:ascii="Arial" w:hAnsi="Arial" w:cs="Arial"/>
          <w:b/>
        </w:rPr>
      </w:pPr>
      <w:r w:rsidRPr="002E3106">
        <w:rPr>
          <w:rFonts w:ascii="Arial" w:hAnsi="Arial" w:cs="Arial"/>
          <w:b/>
        </w:rPr>
        <w:t>Q</w:t>
      </w:r>
      <w:r w:rsidR="002E3106" w:rsidRPr="002E3106">
        <w:rPr>
          <w:rFonts w:ascii="Arial" w:hAnsi="Arial" w:cs="Arial"/>
          <w:b/>
        </w:rPr>
        <w:t>UESTION 6</w:t>
      </w:r>
    </w:p>
    <w:p w:rsidR="002E3106" w:rsidRDefault="002E3106" w:rsidP="003269B7">
      <w:pPr>
        <w:jc w:val="both"/>
        <w:rPr>
          <w:rFonts w:ascii="Arial" w:hAnsi="Arial" w:cs="Arial"/>
          <w:b/>
          <w:u w:val="single"/>
        </w:rPr>
      </w:pPr>
    </w:p>
    <w:p w:rsidR="003269B7" w:rsidRPr="002E3106" w:rsidRDefault="003269B7" w:rsidP="00AC5525">
      <w:pPr>
        <w:pStyle w:val="ListParagraph"/>
        <w:numPr>
          <w:ilvl w:val="1"/>
          <w:numId w:val="3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What is the main advantage of graphing da</w:t>
      </w:r>
      <w:r w:rsidR="002E3106">
        <w:rPr>
          <w:rFonts w:ascii="Arial" w:hAnsi="Arial" w:cs="Arial"/>
          <w:sz w:val="24"/>
          <w:szCs w:val="24"/>
        </w:rPr>
        <w:t xml:space="preserve">ta? </w:t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  <w:t xml:space="preserve">     </w:t>
      </w:r>
      <w:r w:rsidR="00F30A04">
        <w:rPr>
          <w:rFonts w:ascii="Arial" w:hAnsi="Arial" w:cs="Arial"/>
          <w:sz w:val="24"/>
          <w:szCs w:val="24"/>
        </w:rPr>
        <w:t xml:space="preserve">  </w:t>
      </w:r>
      <w:r w:rsidR="002E3106" w:rsidRPr="002E3106">
        <w:rPr>
          <w:rFonts w:ascii="Arial" w:hAnsi="Arial" w:cs="Arial"/>
          <w:i/>
          <w:sz w:val="24"/>
          <w:szCs w:val="24"/>
        </w:rPr>
        <w:t>(2 marks)</w:t>
      </w:r>
    </w:p>
    <w:p w:rsidR="003269B7" w:rsidRPr="00920DF9" w:rsidRDefault="003269B7" w:rsidP="003269B7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3269B7" w:rsidRPr="00F30A04" w:rsidRDefault="003269B7" w:rsidP="00C57B7A">
      <w:pPr>
        <w:pStyle w:val="ListParagraph"/>
        <w:numPr>
          <w:ilvl w:val="1"/>
          <w:numId w:val="39"/>
        </w:numPr>
        <w:spacing w:before="240"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>State the difference between a histogram and a bar chart</w:t>
      </w:r>
      <w:r w:rsidR="002E3106">
        <w:rPr>
          <w:rFonts w:ascii="Arial" w:hAnsi="Arial" w:cs="Arial"/>
          <w:sz w:val="24"/>
          <w:szCs w:val="24"/>
        </w:rPr>
        <w:t xml:space="preserve"> giving data </w:t>
      </w:r>
      <w:r w:rsidR="00F30A04">
        <w:rPr>
          <w:rFonts w:ascii="Arial" w:hAnsi="Arial" w:cs="Arial"/>
          <w:sz w:val="24"/>
          <w:szCs w:val="24"/>
        </w:rPr>
        <w:t>types for which one is used</w:t>
      </w:r>
      <w:r w:rsidR="002E3106">
        <w:rPr>
          <w:rFonts w:ascii="Arial" w:hAnsi="Arial" w:cs="Arial"/>
          <w:sz w:val="24"/>
          <w:szCs w:val="24"/>
        </w:rPr>
        <w:t>.</w:t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</w:r>
      <w:r w:rsidR="00F30A04">
        <w:rPr>
          <w:rFonts w:ascii="Arial" w:hAnsi="Arial" w:cs="Arial"/>
          <w:sz w:val="24"/>
          <w:szCs w:val="24"/>
        </w:rPr>
        <w:tab/>
        <w:t xml:space="preserve">       </w:t>
      </w:r>
      <w:r w:rsidR="00F30A04" w:rsidRPr="00F30A04">
        <w:rPr>
          <w:rFonts w:ascii="Arial" w:hAnsi="Arial" w:cs="Arial"/>
          <w:i/>
          <w:sz w:val="24"/>
          <w:szCs w:val="24"/>
        </w:rPr>
        <w:t>(4 marks)</w:t>
      </w:r>
    </w:p>
    <w:p w:rsidR="002E3106" w:rsidRPr="002E3106" w:rsidRDefault="002E3106" w:rsidP="002E3106">
      <w:pPr>
        <w:pStyle w:val="ListParagraph"/>
        <w:ind w:left="79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</w:t>
      </w:r>
    </w:p>
    <w:p w:rsidR="003269B7" w:rsidRPr="002E3106" w:rsidRDefault="00A10FE6" w:rsidP="00C57B7A">
      <w:pPr>
        <w:pStyle w:val="ListParagraph"/>
        <w:numPr>
          <w:ilvl w:val="1"/>
          <w:numId w:val="3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Give any </w:t>
      </w:r>
      <w:r w:rsidRPr="002E3106">
        <w:rPr>
          <w:rFonts w:ascii="Arial" w:hAnsi="Arial" w:cs="Arial"/>
          <w:b/>
          <w:sz w:val="24"/>
          <w:szCs w:val="24"/>
          <w:u w:val="single"/>
        </w:rPr>
        <w:t>f</w:t>
      </w:r>
      <w:r w:rsidR="00F30A04">
        <w:rPr>
          <w:rFonts w:ascii="Arial" w:hAnsi="Arial" w:cs="Arial"/>
          <w:b/>
          <w:sz w:val="24"/>
          <w:szCs w:val="24"/>
          <w:u w:val="single"/>
        </w:rPr>
        <w:t>our</w:t>
      </w:r>
      <w:r w:rsidR="002E3106">
        <w:rPr>
          <w:rFonts w:ascii="Arial" w:hAnsi="Arial" w:cs="Arial"/>
          <w:sz w:val="24"/>
          <w:szCs w:val="24"/>
        </w:rPr>
        <w:t xml:space="preserve"> sampling techniques. </w:t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</w:r>
      <w:r w:rsidR="002E3106">
        <w:rPr>
          <w:rFonts w:ascii="Arial" w:hAnsi="Arial" w:cs="Arial"/>
          <w:sz w:val="24"/>
          <w:szCs w:val="24"/>
        </w:rPr>
        <w:tab/>
        <w:t xml:space="preserve">    </w:t>
      </w:r>
      <w:r w:rsidR="00F30A04">
        <w:rPr>
          <w:rFonts w:ascii="Arial" w:hAnsi="Arial" w:cs="Arial"/>
          <w:sz w:val="24"/>
          <w:szCs w:val="24"/>
        </w:rPr>
        <w:tab/>
        <w:t xml:space="preserve">    </w:t>
      </w:r>
      <w:r w:rsidR="002E3106">
        <w:rPr>
          <w:rFonts w:ascii="Arial" w:hAnsi="Arial" w:cs="Arial"/>
          <w:sz w:val="24"/>
          <w:szCs w:val="24"/>
        </w:rPr>
        <w:t xml:space="preserve">   </w:t>
      </w:r>
      <w:r w:rsidR="002E3106" w:rsidRPr="002E3106">
        <w:rPr>
          <w:rFonts w:ascii="Arial" w:hAnsi="Arial" w:cs="Arial"/>
          <w:i/>
          <w:sz w:val="24"/>
          <w:szCs w:val="24"/>
        </w:rPr>
        <w:t>(</w:t>
      </w:r>
      <w:r w:rsidR="00F30A04">
        <w:rPr>
          <w:rFonts w:ascii="Arial" w:hAnsi="Arial" w:cs="Arial"/>
          <w:i/>
          <w:sz w:val="24"/>
          <w:szCs w:val="24"/>
        </w:rPr>
        <w:t>4</w:t>
      </w:r>
      <w:r w:rsidR="002E3106" w:rsidRPr="002E3106">
        <w:rPr>
          <w:rFonts w:ascii="Arial" w:hAnsi="Arial" w:cs="Arial"/>
          <w:i/>
          <w:sz w:val="24"/>
          <w:szCs w:val="24"/>
        </w:rPr>
        <w:t xml:space="preserve"> m</w:t>
      </w:r>
      <w:r w:rsidR="003269B7" w:rsidRPr="002E3106">
        <w:rPr>
          <w:rFonts w:ascii="Arial" w:hAnsi="Arial" w:cs="Arial"/>
          <w:i/>
          <w:sz w:val="24"/>
          <w:szCs w:val="24"/>
        </w:rPr>
        <w:t>arks</w:t>
      </w:r>
      <w:r w:rsidR="002E3106" w:rsidRPr="002E3106">
        <w:rPr>
          <w:rFonts w:ascii="Arial" w:hAnsi="Arial" w:cs="Arial"/>
          <w:i/>
          <w:sz w:val="24"/>
          <w:szCs w:val="24"/>
        </w:rPr>
        <w:t>)</w:t>
      </w:r>
    </w:p>
    <w:p w:rsidR="003269B7" w:rsidRPr="00920DF9" w:rsidRDefault="003269B7" w:rsidP="003269B7">
      <w:pPr>
        <w:jc w:val="both"/>
        <w:rPr>
          <w:rFonts w:ascii="Arial" w:hAnsi="Arial" w:cs="Arial"/>
        </w:rPr>
      </w:pPr>
    </w:p>
    <w:p w:rsidR="003269B7" w:rsidRDefault="00F56B32" w:rsidP="00C57B7A">
      <w:pPr>
        <w:pStyle w:val="ListParagraph"/>
        <w:numPr>
          <w:ilvl w:val="1"/>
          <w:numId w:val="3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20DF9">
        <w:rPr>
          <w:rFonts w:ascii="Arial" w:hAnsi="Arial" w:cs="Arial"/>
          <w:sz w:val="24"/>
          <w:szCs w:val="24"/>
        </w:rPr>
        <w:t xml:space="preserve">The </w:t>
      </w:r>
      <w:r w:rsidR="003269B7" w:rsidRPr="00920DF9">
        <w:rPr>
          <w:rFonts w:ascii="Arial" w:hAnsi="Arial" w:cs="Arial"/>
          <w:sz w:val="24"/>
          <w:szCs w:val="24"/>
        </w:rPr>
        <w:t xml:space="preserve">frequency distribution </w:t>
      </w:r>
      <w:r w:rsidRPr="00920DF9">
        <w:rPr>
          <w:rFonts w:ascii="Arial" w:hAnsi="Arial" w:cs="Arial"/>
          <w:sz w:val="24"/>
          <w:szCs w:val="24"/>
        </w:rPr>
        <w:t xml:space="preserve">below </w:t>
      </w:r>
      <w:r w:rsidR="00F30A04">
        <w:rPr>
          <w:rFonts w:ascii="Arial" w:hAnsi="Arial" w:cs="Arial"/>
          <w:sz w:val="24"/>
          <w:szCs w:val="24"/>
        </w:rPr>
        <w:t>gives the time taken by 31 tellers</w:t>
      </w:r>
      <w:r w:rsidR="003269B7" w:rsidRPr="00920DF9">
        <w:rPr>
          <w:rFonts w:ascii="Arial" w:hAnsi="Arial" w:cs="Arial"/>
          <w:sz w:val="24"/>
          <w:szCs w:val="24"/>
        </w:rPr>
        <w:t xml:space="preserve"> t</w:t>
      </w:r>
      <w:r w:rsidRPr="00920DF9">
        <w:rPr>
          <w:rFonts w:ascii="Arial" w:hAnsi="Arial" w:cs="Arial"/>
          <w:sz w:val="24"/>
          <w:szCs w:val="24"/>
        </w:rPr>
        <w:t xml:space="preserve">o </w:t>
      </w:r>
      <w:r w:rsidR="00F30A04" w:rsidRPr="00920DF9">
        <w:rPr>
          <w:rFonts w:ascii="Arial" w:hAnsi="Arial" w:cs="Arial"/>
          <w:sz w:val="24"/>
          <w:szCs w:val="24"/>
        </w:rPr>
        <w:t xml:space="preserve">complete </w:t>
      </w:r>
      <w:r w:rsidR="00F30A04">
        <w:rPr>
          <w:rFonts w:ascii="Arial" w:hAnsi="Arial" w:cs="Arial"/>
          <w:sz w:val="24"/>
          <w:szCs w:val="24"/>
        </w:rPr>
        <w:t>balancing at the end of business day.</w:t>
      </w:r>
    </w:p>
    <w:p w:rsidR="000A5DEB" w:rsidRPr="000A5DEB" w:rsidRDefault="000A5DEB" w:rsidP="000A5DEB">
      <w:pPr>
        <w:pStyle w:val="ListParagraph"/>
        <w:rPr>
          <w:rFonts w:ascii="Arial" w:hAnsi="Arial" w:cs="Arial"/>
          <w:sz w:val="24"/>
          <w:szCs w:val="24"/>
        </w:rPr>
      </w:pPr>
    </w:p>
    <w:p w:rsidR="000A5DEB" w:rsidRPr="00920DF9" w:rsidRDefault="000A5DEB" w:rsidP="000A5DEB">
      <w:pPr>
        <w:pStyle w:val="ListParagraph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430"/>
        <w:gridCol w:w="1475"/>
        <w:gridCol w:w="1475"/>
        <w:gridCol w:w="1475"/>
        <w:gridCol w:w="1475"/>
        <w:gridCol w:w="1475"/>
      </w:tblGrid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 xml:space="preserve">Time </w:t>
            </w:r>
            <w:r w:rsidRPr="00920DF9">
              <w:rPr>
                <w:rFonts w:ascii="Arial" w:hAnsi="Arial" w:cs="Arial"/>
                <w:i/>
              </w:rPr>
              <w:t>t(min)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Arial" w:cs="Arial"/>
                  </w:rPr>
                  <m:t>25</m:t>
                </m:r>
                <m:r>
                  <w:rPr>
                    <w:rFonts w:ascii="Cambria Math" w:hAnsi="Arial" w:cs="Arial"/>
                  </w:rPr>
                  <m:t>≤</m:t>
                </m:r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Arial" w:cs="Arial"/>
                  </w:rPr>
                  <m:t>&lt;30</m:t>
                </m:r>
              </m:oMath>
            </m:oMathPara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Arial" w:cs="Arial"/>
                  </w:rPr>
                  <m:t>30</m:t>
                </m:r>
                <m:r>
                  <w:rPr>
                    <w:rFonts w:ascii="Cambria Math" w:hAnsi="Arial" w:cs="Arial"/>
                  </w:rPr>
                  <m:t>≤</m:t>
                </m:r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Arial" w:cs="Arial"/>
                  </w:rPr>
                  <m:t>&lt;35</m:t>
                </m:r>
              </m:oMath>
            </m:oMathPara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Arial" w:cs="Arial"/>
                  </w:rPr>
                  <m:t>35</m:t>
                </m:r>
                <m:r>
                  <w:rPr>
                    <w:rFonts w:ascii="Cambria Math" w:hAnsi="Arial" w:cs="Arial"/>
                  </w:rPr>
                  <m:t>≤</m:t>
                </m:r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Arial" w:cs="Arial"/>
                  </w:rPr>
                  <m:t>&lt;40</m:t>
                </m:r>
              </m:oMath>
            </m:oMathPara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Arial" w:cs="Arial"/>
                  </w:rPr>
                  <m:t>40</m:t>
                </m:r>
                <m:r>
                  <w:rPr>
                    <w:rFonts w:ascii="Cambria Math" w:hAnsi="Arial" w:cs="Arial"/>
                  </w:rPr>
                  <m:t>≤</m:t>
                </m:r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Arial" w:cs="Arial"/>
                  </w:rPr>
                  <m:t>&lt;50</m:t>
                </m:r>
              </m:oMath>
            </m:oMathPara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Arial" w:cs="Arial"/>
                  </w:rPr>
                  <m:t>50</m:t>
                </m:r>
                <m:r>
                  <w:rPr>
                    <w:rFonts w:ascii="Cambria Math" w:hAnsi="Arial" w:cs="Arial"/>
                  </w:rPr>
                  <m:t>≤</m:t>
                </m:r>
                <m:r>
                  <w:rPr>
                    <w:rFonts w:ascii="Cambria Math" w:hAnsi="Cambria Math" w:cs="Arial"/>
                  </w:rPr>
                  <m:t>t</m:t>
                </m:r>
                <m:r>
                  <w:rPr>
                    <w:rFonts w:ascii="Cambria Math" w:hAnsi="Arial" w:cs="Arial"/>
                  </w:rPr>
                  <m:t>&lt;65</m:t>
                </m:r>
              </m:oMath>
            </m:oMathPara>
          </w:p>
        </w:tc>
      </w:tr>
      <w:tr w:rsidR="003269B7" w:rsidRPr="00920DF9" w:rsidTr="007E7E2D">
        <w:trPr>
          <w:jc w:val="center"/>
        </w:trPr>
        <w:tc>
          <w:tcPr>
            <w:tcW w:w="0" w:type="auto"/>
          </w:tcPr>
          <w:p w:rsidR="003269B7" w:rsidRPr="00920DF9" w:rsidRDefault="003269B7" w:rsidP="007E7E2D">
            <w:pPr>
              <w:jc w:val="both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Frequency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3269B7" w:rsidRPr="00920DF9" w:rsidRDefault="003269B7" w:rsidP="007E7E2D">
            <w:pPr>
              <w:jc w:val="center"/>
              <w:rPr>
                <w:rFonts w:ascii="Arial" w:hAnsi="Arial" w:cs="Arial"/>
              </w:rPr>
            </w:pPr>
            <w:r w:rsidRPr="00920DF9">
              <w:rPr>
                <w:rFonts w:ascii="Arial" w:hAnsi="Arial" w:cs="Arial"/>
              </w:rPr>
              <w:t>3</w:t>
            </w:r>
          </w:p>
        </w:tc>
      </w:tr>
    </w:tbl>
    <w:p w:rsidR="00F56B32" w:rsidRPr="00920DF9" w:rsidRDefault="003269B7" w:rsidP="003269B7">
      <w:pPr>
        <w:jc w:val="both"/>
        <w:rPr>
          <w:rFonts w:ascii="Arial" w:hAnsi="Arial" w:cs="Arial"/>
        </w:rPr>
      </w:pPr>
      <w:r w:rsidRPr="00920DF9">
        <w:rPr>
          <w:rFonts w:ascii="Arial" w:hAnsi="Arial" w:cs="Arial"/>
        </w:rPr>
        <w:t xml:space="preserve"> </w:t>
      </w:r>
      <w:r w:rsidRPr="00920DF9">
        <w:rPr>
          <w:rFonts w:ascii="Arial" w:hAnsi="Arial" w:cs="Arial"/>
        </w:rPr>
        <w:tab/>
      </w:r>
    </w:p>
    <w:p w:rsidR="00F56B32" w:rsidRPr="002E3106" w:rsidRDefault="00F30A04" w:rsidP="00F56B32">
      <w:pPr>
        <w:pStyle w:val="ListParagraph"/>
        <w:numPr>
          <w:ilvl w:val="0"/>
          <w:numId w:val="42"/>
        </w:numPr>
        <w:ind w:left="99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data to construct a fully </w:t>
      </w:r>
      <w:r w:rsidR="00D1691B">
        <w:rPr>
          <w:rFonts w:ascii="Arial" w:hAnsi="Arial" w:cs="Arial"/>
          <w:sz w:val="24"/>
          <w:szCs w:val="24"/>
        </w:rPr>
        <w:t xml:space="preserve">labelled </w:t>
      </w:r>
      <w:r w:rsidR="00D1691B" w:rsidRPr="00920DF9">
        <w:rPr>
          <w:rFonts w:ascii="Arial" w:hAnsi="Arial" w:cs="Arial"/>
          <w:sz w:val="24"/>
          <w:szCs w:val="24"/>
        </w:rPr>
        <w:t>frequency</w:t>
      </w:r>
      <w:r w:rsidR="002E3106">
        <w:rPr>
          <w:rFonts w:ascii="Arial" w:hAnsi="Arial" w:cs="Arial"/>
          <w:sz w:val="24"/>
          <w:szCs w:val="24"/>
        </w:rPr>
        <w:t xml:space="preserve"> polygon.</w:t>
      </w:r>
      <w:r w:rsidR="002E3106">
        <w:rPr>
          <w:rFonts w:ascii="Arial" w:hAnsi="Arial" w:cs="Arial"/>
          <w:sz w:val="24"/>
          <w:szCs w:val="24"/>
        </w:rPr>
        <w:tab/>
        <w:t xml:space="preserve">       </w:t>
      </w:r>
      <w:r w:rsidR="002E3106" w:rsidRPr="002E3106">
        <w:rPr>
          <w:rFonts w:ascii="Arial" w:hAnsi="Arial" w:cs="Arial"/>
          <w:i/>
          <w:sz w:val="24"/>
          <w:szCs w:val="24"/>
        </w:rPr>
        <w:t>(4 marks)</w:t>
      </w:r>
    </w:p>
    <w:p w:rsidR="003269B7" w:rsidRPr="00920DF9" w:rsidRDefault="002E3106" w:rsidP="00F56B32">
      <w:pPr>
        <w:pStyle w:val="ListParagraph"/>
        <w:numPr>
          <w:ilvl w:val="0"/>
          <w:numId w:val="42"/>
        </w:num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Interpret your results</w:t>
      </w:r>
      <w:r w:rsidR="00D1691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Pr="002E3106">
        <w:rPr>
          <w:rFonts w:ascii="Arial" w:hAnsi="Arial" w:cs="Arial"/>
          <w:i/>
          <w:sz w:val="24"/>
          <w:szCs w:val="24"/>
        </w:rPr>
        <w:t xml:space="preserve"> (</w:t>
      </w:r>
      <w:r w:rsidR="00A10FE6" w:rsidRPr="002E3106">
        <w:rPr>
          <w:rFonts w:ascii="Arial" w:hAnsi="Arial" w:cs="Arial"/>
          <w:i/>
          <w:sz w:val="24"/>
          <w:szCs w:val="24"/>
        </w:rPr>
        <w:t>2</w:t>
      </w:r>
      <w:r w:rsidRPr="002E3106">
        <w:rPr>
          <w:rFonts w:ascii="Arial" w:hAnsi="Arial" w:cs="Arial"/>
          <w:i/>
          <w:sz w:val="24"/>
          <w:szCs w:val="24"/>
        </w:rPr>
        <w:t xml:space="preserve"> marks)</w:t>
      </w:r>
      <w:r w:rsidR="003269B7" w:rsidRPr="002E3106">
        <w:rPr>
          <w:rFonts w:ascii="Arial" w:hAnsi="Arial" w:cs="Arial"/>
          <w:i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  <w:r w:rsidR="003269B7" w:rsidRPr="00920DF9">
        <w:rPr>
          <w:rFonts w:ascii="Arial" w:hAnsi="Arial" w:cs="Arial"/>
          <w:sz w:val="24"/>
          <w:szCs w:val="24"/>
        </w:rPr>
        <w:tab/>
      </w:r>
    </w:p>
    <w:p w:rsidR="00E254EF" w:rsidRPr="00E254EF" w:rsidRDefault="00F56B32" w:rsidP="00E254EF">
      <w:pPr>
        <w:pStyle w:val="ListParagraph"/>
        <w:numPr>
          <w:ilvl w:val="0"/>
          <w:numId w:val="39"/>
        </w:numPr>
        <w:spacing w:after="0"/>
        <w:ind w:left="360" w:hanging="294"/>
        <w:jc w:val="both"/>
        <w:rPr>
          <w:rFonts w:ascii="Arial" w:hAnsi="Arial" w:cs="Arial"/>
          <w:i/>
          <w:sz w:val="24"/>
          <w:szCs w:val="24"/>
        </w:rPr>
      </w:pPr>
      <w:r w:rsidRPr="00E254EF">
        <w:rPr>
          <w:rFonts w:ascii="Arial" w:hAnsi="Arial" w:cs="Arial"/>
          <w:sz w:val="24"/>
          <w:szCs w:val="24"/>
        </w:rPr>
        <w:t xml:space="preserve">A bank survey found that 53% of the </w:t>
      </w:r>
      <w:r w:rsidR="00D1691B" w:rsidRPr="00E254EF">
        <w:rPr>
          <w:rFonts w:ascii="Arial" w:hAnsi="Arial" w:cs="Arial"/>
          <w:sz w:val="24"/>
          <w:szCs w:val="24"/>
        </w:rPr>
        <w:t>customers had a savings account</w:t>
      </w:r>
      <w:r w:rsidRPr="00E254EF">
        <w:rPr>
          <w:rFonts w:ascii="Arial" w:hAnsi="Arial" w:cs="Arial"/>
          <w:sz w:val="24"/>
          <w:szCs w:val="24"/>
        </w:rPr>
        <w:t xml:space="preserve">. Of these customers, 27% also had </w:t>
      </w:r>
      <w:r w:rsidR="00A10FE6" w:rsidRPr="00E254EF">
        <w:rPr>
          <w:rFonts w:ascii="Arial" w:hAnsi="Arial" w:cs="Arial"/>
          <w:sz w:val="24"/>
          <w:szCs w:val="24"/>
        </w:rPr>
        <w:t>a fixed deposit account</w:t>
      </w:r>
      <w:r w:rsidRPr="00E254EF">
        <w:rPr>
          <w:rFonts w:ascii="Arial" w:hAnsi="Arial" w:cs="Arial"/>
          <w:sz w:val="24"/>
          <w:szCs w:val="24"/>
        </w:rPr>
        <w:t xml:space="preserve">. </w:t>
      </w:r>
    </w:p>
    <w:p w:rsidR="000A5DEB" w:rsidRDefault="000A5DEB" w:rsidP="00E254EF">
      <w:pPr>
        <w:spacing w:line="276" w:lineRule="auto"/>
        <w:ind w:left="360"/>
        <w:jc w:val="both"/>
        <w:rPr>
          <w:rFonts w:ascii="Arial" w:hAnsi="Arial" w:cs="Arial"/>
        </w:rPr>
      </w:pPr>
    </w:p>
    <w:p w:rsidR="000A5DEB" w:rsidRPr="000A5DEB" w:rsidRDefault="000A5DEB" w:rsidP="00E254EF">
      <w:pPr>
        <w:spacing w:line="276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3269B7" w:rsidRPr="00E254EF" w:rsidRDefault="00F56B32" w:rsidP="00E254EF">
      <w:pPr>
        <w:spacing w:line="276" w:lineRule="auto"/>
        <w:ind w:left="360"/>
        <w:jc w:val="both"/>
        <w:rPr>
          <w:rFonts w:ascii="Arial" w:hAnsi="Arial" w:cs="Arial"/>
          <w:i/>
        </w:rPr>
      </w:pPr>
      <w:r w:rsidRPr="00E254EF">
        <w:rPr>
          <w:rFonts w:ascii="Arial" w:hAnsi="Arial" w:cs="Arial"/>
        </w:rPr>
        <w:t xml:space="preserve">If a </w:t>
      </w:r>
      <w:r w:rsidR="00A10FE6" w:rsidRPr="00E254EF">
        <w:rPr>
          <w:rFonts w:ascii="Arial" w:hAnsi="Arial" w:cs="Arial"/>
        </w:rPr>
        <w:t xml:space="preserve">customer is </w:t>
      </w:r>
      <w:r w:rsidRPr="00E254EF">
        <w:rPr>
          <w:rFonts w:ascii="Arial" w:hAnsi="Arial" w:cs="Arial"/>
        </w:rPr>
        <w:t>selected at random</w:t>
      </w:r>
      <w:r w:rsidR="00E254EF">
        <w:rPr>
          <w:rFonts w:ascii="Arial" w:hAnsi="Arial" w:cs="Arial"/>
        </w:rPr>
        <w:t>, f</w:t>
      </w:r>
      <w:r w:rsidR="00E254EF" w:rsidRPr="00E254EF">
        <w:rPr>
          <w:rFonts w:ascii="Arial" w:hAnsi="Arial" w:cs="Arial"/>
        </w:rPr>
        <w:t>ind</w:t>
      </w:r>
      <w:r w:rsidRPr="00E254EF">
        <w:rPr>
          <w:rFonts w:ascii="Arial" w:hAnsi="Arial" w:cs="Arial"/>
        </w:rPr>
        <w:t xml:space="preserve"> the probability that the </w:t>
      </w:r>
      <w:r w:rsidR="00A10FE6" w:rsidRPr="00E254EF">
        <w:rPr>
          <w:rFonts w:ascii="Arial" w:hAnsi="Arial" w:cs="Arial"/>
        </w:rPr>
        <w:t xml:space="preserve">customer </w:t>
      </w:r>
      <w:r w:rsidRPr="00E254EF">
        <w:rPr>
          <w:rFonts w:ascii="Arial" w:hAnsi="Arial" w:cs="Arial"/>
        </w:rPr>
        <w:t xml:space="preserve">has both </w:t>
      </w:r>
      <w:r w:rsidR="00A10FE6" w:rsidRPr="00E254EF">
        <w:rPr>
          <w:rFonts w:ascii="Arial" w:hAnsi="Arial" w:cs="Arial"/>
        </w:rPr>
        <w:t xml:space="preserve">savings </w:t>
      </w:r>
      <w:r w:rsidRPr="00E254EF">
        <w:rPr>
          <w:rFonts w:ascii="Arial" w:hAnsi="Arial" w:cs="Arial"/>
        </w:rPr>
        <w:t xml:space="preserve">and </w:t>
      </w:r>
      <w:r w:rsidR="00A10FE6" w:rsidRPr="00E254EF">
        <w:rPr>
          <w:rFonts w:ascii="Arial" w:hAnsi="Arial" w:cs="Arial"/>
        </w:rPr>
        <w:t xml:space="preserve">fixed deposit account </w:t>
      </w:r>
      <w:r w:rsidRPr="00E254EF">
        <w:rPr>
          <w:rFonts w:ascii="Arial" w:hAnsi="Arial" w:cs="Arial"/>
        </w:rPr>
        <w:t xml:space="preserve">with </w:t>
      </w:r>
      <w:r w:rsidR="00A10FE6" w:rsidRPr="00E254EF">
        <w:rPr>
          <w:rFonts w:ascii="Arial" w:hAnsi="Arial" w:cs="Arial"/>
        </w:rPr>
        <w:t>the bank</w:t>
      </w:r>
      <w:r w:rsidRPr="00E254EF">
        <w:rPr>
          <w:rFonts w:ascii="Arial" w:hAnsi="Arial" w:cs="Arial"/>
        </w:rPr>
        <w:t>.</w:t>
      </w:r>
      <w:r w:rsidR="002E3106" w:rsidRPr="00E254EF">
        <w:rPr>
          <w:rFonts w:ascii="Arial" w:hAnsi="Arial" w:cs="Arial"/>
        </w:rPr>
        <w:t xml:space="preserve"> </w:t>
      </w:r>
      <w:r w:rsidR="002E3106" w:rsidRPr="00E254EF">
        <w:rPr>
          <w:rFonts w:ascii="Arial" w:hAnsi="Arial" w:cs="Arial"/>
        </w:rPr>
        <w:tab/>
      </w:r>
      <w:r w:rsidR="00D1691B" w:rsidRPr="00E254EF">
        <w:rPr>
          <w:rFonts w:ascii="Arial" w:hAnsi="Arial" w:cs="Arial"/>
        </w:rPr>
        <w:tab/>
        <w:t xml:space="preserve">   </w:t>
      </w:r>
      <w:r w:rsidR="002E3106" w:rsidRPr="00E254EF">
        <w:rPr>
          <w:rFonts w:ascii="Arial" w:hAnsi="Arial" w:cs="Arial"/>
        </w:rPr>
        <w:t xml:space="preserve">   </w:t>
      </w:r>
      <w:r w:rsidR="00E254EF">
        <w:rPr>
          <w:rFonts w:ascii="Arial" w:hAnsi="Arial" w:cs="Arial"/>
        </w:rPr>
        <w:tab/>
      </w:r>
      <w:r w:rsidR="00E254EF">
        <w:rPr>
          <w:rFonts w:ascii="Arial" w:hAnsi="Arial" w:cs="Arial"/>
        </w:rPr>
        <w:tab/>
        <w:t xml:space="preserve">      </w:t>
      </w:r>
      <w:r w:rsidR="002E3106" w:rsidRPr="00E254EF">
        <w:rPr>
          <w:rFonts w:ascii="Arial" w:hAnsi="Arial" w:cs="Arial"/>
        </w:rPr>
        <w:t xml:space="preserve"> </w:t>
      </w:r>
      <w:r w:rsidR="002E3106" w:rsidRPr="00E254EF">
        <w:rPr>
          <w:rFonts w:ascii="Arial" w:hAnsi="Arial" w:cs="Arial"/>
          <w:i/>
        </w:rPr>
        <w:t>(</w:t>
      </w:r>
      <w:r w:rsidR="00B32E38" w:rsidRPr="00E254EF">
        <w:rPr>
          <w:rFonts w:ascii="Arial" w:hAnsi="Arial" w:cs="Arial"/>
          <w:i/>
        </w:rPr>
        <w:t>4</w:t>
      </w:r>
      <w:r w:rsidR="002E3106" w:rsidRPr="00E254EF">
        <w:rPr>
          <w:rFonts w:ascii="Arial" w:hAnsi="Arial" w:cs="Arial"/>
          <w:i/>
        </w:rPr>
        <w:t xml:space="preserve"> m</w:t>
      </w:r>
      <w:r w:rsidR="00A10FE6" w:rsidRPr="00E254EF">
        <w:rPr>
          <w:rFonts w:ascii="Arial" w:hAnsi="Arial" w:cs="Arial"/>
          <w:i/>
        </w:rPr>
        <w:t>arks</w:t>
      </w:r>
      <w:r w:rsidR="002E3106" w:rsidRPr="00E254EF">
        <w:rPr>
          <w:rFonts w:ascii="Arial" w:hAnsi="Arial" w:cs="Arial"/>
          <w:i/>
        </w:rPr>
        <w:t>)</w:t>
      </w:r>
    </w:p>
    <w:p w:rsidR="009D4239" w:rsidRPr="00920DF9" w:rsidRDefault="002E3106" w:rsidP="002E3106">
      <w:pPr>
        <w:pStyle w:val="ListParagraph"/>
        <w:spacing w:after="0"/>
        <w:ind w:left="43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(Total 20 marks)</w:t>
      </w:r>
    </w:p>
    <w:p w:rsidR="00B32E38" w:rsidRPr="00920DF9" w:rsidRDefault="00B32E38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B32E38" w:rsidRDefault="00B32E38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D1691B" w:rsidRDefault="00D1691B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D1691B" w:rsidRDefault="00D1691B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D1691B" w:rsidRDefault="00D1691B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744619" w:rsidRDefault="00744619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744619" w:rsidRPr="00920DF9" w:rsidRDefault="00744619" w:rsidP="00EA2206">
      <w:pPr>
        <w:pStyle w:val="ListParagraph"/>
        <w:spacing w:after="0"/>
        <w:ind w:left="1440"/>
        <w:jc w:val="center"/>
        <w:rPr>
          <w:rFonts w:ascii="Arial" w:hAnsi="Arial" w:cs="Arial"/>
          <w:b/>
          <w:sz w:val="24"/>
          <w:szCs w:val="24"/>
        </w:rPr>
      </w:pPr>
    </w:p>
    <w:p w:rsidR="0006237C" w:rsidRPr="002E3106" w:rsidRDefault="002E3106" w:rsidP="002E3106">
      <w:pPr>
        <w:pStyle w:val="ListParagraph"/>
        <w:spacing w:after="0"/>
        <w:ind w:left="1495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</w:t>
      </w:r>
      <w:r w:rsidR="0006237C" w:rsidRPr="002E3106">
        <w:rPr>
          <w:rFonts w:ascii="Arial" w:hAnsi="Arial" w:cs="Arial"/>
          <w:b/>
          <w:sz w:val="32"/>
          <w:szCs w:val="32"/>
        </w:rPr>
        <w:t>END OF EXAMINATION PAPER</w:t>
      </w:r>
    </w:p>
    <w:p w:rsidR="00511BA2" w:rsidRPr="00920DF9" w:rsidRDefault="00511BA2" w:rsidP="00705DE1">
      <w:pPr>
        <w:pStyle w:val="ListParagraph"/>
        <w:spacing w:after="0"/>
        <w:ind w:left="1495"/>
        <w:jc w:val="center"/>
        <w:rPr>
          <w:rFonts w:ascii="Arial" w:hAnsi="Arial" w:cs="Arial"/>
          <w:b/>
          <w:sz w:val="24"/>
          <w:szCs w:val="24"/>
        </w:rPr>
      </w:pPr>
    </w:p>
    <w:sectPr w:rsidR="00511BA2" w:rsidRPr="00920DF9" w:rsidSect="00AC5525">
      <w:footerReference w:type="even" r:id="rId9"/>
      <w:footerReference w:type="default" r:id="rId10"/>
      <w:pgSz w:w="12240" w:h="15840"/>
      <w:pgMar w:top="907" w:right="135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C6E" w:rsidRDefault="003C2C6E">
      <w:r>
        <w:separator/>
      </w:r>
    </w:p>
  </w:endnote>
  <w:endnote w:type="continuationSeparator" w:id="1">
    <w:p w:rsidR="003C2C6E" w:rsidRDefault="003C2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25" w:rsidRDefault="00C41217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55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5525" w:rsidRDefault="00AC5525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25" w:rsidRDefault="00C41217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55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3C04">
      <w:rPr>
        <w:rStyle w:val="PageNumber"/>
        <w:noProof/>
      </w:rPr>
      <w:t>9</w:t>
    </w:r>
    <w:r>
      <w:rPr>
        <w:rStyle w:val="PageNumber"/>
      </w:rPr>
      <w:fldChar w:fldCharType="end"/>
    </w:r>
  </w:p>
  <w:p w:rsidR="00AC5525" w:rsidRPr="00DA6E32" w:rsidRDefault="00C41217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4" o:spid="_x0000_s4097" style="position:absolute;left:0;text-align:left;z-index:251657728;visibility:visibl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GvDEQ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" strokeweight="3pt"/>
      </w:pict>
    </w:r>
    <w:r w:rsidR="00AC552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AC5525" w:rsidRPr="00DA6E32">
        <w:rPr>
          <w:rFonts w:ascii="Arial" w:hAnsi="Arial" w:cs="Arial"/>
        </w:rPr>
        <w:t>Institute</w:t>
      </w:r>
    </w:smartTag>
    <w:r w:rsidR="00AC552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AC5525" w:rsidRPr="00DA6E32">
        <w:rPr>
          <w:rFonts w:ascii="Arial" w:hAnsi="Arial" w:cs="Arial"/>
        </w:rPr>
        <w:t>Bankers</w:t>
      </w:r>
    </w:smartTag>
    <w:r w:rsidR="00AC552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AC552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C6E" w:rsidRDefault="003C2C6E">
      <w:r>
        <w:separator/>
      </w:r>
    </w:p>
  </w:footnote>
  <w:footnote w:type="continuationSeparator" w:id="1">
    <w:p w:rsidR="003C2C6E" w:rsidRDefault="003C2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140"/>
    <w:multiLevelType w:val="hybridMultilevel"/>
    <w:tmpl w:val="B48038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5789"/>
    <w:multiLevelType w:val="hybridMultilevel"/>
    <w:tmpl w:val="DAB859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B1B76"/>
    <w:multiLevelType w:val="hybridMultilevel"/>
    <w:tmpl w:val="52B43A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0D8B"/>
    <w:multiLevelType w:val="hybridMultilevel"/>
    <w:tmpl w:val="A1BAFD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C078F"/>
    <w:multiLevelType w:val="hybridMultilevel"/>
    <w:tmpl w:val="723607C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41C6A08C">
      <w:start w:val="1"/>
      <w:numFmt w:val="lowerLetter"/>
      <w:lvlText w:val="%2)"/>
      <w:lvlJc w:val="left"/>
      <w:pPr>
        <w:ind w:left="180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923527"/>
    <w:multiLevelType w:val="hybridMultilevel"/>
    <w:tmpl w:val="9AC87D1E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0C75580"/>
    <w:multiLevelType w:val="hybridMultilevel"/>
    <w:tmpl w:val="52D4F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E647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D54AD"/>
    <w:multiLevelType w:val="hybridMultilevel"/>
    <w:tmpl w:val="8E34CE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64EB1"/>
    <w:multiLevelType w:val="hybridMultilevel"/>
    <w:tmpl w:val="D1E60538"/>
    <w:lvl w:ilvl="0" w:tplc="A3FC6B5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323CA"/>
    <w:multiLevelType w:val="hybridMultilevel"/>
    <w:tmpl w:val="4DF069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E59C0"/>
    <w:multiLevelType w:val="hybridMultilevel"/>
    <w:tmpl w:val="E01073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B2859"/>
    <w:multiLevelType w:val="hybridMultilevel"/>
    <w:tmpl w:val="4F2EF88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3F65F5"/>
    <w:multiLevelType w:val="hybridMultilevel"/>
    <w:tmpl w:val="19F057A2"/>
    <w:lvl w:ilvl="0" w:tplc="54E431BA">
      <w:start w:val="1"/>
      <w:numFmt w:val="lowerRoman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71129A"/>
    <w:multiLevelType w:val="hybridMultilevel"/>
    <w:tmpl w:val="AA7E1D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C118B"/>
    <w:multiLevelType w:val="hybridMultilevel"/>
    <w:tmpl w:val="5EA8B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AD01B7"/>
    <w:multiLevelType w:val="hybridMultilevel"/>
    <w:tmpl w:val="067885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C06875"/>
    <w:multiLevelType w:val="hybridMultilevel"/>
    <w:tmpl w:val="30C20A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41CBE"/>
    <w:multiLevelType w:val="hybridMultilevel"/>
    <w:tmpl w:val="D218A2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868A1"/>
    <w:multiLevelType w:val="hybridMultilevel"/>
    <w:tmpl w:val="491C0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E029CF"/>
    <w:multiLevelType w:val="hybridMultilevel"/>
    <w:tmpl w:val="684A6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7217C"/>
    <w:multiLevelType w:val="hybridMultilevel"/>
    <w:tmpl w:val="5E569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F5FDD"/>
    <w:multiLevelType w:val="hybridMultilevel"/>
    <w:tmpl w:val="E384F5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F15E60"/>
    <w:multiLevelType w:val="hybridMultilevel"/>
    <w:tmpl w:val="B69895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7F33F0"/>
    <w:multiLevelType w:val="hybridMultilevel"/>
    <w:tmpl w:val="9C004C1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B71552"/>
    <w:multiLevelType w:val="hybridMultilevel"/>
    <w:tmpl w:val="48F0AF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209BD"/>
    <w:multiLevelType w:val="hybridMultilevel"/>
    <w:tmpl w:val="837EF6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F60990"/>
    <w:multiLevelType w:val="hybridMultilevel"/>
    <w:tmpl w:val="09A2C9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E58D4"/>
    <w:multiLevelType w:val="hybridMultilevel"/>
    <w:tmpl w:val="1CE03D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55818"/>
    <w:multiLevelType w:val="hybridMultilevel"/>
    <w:tmpl w:val="B81486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076665"/>
    <w:multiLevelType w:val="hybridMultilevel"/>
    <w:tmpl w:val="BF7A2DCC"/>
    <w:lvl w:ilvl="0" w:tplc="37CAB1EA">
      <w:start w:val="1"/>
      <w:numFmt w:val="lowerRoman"/>
      <w:lvlText w:val="%1."/>
      <w:lvlJc w:val="right"/>
      <w:pPr>
        <w:ind w:left="1146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1F44B58"/>
    <w:multiLevelType w:val="hybridMultilevel"/>
    <w:tmpl w:val="675254FE"/>
    <w:lvl w:ilvl="0" w:tplc="626A1864">
      <w:start w:val="1"/>
      <w:numFmt w:val="lowerRoman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2AC5C70"/>
    <w:multiLevelType w:val="hybridMultilevel"/>
    <w:tmpl w:val="0492C3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4D76DA"/>
    <w:multiLevelType w:val="hybridMultilevel"/>
    <w:tmpl w:val="96606A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F6E56"/>
    <w:multiLevelType w:val="hybridMultilevel"/>
    <w:tmpl w:val="69A6A6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167074"/>
    <w:multiLevelType w:val="hybridMultilevel"/>
    <w:tmpl w:val="5300BD4E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E0A233A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384CEF"/>
    <w:multiLevelType w:val="hybridMultilevel"/>
    <w:tmpl w:val="4DD445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552EF2"/>
    <w:multiLevelType w:val="hybridMultilevel"/>
    <w:tmpl w:val="CED0BB76"/>
    <w:lvl w:ilvl="0" w:tplc="038ECC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A8438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C4B00"/>
    <w:multiLevelType w:val="hybridMultilevel"/>
    <w:tmpl w:val="F2BA82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9644DE"/>
    <w:multiLevelType w:val="hybridMultilevel"/>
    <w:tmpl w:val="52C487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0A219B"/>
    <w:multiLevelType w:val="hybridMultilevel"/>
    <w:tmpl w:val="CF5809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036F3"/>
    <w:multiLevelType w:val="hybridMultilevel"/>
    <w:tmpl w:val="91841F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51855"/>
    <w:multiLevelType w:val="hybridMultilevel"/>
    <w:tmpl w:val="59068F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B4FA0"/>
    <w:multiLevelType w:val="hybridMultilevel"/>
    <w:tmpl w:val="D9C63C7A"/>
    <w:lvl w:ilvl="0" w:tplc="A33CB8BA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1"/>
  </w:num>
  <w:num w:numId="6">
    <w:abstractNumId w:val="36"/>
  </w:num>
  <w:num w:numId="7">
    <w:abstractNumId w:val="6"/>
  </w:num>
  <w:num w:numId="8">
    <w:abstractNumId w:val="26"/>
  </w:num>
  <w:num w:numId="9">
    <w:abstractNumId w:val="28"/>
  </w:num>
  <w:num w:numId="10">
    <w:abstractNumId w:val="14"/>
  </w:num>
  <w:num w:numId="11">
    <w:abstractNumId w:val="18"/>
  </w:num>
  <w:num w:numId="12">
    <w:abstractNumId w:val="2"/>
  </w:num>
  <w:num w:numId="13">
    <w:abstractNumId w:val="35"/>
  </w:num>
  <w:num w:numId="14">
    <w:abstractNumId w:val="7"/>
  </w:num>
  <w:num w:numId="15">
    <w:abstractNumId w:val="21"/>
  </w:num>
  <w:num w:numId="16">
    <w:abstractNumId w:val="41"/>
  </w:num>
  <w:num w:numId="17">
    <w:abstractNumId w:val="9"/>
  </w:num>
  <w:num w:numId="18">
    <w:abstractNumId w:val="19"/>
  </w:num>
  <w:num w:numId="19">
    <w:abstractNumId w:val="15"/>
  </w:num>
  <w:num w:numId="20">
    <w:abstractNumId w:val="10"/>
  </w:num>
  <w:num w:numId="21">
    <w:abstractNumId w:val="17"/>
  </w:num>
  <w:num w:numId="22">
    <w:abstractNumId w:val="0"/>
  </w:num>
  <w:num w:numId="23">
    <w:abstractNumId w:val="37"/>
  </w:num>
  <w:num w:numId="24">
    <w:abstractNumId w:val="32"/>
  </w:num>
  <w:num w:numId="25">
    <w:abstractNumId w:val="16"/>
  </w:num>
  <w:num w:numId="26">
    <w:abstractNumId w:val="22"/>
  </w:num>
  <w:num w:numId="27">
    <w:abstractNumId w:val="33"/>
  </w:num>
  <w:num w:numId="28">
    <w:abstractNumId w:val="27"/>
  </w:num>
  <w:num w:numId="29">
    <w:abstractNumId w:val="13"/>
  </w:num>
  <w:num w:numId="30">
    <w:abstractNumId w:val="24"/>
  </w:num>
  <w:num w:numId="31">
    <w:abstractNumId w:val="40"/>
  </w:num>
  <w:num w:numId="32">
    <w:abstractNumId w:val="1"/>
  </w:num>
  <w:num w:numId="33">
    <w:abstractNumId w:val="31"/>
  </w:num>
  <w:num w:numId="34">
    <w:abstractNumId w:val="38"/>
  </w:num>
  <w:num w:numId="35">
    <w:abstractNumId w:val="3"/>
  </w:num>
  <w:num w:numId="36">
    <w:abstractNumId w:val="25"/>
  </w:num>
  <w:num w:numId="37">
    <w:abstractNumId w:val="39"/>
  </w:num>
  <w:num w:numId="38">
    <w:abstractNumId w:val="20"/>
  </w:num>
  <w:num w:numId="39">
    <w:abstractNumId w:val="34"/>
  </w:num>
  <w:num w:numId="40">
    <w:abstractNumId w:val="8"/>
  </w:num>
  <w:num w:numId="41">
    <w:abstractNumId w:val="29"/>
  </w:num>
  <w:num w:numId="42">
    <w:abstractNumId w:val="42"/>
  </w:num>
  <w:num w:numId="43">
    <w:abstractNumId w:val="5"/>
  </w:num>
  <w:num w:numId="44">
    <w:abstractNumId w:val="12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A2244"/>
    <w:rsid w:val="0000009D"/>
    <w:rsid w:val="000012F1"/>
    <w:rsid w:val="00005AD1"/>
    <w:rsid w:val="000062D7"/>
    <w:rsid w:val="0006237C"/>
    <w:rsid w:val="0006480B"/>
    <w:rsid w:val="00065592"/>
    <w:rsid w:val="000665D7"/>
    <w:rsid w:val="00080087"/>
    <w:rsid w:val="00080A26"/>
    <w:rsid w:val="000854D0"/>
    <w:rsid w:val="00090C8A"/>
    <w:rsid w:val="000A203A"/>
    <w:rsid w:val="000A5DEB"/>
    <w:rsid w:val="000A69C6"/>
    <w:rsid w:val="000A6BC2"/>
    <w:rsid w:val="000A7410"/>
    <w:rsid w:val="000C157C"/>
    <w:rsid w:val="000C7CE2"/>
    <w:rsid w:val="000D7181"/>
    <w:rsid w:val="000E619F"/>
    <w:rsid w:val="000E6476"/>
    <w:rsid w:val="000F1CA2"/>
    <w:rsid w:val="001005A4"/>
    <w:rsid w:val="00100820"/>
    <w:rsid w:val="001208AD"/>
    <w:rsid w:val="00153D58"/>
    <w:rsid w:val="00165A99"/>
    <w:rsid w:val="00171FCD"/>
    <w:rsid w:val="001734AD"/>
    <w:rsid w:val="00175E17"/>
    <w:rsid w:val="001850F2"/>
    <w:rsid w:val="00186681"/>
    <w:rsid w:val="0019311E"/>
    <w:rsid w:val="00195780"/>
    <w:rsid w:val="001A0345"/>
    <w:rsid w:val="001A73DA"/>
    <w:rsid w:val="001C5654"/>
    <w:rsid w:val="001F22D0"/>
    <w:rsid w:val="001F41C9"/>
    <w:rsid w:val="001F605C"/>
    <w:rsid w:val="00235DE3"/>
    <w:rsid w:val="00242E22"/>
    <w:rsid w:val="00244060"/>
    <w:rsid w:val="00252530"/>
    <w:rsid w:val="002553C8"/>
    <w:rsid w:val="00255E3B"/>
    <w:rsid w:val="0026233F"/>
    <w:rsid w:val="002631F3"/>
    <w:rsid w:val="00264CBD"/>
    <w:rsid w:val="00270EB9"/>
    <w:rsid w:val="00273ABD"/>
    <w:rsid w:val="00275245"/>
    <w:rsid w:val="00277D00"/>
    <w:rsid w:val="00282442"/>
    <w:rsid w:val="00285296"/>
    <w:rsid w:val="0029119F"/>
    <w:rsid w:val="002A287E"/>
    <w:rsid w:val="002B02AF"/>
    <w:rsid w:val="002B57C2"/>
    <w:rsid w:val="002C2989"/>
    <w:rsid w:val="002C4928"/>
    <w:rsid w:val="002D1391"/>
    <w:rsid w:val="002D48EF"/>
    <w:rsid w:val="002E10E9"/>
    <w:rsid w:val="002E1235"/>
    <w:rsid w:val="002E2524"/>
    <w:rsid w:val="002E3106"/>
    <w:rsid w:val="002E7BA1"/>
    <w:rsid w:val="002F0A84"/>
    <w:rsid w:val="00305A5E"/>
    <w:rsid w:val="00316B0C"/>
    <w:rsid w:val="0031756F"/>
    <w:rsid w:val="003269B7"/>
    <w:rsid w:val="00333540"/>
    <w:rsid w:val="00333C04"/>
    <w:rsid w:val="0034193B"/>
    <w:rsid w:val="00345FEB"/>
    <w:rsid w:val="00347BF8"/>
    <w:rsid w:val="00351D53"/>
    <w:rsid w:val="00364985"/>
    <w:rsid w:val="003649AA"/>
    <w:rsid w:val="00364A04"/>
    <w:rsid w:val="00366168"/>
    <w:rsid w:val="0037235A"/>
    <w:rsid w:val="00372E49"/>
    <w:rsid w:val="003768D2"/>
    <w:rsid w:val="00381F5A"/>
    <w:rsid w:val="0039421A"/>
    <w:rsid w:val="003B77F2"/>
    <w:rsid w:val="003C0529"/>
    <w:rsid w:val="003C2C6E"/>
    <w:rsid w:val="003C566D"/>
    <w:rsid w:val="003D05DB"/>
    <w:rsid w:val="003D3605"/>
    <w:rsid w:val="003D3AC8"/>
    <w:rsid w:val="003E74C6"/>
    <w:rsid w:val="004051AE"/>
    <w:rsid w:val="00442053"/>
    <w:rsid w:val="004570F5"/>
    <w:rsid w:val="00474B4A"/>
    <w:rsid w:val="0048260E"/>
    <w:rsid w:val="0048264F"/>
    <w:rsid w:val="004832E9"/>
    <w:rsid w:val="00484AF2"/>
    <w:rsid w:val="00491DED"/>
    <w:rsid w:val="00493DC7"/>
    <w:rsid w:val="004941AF"/>
    <w:rsid w:val="004974EB"/>
    <w:rsid w:val="004A1C87"/>
    <w:rsid w:val="004B633D"/>
    <w:rsid w:val="004D23C3"/>
    <w:rsid w:val="004D3E07"/>
    <w:rsid w:val="004E61D3"/>
    <w:rsid w:val="004E692C"/>
    <w:rsid w:val="004F0607"/>
    <w:rsid w:val="00511BA2"/>
    <w:rsid w:val="00513270"/>
    <w:rsid w:val="005309E3"/>
    <w:rsid w:val="005349DC"/>
    <w:rsid w:val="00537508"/>
    <w:rsid w:val="00541293"/>
    <w:rsid w:val="00542889"/>
    <w:rsid w:val="00547580"/>
    <w:rsid w:val="00552347"/>
    <w:rsid w:val="00556718"/>
    <w:rsid w:val="00570482"/>
    <w:rsid w:val="00574F2F"/>
    <w:rsid w:val="00577C45"/>
    <w:rsid w:val="00595AC7"/>
    <w:rsid w:val="005B5F2A"/>
    <w:rsid w:val="005D2EBE"/>
    <w:rsid w:val="005D6B4C"/>
    <w:rsid w:val="005E10D9"/>
    <w:rsid w:val="005E34C1"/>
    <w:rsid w:val="005F3B29"/>
    <w:rsid w:val="0060361A"/>
    <w:rsid w:val="006057A0"/>
    <w:rsid w:val="00607E84"/>
    <w:rsid w:val="00630C05"/>
    <w:rsid w:val="00634A20"/>
    <w:rsid w:val="0063678C"/>
    <w:rsid w:val="006432FC"/>
    <w:rsid w:val="00646B9A"/>
    <w:rsid w:val="006575EF"/>
    <w:rsid w:val="0066071C"/>
    <w:rsid w:val="00695E67"/>
    <w:rsid w:val="0069604D"/>
    <w:rsid w:val="006A1E22"/>
    <w:rsid w:val="006A2244"/>
    <w:rsid w:val="006A78E9"/>
    <w:rsid w:val="006B0393"/>
    <w:rsid w:val="006B3E6B"/>
    <w:rsid w:val="006C1B2C"/>
    <w:rsid w:val="006C6E5F"/>
    <w:rsid w:val="006D2E07"/>
    <w:rsid w:val="006D66D8"/>
    <w:rsid w:val="006E36C4"/>
    <w:rsid w:val="006E6193"/>
    <w:rsid w:val="006F1EB8"/>
    <w:rsid w:val="006F42C1"/>
    <w:rsid w:val="006F6F4F"/>
    <w:rsid w:val="00700AA7"/>
    <w:rsid w:val="0070140C"/>
    <w:rsid w:val="00705DE1"/>
    <w:rsid w:val="00721DF6"/>
    <w:rsid w:val="00730E71"/>
    <w:rsid w:val="00736687"/>
    <w:rsid w:val="00744619"/>
    <w:rsid w:val="007513E9"/>
    <w:rsid w:val="007763A2"/>
    <w:rsid w:val="007A2AF1"/>
    <w:rsid w:val="007A2C82"/>
    <w:rsid w:val="007A3F36"/>
    <w:rsid w:val="007A686B"/>
    <w:rsid w:val="007B4836"/>
    <w:rsid w:val="007B585F"/>
    <w:rsid w:val="007B7596"/>
    <w:rsid w:val="007C1FC8"/>
    <w:rsid w:val="007C6570"/>
    <w:rsid w:val="007E0970"/>
    <w:rsid w:val="007E7E2D"/>
    <w:rsid w:val="007F1FB4"/>
    <w:rsid w:val="007F40A0"/>
    <w:rsid w:val="007F62A7"/>
    <w:rsid w:val="00805E61"/>
    <w:rsid w:val="008069C7"/>
    <w:rsid w:val="00807510"/>
    <w:rsid w:val="00821606"/>
    <w:rsid w:val="008257F0"/>
    <w:rsid w:val="00837565"/>
    <w:rsid w:val="0086606A"/>
    <w:rsid w:val="00866FAF"/>
    <w:rsid w:val="00872451"/>
    <w:rsid w:val="00876662"/>
    <w:rsid w:val="0088131D"/>
    <w:rsid w:val="00881847"/>
    <w:rsid w:val="008A5137"/>
    <w:rsid w:val="008A578E"/>
    <w:rsid w:val="008B272D"/>
    <w:rsid w:val="008B497D"/>
    <w:rsid w:val="008B6184"/>
    <w:rsid w:val="008C1496"/>
    <w:rsid w:val="008C24D8"/>
    <w:rsid w:val="008E3C3C"/>
    <w:rsid w:val="008E7BB5"/>
    <w:rsid w:val="008F158F"/>
    <w:rsid w:val="008F6D20"/>
    <w:rsid w:val="00900E4A"/>
    <w:rsid w:val="00920DF9"/>
    <w:rsid w:val="00933DEF"/>
    <w:rsid w:val="009610C6"/>
    <w:rsid w:val="009656CE"/>
    <w:rsid w:val="00966563"/>
    <w:rsid w:val="0097485C"/>
    <w:rsid w:val="009972B6"/>
    <w:rsid w:val="009A56BA"/>
    <w:rsid w:val="009B2F88"/>
    <w:rsid w:val="009D4239"/>
    <w:rsid w:val="009E210C"/>
    <w:rsid w:val="009E30D1"/>
    <w:rsid w:val="009E4673"/>
    <w:rsid w:val="009E6F44"/>
    <w:rsid w:val="009F1785"/>
    <w:rsid w:val="00A07C57"/>
    <w:rsid w:val="00A10FE6"/>
    <w:rsid w:val="00A22645"/>
    <w:rsid w:val="00A265CE"/>
    <w:rsid w:val="00A27A1E"/>
    <w:rsid w:val="00A36710"/>
    <w:rsid w:val="00A37FF2"/>
    <w:rsid w:val="00A419F8"/>
    <w:rsid w:val="00A55070"/>
    <w:rsid w:val="00A63CB8"/>
    <w:rsid w:val="00A7373D"/>
    <w:rsid w:val="00A817E6"/>
    <w:rsid w:val="00A87A09"/>
    <w:rsid w:val="00AA511B"/>
    <w:rsid w:val="00AC5525"/>
    <w:rsid w:val="00AC7E3E"/>
    <w:rsid w:val="00AF134A"/>
    <w:rsid w:val="00B01870"/>
    <w:rsid w:val="00B070AE"/>
    <w:rsid w:val="00B233E1"/>
    <w:rsid w:val="00B2698B"/>
    <w:rsid w:val="00B32A45"/>
    <w:rsid w:val="00B32E38"/>
    <w:rsid w:val="00B35084"/>
    <w:rsid w:val="00B4395A"/>
    <w:rsid w:val="00B70DB9"/>
    <w:rsid w:val="00B805C4"/>
    <w:rsid w:val="00B81494"/>
    <w:rsid w:val="00B82351"/>
    <w:rsid w:val="00B845B0"/>
    <w:rsid w:val="00B84EAA"/>
    <w:rsid w:val="00B861F1"/>
    <w:rsid w:val="00BA1D13"/>
    <w:rsid w:val="00BB3384"/>
    <w:rsid w:val="00BB5DD0"/>
    <w:rsid w:val="00BC46BB"/>
    <w:rsid w:val="00BD4C0B"/>
    <w:rsid w:val="00BD6F65"/>
    <w:rsid w:val="00BD7099"/>
    <w:rsid w:val="00BE49EB"/>
    <w:rsid w:val="00BE5346"/>
    <w:rsid w:val="00BF5026"/>
    <w:rsid w:val="00C03380"/>
    <w:rsid w:val="00C05254"/>
    <w:rsid w:val="00C0714B"/>
    <w:rsid w:val="00C1098C"/>
    <w:rsid w:val="00C16912"/>
    <w:rsid w:val="00C20844"/>
    <w:rsid w:val="00C41217"/>
    <w:rsid w:val="00C42431"/>
    <w:rsid w:val="00C46B72"/>
    <w:rsid w:val="00C57B7A"/>
    <w:rsid w:val="00C635D1"/>
    <w:rsid w:val="00C822A7"/>
    <w:rsid w:val="00C85EED"/>
    <w:rsid w:val="00C86726"/>
    <w:rsid w:val="00C935F0"/>
    <w:rsid w:val="00CB44FA"/>
    <w:rsid w:val="00CC5857"/>
    <w:rsid w:val="00CD053C"/>
    <w:rsid w:val="00CD316B"/>
    <w:rsid w:val="00CD6B96"/>
    <w:rsid w:val="00CE0158"/>
    <w:rsid w:val="00D03918"/>
    <w:rsid w:val="00D1691B"/>
    <w:rsid w:val="00D21B15"/>
    <w:rsid w:val="00D30D39"/>
    <w:rsid w:val="00D63D5F"/>
    <w:rsid w:val="00D75414"/>
    <w:rsid w:val="00D82B81"/>
    <w:rsid w:val="00D8326D"/>
    <w:rsid w:val="00D92DA7"/>
    <w:rsid w:val="00D95A62"/>
    <w:rsid w:val="00DA0550"/>
    <w:rsid w:val="00DA6E32"/>
    <w:rsid w:val="00DC35F9"/>
    <w:rsid w:val="00DC4EEF"/>
    <w:rsid w:val="00DC77E6"/>
    <w:rsid w:val="00DD6696"/>
    <w:rsid w:val="00DE3088"/>
    <w:rsid w:val="00DE469B"/>
    <w:rsid w:val="00DE4998"/>
    <w:rsid w:val="00DE54C7"/>
    <w:rsid w:val="00E034DD"/>
    <w:rsid w:val="00E12603"/>
    <w:rsid w:val="00E254EF"/>
    <w:rsid w:val="00E25900"/>
    <w:rsid w:val="00E27D58"/>
    <w:rsid w:val="00E438D0"/>
    <w:rsid w:val="00E45DF0"/>
    <w:rsid w:val="00E47A71"/>
    <w:rsid w:val="00E71486"/>
    <w:rsid w:val="00E827AE"/>
    <w:rsid w:val="00E903AC"/>
    <w:rsid w:val="00EA2206"/>
    <w:rsid w:val="00EA44BB"/>
    <w:rsid w:val="00EB75EC"/>
    <w:rsid w:val="00EC2EBA"/>
    <w:rsid w:val="00ED0EFA"/>
    <w:rsid w:val="00EE05D5"/>
    <w:rsid w:val="00EE31AC"/>
    <w:rsid w:val="00EF5D43"/>
    <w:rsid w:val="00F025C0"/>
    <w:rsid w:val="00F11778"/>
    <w:rsid w:val="00F12402"/>
    <w:rsid w:val="00F14F6D"/>
    <w:rsid w:val="00F22457"/>
    <w:rsid w:val="00F2780B"/>
    <w:rsid w:val="00F30A04"/>
    <w:rsid w:val="00F32953"/>
    <w:rsid w:val="00F3633C"/>
    <w:rsid w:val="00F47E8C"/>
    <w:rsid w:val="00F51A10"/>
    <w:rsid w:val="00F55BA0"/>
    <w:rsid w:val="00F56B32"/>
    <w:rsid w:val="00F5724A"/>
    <w:rsid w:val="00F6016C"/>
    <w:rsid w:val="00F665BE"/>
    <w:rsid w:val="00F73105"/>
    <w:rsid w:val="00F7764E"/>
    <w:rsid w:val="00F84A56"/>
    <w:rsid w:val="00F8545C"/>
    <w:rsid w:val="00F90E47"/>
    <w:rsid w:val="00FA0DE8"/>
    <w:rsid w:val="00FA76F6"/>
    <w:rsid w:val="00FC016E"/>
    <w:rsid w:val="00FD1E62"/>
    <w:rsid w:val="00FE63A1"/>
    <w:rsid w:val="00FF4A7B"/>
    <w:rsid w:val="00FF7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34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FE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BA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D73A9-9CDD-46D1-A499-0F7A2EEF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lyness</cp:lastModifiedBy>
  <cp:revision>3</cp:revision>
  <cp:lastPrinted>2013-04-21T09:18:00Z</cp:lastPrinted>
  <dcterms:created xsi:type="dcterms:W3CDTF">2015-04-08T06:54:00Z</dcterms:created>
  <dcterms:modified xsi:type="dcterms:W3CDTF">2015-04-08T06:56:00Z</dcterms:modified>
</cp:coreProperties>
</file>