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BE8" w:rsidRPr="005C275F" w:rsidRDefault="00587728" w:rsidP="00E63BE8">
      <w:pPr>
        <w:autoSpaceDE w:val="0"/>
        <w:autoSpaceDN w:val="0"/>
        <w:adjustRightInd w:val="0"/>
        <w:spacing w:after="0" w:line="240" w:lineRule="auto"/>
        <w:jc w:val="center"/>
        <w:rPr>
          <w:rFonts w:ascii="Arial" w:hAnsi="Arial" w:cs="Arial"/>
          <w:b/>
          <w:bCs/>
          <w:sz w:val="27"/>
          <w:szCs w:val="27"/>
        </w:rPr>
      </w:pPr>
      <w:r w:rsidRPr="005C275F">
        <w:rPr>
          <w:rFonts w:ascii="Arial Narrow" w:hAnsi="Arial Narrow" w:cs="Arial"/>
          <w:noProof/>
          <w:lang w:val="en-US"/>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rsidR="00E63BE8" w:rsidRPr="005C275F" w:rsidRDefault="00E63BE8" w:rsidP="00E63BE8">
      <w:pPr>
        <w:autoSpaceDE w:val="0"/>
        <w:autoSpaceDN w:val="0"/>
        <w:adjustRightInd w:val="0"/>
        <w:spacing w:after="0" w:line="240" w:lineRule="auto"/>
        <w:jc w:val="center"/>
        <w:rPr>
          <w:rFonts w:ascii="Arial" w:hAnsi="Arial" w:cs="Arial"/>
          <w:b/>
          <w:bCs/>
          <w:sz w:val="32"/>
          <w:szCs w:val="32"/>
        </w:rPr>
      </w:pPr>
      <w:r w:rsidRPr="005C275F">
        <w:rPr>
          <w:rFonts w:ascii="Arial" w:hAnsi="Arial" w:cs="Arial"/>
          <w:b/>
          <w:bCs/>
          <w:sz w:val="32"/>
          <w:szCs w:val="32"/>
        </w:rPr>
        <w:t>INSTITUTE OF BANKERS IN MALAWI</w:t>
      </w:r>
    </w:p>
    <w:p w:rsidR="00E63BE8" w:rsidRPr="005C275F" w:rsidRDefault="00E63BE8" w:rsidP="00E63BE8">
      <w:pPr>
        <w:autoSpaceDE w:val="0"/>
        <w:autoSpaceDN w:val="0"/>
        <w:adjustRightInd w:val="0"/>
        <w:spacing w:after="0" w:line="240" w:lineRule="auto"/>
        <w:jc w:val="center"/>
        <w:rPr>
          <w:rFonts w:ascii="Arial" w:hAnsi="Arial" w:cs="Arial"/>
          <w:b/>
          <w:bCs/>
          <w:sz w:val="36"/>
          <w:szCs w:val="36"/>
        </w:rPr>
      </w:pPr>
    </w:p>
    <w:p w:rsidR="00E63BE8" w:rsidRPr="005C275F" w:rsidRDefault="00ED2424" w:rsidP="00E63BE8">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 xml:space="preserve">ADVANCED </w:t>
      </w:r>
      <w:r w:rsidR="00E63BE8" w:rsidRPr="005C275F">
        <w:rPr>
          <w:rFonts w:ascii="Arial" w:hAnsi="Arial" w:cs="Arial"/>
          <w:b/>
          <w:bCs/>
          <w:sz w:val="28"/>
          <w:szCs w:val="28"/>
        </w:rPr>
        <w:t>DIPLOMA IN BANKING EXAMINATION</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847642" w:rsidRDefault="00847642" w:rsidP="00E63BE8">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SUBJECT: FINANCIAL &amp; MANAGEMENT ACCOUNTING</w:t>
      </w:r>
    </w:p>
    <w:p w:rsidR="00E63BE8" w:rsidRPr="005C275F" w:rsidRDefault="00E63BE8" w:rsidP="00847642">
      <w:pPr>
        <w:autoSpaceDE w:val="0"/>
        <w:autoSpaceDN w:val="0"/>
        <w:adjustRightInd w:val="0"/>
        <w:spacing w:after="0" w:line="240" w:lineRule="auto"/>
        <w:ind w:left="720" w:firstLine="720"/>
        <w:rPr>
          <w:rFonts w:ascii="Arial" w:hAnsi="Arial" w:cs="Arial"/>
          <w:b/>
          <w:bCs/>
          <w:sz w:val="28"/>
          <w:szCs w:val="28"/>
        </w:rPr>
      </w:pPr>
      <w:r>
        <w:rPr>
          <w:rFonts w:ascii="Arial" w:hAnsi="Arial" w:cs="Arial"/>
          <w:b/>
          <w:bCs/>
          <w:sz w:val="28"/>
          <w:szCs w:val="28"/>
        </w:rPr>
        <w:t xml:space="preserve"> (IOBM – </w:t>
      </w:r>
      <w:r w:rsidR="00B155FF">
        <w:rPr>
          <w:rFonts w:ascii="Arial" w:hAnsi="Arial" w:cs="Arial"/>
          <w:b/>
          <w:bCs/>
          <w:sz w:val="28"/>
          <w:szCs w:val="28"/>
        </w:rPr>
        <w:t>AD</w:t>
      </w:r>
      <w:r w:rsidR="00847642">
        <w:rPr>
          <w:rFonts w:ascii="Arial" w:hAnsi="Arial" w:cs="Arial"/>
          <w:b/>
          <w:bCs/>
          <w:sz w:val="28"/>
          <w:szCs w:val="28"/>
        </w:rPr>
        <w:t xml:space="preserve"> </w:t>
      </w:r>
      <w:r w:rsidR="000B50AF">
        <w:rPr>
          <w:rFonts w:ascii="Arial" w:hAnsi="Arial" w:cs="Arial"/>
          <w:b/>
          <w:bCs/>
          <w:sz w:val="28"/>
          <w:szCs w:val="28"/>
        </w:rPr>
        <w:t>307</w:t>
      </w:r>
      <w:r w:rsidRPr="005C275F">
        <w:rPr>
          <w:rFonts w:ascii="Arial" w:hAnsi="Arial" w:cs="Arial"/>
          <w:b/>
          <w:bCs/>
          <w:sz w:val="28"/>
          <w:szCs w:val="28"/>
        </w:rPr>
        <w:t>)</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 xml:space="preserve">Date: </w:t>
      </w:r>
      <w:r w:rsidR="000B50AF">
        <w:rPr>
          <w:rFonts w:ascii="Arial" w:hAnsi="Arial" w:cs="Arial"/>
          <w:b/>
          <w:bCs/>
          <w:sz w:val="24"/>
          <w:szCs w:val="24"/>
        </w:rPr>
        <w:t>Thurs</w:t>
      </w:r>
      <w:r w:rsidR="003D566B">
        <w:rPr>
          <w:rFonts w:ascii="Arial" w:hAnsi="Arial" w:cs="Arial"/>
          <w:b/>
          <w:bCs/>
          <w:sz w:val="24"/>
          <w:szCs w:val="24"/>
        </w:rPr>
        <w:t xml:space="preserve">day, </w:t>
      </w:r>
      <w:r w:rsidR="000B50AF">
        <w:rPr>
          <w:rFonts w:ascii="Arial" w:hAnsi="Arial" w:cs="Arial"/>
          <w:b/>
          <w:bCs/>
          <w:sz w:val="24"/>
          <w:szCs w:val="24"/>
        </w:rPr>
        <w:t>12</w:t>
      </w:r>
      <w:r w:rsidR="000B50AF" w:rsidRPr="000B50AF">
        <w:rPr>
          <w:rFonts w:ascii="Arial" w:hAnsi="Arial" w:cs="Arial"/>
          <w:b/>
          <w:bCs/>
          <w:sz w:val="24"/>
          <w:szCs w:val="24"/>
          <w:vertAlign w:val="superscript"/>
        </w:rPr>
        <w:t>th</w:t>
      </w:r>
      <w:r w:rsidR="000B50AF">
        <w:rPr>
          <w:rFonts w:ascii="Arial" w:hAnsi="Arial" w:cs="Arial"/>
          <w:b/>
          <w:bCs/>
          <w:sz w:val="24"/>
          <w:szCs w:val="24"/>
        </w:rPr>
        <w:t xml:space="preserve"> May</w:t>
      </w:r>
      <w:r w:rsidR="00223F92">
        <w:rPr>
          <w:rFonts w:ascii="Arial" w:hAnsi="Arial" w:cs="Arial"/>
          <w:b/>
          <w:bCs/>
          <w:sz w:val="24"/>
          <w:szCs w:val="24"/>
        </w:rPr>
        <w:t xml:space="preserve"> </w:t>
      </w:r>
      <w:r w:rsidR="0049525B">
        <w:rPr>
          <w:rFonts w:ascii="Arial" w:hAnsi="Arial" w:cs="Arial"/>
          <w:b/>
          <w:bCs/>
          <w:sz w:val="24"/>
          <w:szCs w:val="24"/>
        </w:rPr>
        <w:t>2016</w:t>
      </w: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Time Allocated: 3 hours</w:t>
      </w:r>
      <w:r w:rsidRPr="00F923D9">
        <w:rPr>
          <w:rFonts w:ascii="Arial" w:hAnsi="Arial" w:cs="Arial"/>
          <w:b/>
          <w:bCs/>
          <w:sz w:val="24"/>
          <w:szCs w:val="24"/>
        </w:rPr>
        <w:tab/>
        <w:t xml:space="preserve"> (</w:t>
      </w:r>
      <w:r w:rsidR="000B50AF">
        <w:rPr>
          <w:rFonts w:ascii="Arial" w:hAnsi="Arial" w:cs="Arial"/>
          <w:b/>
          <w:bCs/>
          <w:sz w:val="24"/>
          <w:szCs w:val="24"/>
        </w:rPr>
        <w:t>08:00</w:t>
      </w:r>
      <w:r w:rsidRPr="00F923D9">
        <w:rPr>
          <w:rFonts w:ascii="Arial" w:hAnsi="Arial" w:cs="Arial"/>
          <w:b/>
          <w:bCs/>
          <w:sz w:val="24"/>
          <w:szCs w:val="24"/>
        </w:rPr>
        <w:t xml:space="preserve"> – </w:t>
      </w:r>
      <w:r w:rsidR="000B50AF">
        <w:rPr>
          <w:rFonts w:ascii="Arial" w:hAnsi="Arial" w:cs="Arial"/>
          <w:b/>
          <w:bCs/>
          <w:sz w:val="24"/>
          <w:szCs w:val="24"/>
        </w:rPr>
        <w:t>11:00</w:t>
      </w:r>
      <w:r w:rsidR="003D566B">
        <w:rPr>
          <w:rFonts w:ascii="Arial" w:hAnsi="Arial" w:cs="Arial"/>
          <w:b/>
          <w:bCs/>
          <w:sz w:val="24"/>
          <w:szCs w:val="24"/>
        </w:rPr>
        <w:t xml:space="preserve"> Hours</w:t>
      </w:r>
      <w:r w:rsidRPr="00F923D9">
        <w:rPr>
          <w:rFonts w:ascii="Arial" w:hAnsi="Arial" w:cs="Arial"/>
          <w:b/>
          <w:bCs/>
          <w:sz w:val="24"/>
          <w:szCs w:val="24"/>
        </w:rPr>
        <w:t>)</w:t>
      </w:r>
      <w:r w:rsidRPr="00F923D9">
        <w:rPr>
          <w:rFonts w:ascii="Arial" w:hAnsi="Arial" w:cs="Arial"/>
          <w:bCs/>
          <w:sz w:val="24"/>
          <w:szCs w:val="24"/>
        </w:rPr>
        <w:t xml:space="preserve"> </w:t>
      </w:r>
      <w:r w:rsidRPr="00F923D9">
        <w:rPr>
          <w:rFonts w:ascii="Arial" w:hAnsi="Arial" w:cs="Arial"/>
          <w:bCs/>
          <w:sz w:val="24"/>
          <w:szCs w:val="24"/>
        </w:rPr>
        <w:tab/>
      </w:r>
    </w:p>
    <w:p w:rsidR="00E63BE8" w:rsidRPr="005C275F" w:rsidRDefault="00E63BE8" w:rsidP="00E63BE8">
      <w:pPr>
        <w:autoSpaceDE w:val="0"/>
        <w:autoSpaceDN w:val="0"/>
        <w:adjustRightInd w:val="0"/>
        <w:spacing w:after="0" w:line="240" w:lineRule="auto"/>
        <w:jc w:val="both"/>
        <w:rPr>
          <w:rFonts w:ascii="Arial" w:hAnsi="Arial" w:cs="Arial"/>
          <w:b/>
          <w:bCs/>
        </w:rPr>
      </w:pPr>
    </w:p>
    <w:p w:rsidR="00E63BE8" w:rsidRPr="005C275F" w:rsidRDefault="00587728" w:rsidP="00E63BE8">
      <w:pPr>
        <w:autoSpaceDE w:val="0"/>
        <w:autoSpaceDN w:val="0"/>
        <w:adjustRightInd w:val="0"/>
        <w:spacing w:after="0" w:line="240" w:lineRule="auto"/>
        <w:jc w:val="both"/>
        <w:rPr>
          <w:rFonts w:ascii="Arial" w:hAnsi="Arial" w:cs="Arial"/>
          <w:b/>
          <w:bCs/>
          <w:sz w:val="27"/>
          <w:szCs w:val="27"/>
        </w:rPr>
      </w:pPr>
      <w:r w:rsidRPr="005C275F">
        <w:rPr>
          <w:rFonts w:ascii="Arial" w:hAnsi="Arial" w:cs="Arial"/>
          <w:b/>
          <w:bCs/>
          <w:noProof/>
          <w:sz w:val="27"/>
          <w:szCs w:val="27"/>
          <w:lang w:val="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640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4DEEA01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mc:Fallback>
        </mc:AlternateContent>
      </w:r>
    </w:p>
    <w:p w:rsidR="00E63BE8" w:rsidRPr="005C275F"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542779">
        <w:rPr>
          <w:rFonts w:ascii="Arial" w:hAnsi="Arial" w:cs="Arial"/>
          <w:b/>
          <w:bCs/>
          <w:sz w:val="24"/>
          <w:szCs w:val="24"/>
        </w:rPr>
        <w:t>INSTRUCTIONS TO CANDIDATES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1 </w:t>
      </w:r>
      <w:r w:rsidRPr="00542779">
        <w:rPr>
          <w:rFonts w:ascii="Arial" w:hAnsi="Arial" w:cs="Arial"/>
          <w:bCs/>
          <w:sz w:val="24"/>
          <w:szCs w:val="24"/>
        </w:rPr>
        <w:tab/>
        <w:t xml:space="preserve">This paper consists of </w:t>
      </w:r>
      <w:r w:rsidRPr="00542779">
        <w:rPr>
          <w:rFonts w:ascii="Arial" w:hAnsi="Arial" w:cs="Arial"/>
          <w:b/>
          <w:bCs/>
          <w:sz w:val="24"/>
          <w:szCs w:val="24"/>
        </w:rPr>
        <w:t>TWO</w:t>
      </w:r>
      <w:r w:rsidRPr="00542779">
        <w:rPr>
          <w:rFonts w:ascii="Arial" w:hAnsi="Arial" w:cs="Arial"/>
          <w:bCs/>
          <w:sz w:val="24"/>
          <w:szCs w:val="24"/>
        </w:rPr>
        <w:t xml:space="preserve"> Sections, A and B.</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2 </w:t>
      </w:r>
      <w:r w:rsidRPr="00542779">
        <w:rPr>
          <w:rFonts w:ascii="Arial" w:hAnsi="Arial" w:cs="Arial"/>
          <w:bCs/>
          <w:sz w:val="24"/>
          <w:szCs w:val="24"/>
        </w:rPr>
        <w:tab/>
        <w:t>Section A consists of 4 questions, each question carries 15 marks.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r w:rsidRPr="00542779">
        <w:rPr>
          <w:rFonts w:ascii="Arial" w:hAnsi="Arial" w:cs="Arial"/>
          <w:bCs/>
          <w:sz w:val="24"/>
          <w:szCs w:val="24"/>
        </w:rPr>
        <w:t xml:space="preserve">Answer </w:t>
      </w:r>
      <w:r w:rsidRPr="00542779">
        <w:rPr>
          <w:rFonts w:ascii="Arial" w:hAnsi="Arial" w:cs="Arial"/>
          <w:b/>
          <w:bCs/>
          <w:sz w:val="24"/>
          <w:szCs w:val="24"/>
        </w:rPr>
        <w:t>ALL</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 xml:space="preserve">3 </w:t>
      </w:r>
      <w:r w:rsidRPr="00542779">
        <w:rPr>
          <w:rFonts w:ascii="Arial" w:hAnsi="Arial" w:cs="Arial"/>
          <w:bCs/>
          <w:sz w:val="24"/>
          <w:szCs w:val="24"/>
        </w:rPr>
        <w:tab/>
        <w:t xml:space="preserve">Section B consists of 4 questions each question carries 20 marks. Answer </w:t>
      </w:r>
      <w:r w:rsidRPr="00542779">
        <w:rPr>
          <w:rFonts w:ascii="Arial" w:hAnsi="Arial" w:cs="Arial"/>
          <w:b/>
          <w:bCs/>
          <w:sz w:val="24"/>
          <w:szCs w:val="24"/>
        </w:rPr>
        <w:t>ANY TWO</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4</w:t>
      </w:r>
      <w:r w:rsidRPr="00542779">
        <w:rPr>
          <w:rFonts w:ascii="Arial" w:hAnsi="Arial" w:cs="Arial"/>
          <w:bCs/>
          <w:sz w:val="24"/>
          <w:szCs w:val="24"/>
        </w:rPr>
        <w:tab/>
        <w:t xml:space="preserve">You will be allowed </w:t>
      </w:r>
      <w:r w:rsidRPr="00542779">
        <w:rPr>
          <w:rFonts w:ascii="Arial" w:hAnsi="Arial" w:cs="Arial"/>
          <w:b/>
          <w:bCs/>
          <w:sz w:val="24"/>
          <w:szCs w:val="24"/>
        </w:rPr>
        <w:t>10 minutes</w:t>
      </w:r>
      <w:r w:rsidRPr="00542779">
        <w:rPr>
          <w:rFonts w:ascii="Arial" w:hAnsi="Arial" w:cs="Arial"/>
          <w:bCs/>
          <w:sz w:val="24"/>
          <w:szCs w:val="24"/>
        </w:rPr>
        <w:t xml:space="preserve"> to go through the paper before the start of the examination, you may write on this paper but not in the answer book.</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5</w:t>
      </w:r>
      <w:r w:rsidRPr="00542779">
        <w:rPr>
          <w:rFonts w:ascii="Arial" w:hAnsi="Arial" w:cs="Arial"/>
          <w:bCs/>
          <w:sz w:val="24"/>
          <w:szCs w:val="24"/>
        </w:rPr>
        <w:tab/>
        <w:t>Begin each answer on a new page.</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
          <w:bCs/>
          <w:sz w:val="24"/>
          <w:szCs w:val="24"/>
        </w:rPr>
      </w:pPr>
      <w:r w:rsidRPr="00542779">
        <w:rPr>
          <w:rFonts w:ascii="Arial" w:hAnsi="Arial" w:cs="Arial"/>
          <w:bCs/>
          <w:sz w:val="24"/>
          <w:szCs w:val="24"/>
        </w:rPr>
        <w:t>6</w:t>
      </w:r>
      <w:r w:rsidRPr="00542779">
        <w:rPr>
          <w:rFonts w:ascii="Arial" w:hAnsi="Arial" w:cs="Arial"/>
          <w:bCs/>
          <w:sz w:val="24"/>
          <w:szCs w:val="24"/>
        </w:rPr>
        <w:tab/>
      </w:r>
      <w:r w:rsidRPr="00542779">
        <w:rPr>
          <w:rFonts w:ascii="Arial" w:hAnsi="Arial" w:cs="Arial"/>
          <w:b/>
          <w:bCs/>
          <w:sz w:val="24"/>
          <w:szCs w:val="24"/>
        </w:rPr>
        <w:t>Please write your examination number on each answer book used. Answer books without examination numbers will not be marked.</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7</w:t>
      </w:r>
      <w:r w:rsidRPr="00AB7D10">
        <w:rPr>
          <w:rFonts w:ascii="Arial" w:hAnsi="Arial" w:cs="Arial"/>
          <w:bCs/>
          <w:sz w:val="24"/>
          <w:szCs w:val="24"/>
        </w:rPr>
        <w:tab/>
        <w:t>All persons writing examinations without payment will risk expulsion from the Institute.</w:t>
      </w: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8</w:t>
      </w:r>
      <w:r w:rsidRPr="00AB7D10">
        <w:rPr>
          <w:rFonts w:ascii="Arial" w:hAnsi="Arial" w:cs="Arial"/>
          <w:bCs/>
          <w:sz w:val="24"/>
          <w:szCs w:val="24"/>
        </w:rPr>
        <w:tab/>
        <w:t>If you are caught cheating, you will be automatically disqualified in all subjects seated this semester.</w:t>
      </w:r>
    </w:p>
    <w:p w:rsidR="00E63BE8" w:rsidRPr="00542779"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AB7D10">
        <w:rPr>
          <w:rFonts w:ascii="Arial" w:hAnsi="Arial" w:cs="Arial"/>
          <w:bCs/>
          <w:sz w:val="24"/>
          <w:szCs w:val="24"/>
        </w:rPr>
        <w:t>9</w:t>
      </w:r>
      <w:r w:rsidRPr="00AB7D10">
        <w:rPr>
          <w:rFonts w:ascii="Arial" w:hAnsi="Arial" w:cs="Arial"/>
          <w:bCs/>
          <w:sz w:val="24"/>
          <w:szCs w:val="24"/>
        </w:rPr>
        <w:tab/>
      </w:r>
      <w:r w:rsidRPr="00AB7D10">
        <w:rPr>
          <w:rFonts w:ascii="Arial" w:hAnsi="Arial" w:cs="Arial"/>
          <w:bCs/>
          <w:sz w:val="24"/>
          <w:szCs w:val="24"/>
          <w:u w:val="single"/>
        </w:rPr>
        <w:t>DO NOT</w:t>
      </w:r>
      <w:r w:rsidRPr="00AB7D10">
        <w:rPr>
          <w:rFonts w:ascii="Arial" w:hAnsi="Arial" w:cs="Arial"/>
          <w:bCs/>
          <w:sz w:val="24"/>
          <w:szCs w:val="24"/>
        </w:rPr>
        <w:t xml:space="preserve"> open this question paper until instructed to do so.</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024047" w:rsidRPr="006800D1" w:rsidRDefault="00E63BE8" w:rsidP="00024047">
      <w:pPr>
        <w:pStyle w:val="NoSpacing"/>
        <w:spacing w:line="276" w:lineRule="auto"/>
        <w:jc w:val="both"/>
        <w:rPr>
          <w:rFonts w:ascii="Arial" w:hAnsi="Arial" w:cs="Arial"/>
          <w:b/>
          <w:sz w:val="28"/>
          <w:szCs w:val="28"/>
        </w:rPr>
      </w:pPr>
      <w:r>
        <w:rPr>
          <w:b/>
        </w:rPr>
        <w:br w:type="page"/>
      </w:r>
      <w:r w:rsidR="00024047" w:rsidRPr="006800D1">
        <w:rPr>
          <w:rFonts w:ascii="Arial" w:hAnsi="Arial" w:cs="Arial"/>
          <w:b/>
          <w:sz w:val="28"/>
          <w:szCs w:val="28"/>
        </w:rPr>
        <w:lastRenderedPageBreak/>
        <w:t>SECTION A</w:t>
      </w:r>
      <w:r w:rsidR="00024047" w:rsidRPr="006800D1">
        <w:rPr>
          <w:rFonts w:ascii="Arial" w:hAnsi="Arial" w:cs="Arial"/>
          <w:b/>
          <w:sz w:val="28"/>
          <w:szCs w:val="28"/>
        </w:rPr>
        <w:tab/>
      </w:r>
      <w:r w:rsidR="00024047" w:rsidRPr="006800D1">
        <w:rPr>
          <w:rFonts w:ascii="Arial" w:hAnsi="Arial" w:cs="Arial"/>
          <w:b/>
          <w:sz w:val="28"/>
          <w:szCs w:val="28"/>
        </w:rPr>
        <w:tab/>
        <w:t>(60 MARKS)</w:t>
      </w:r>
    </w:p>
    <w:p w:rsidR="00024047" w:rsidRPr="005C275F" w:rsidRDefault="00024047" w:rsidP="00024047">
      <w:pPr>
        <w:pStyle w:val="NoSpacing"/>
        <w:spacing w:line="276" w:lineRule="auto"/>
        <w:jc w:val="both"/>
        <w:rPr>
          <w:rFonts w:ascii="Arial" w:hAnsi="Arial" w:cs="Arial"/>
          <w:sz w:val="24"/>
          <w:szCs w:val="24"/>
        </w:rPr>
      </w:pPr>
    </w:p>
    <w:p w:rsidR="00024047" w:rsidRPr="005C275F" w:rsidRDefault="00024047" w:rsidP="00024047">
      <w:pPr>
        <w:pStyle w:val="NoSpacing"/>
        <w:spacing w:line="276" w:lineRule="auto"/>
        <w:jc w:val="both"/>
        <w:rPr>
          <w:rFonts w:ascii="Arial" w:hAnsi="Arial" w:cs="Arial"/>
          <w:sz w:val="24"/>
          <w:szCs w:val="24"/>
        </w:rPr>
      </w:pPr>
      <w:r w:rsidRPr="005C275F">
        <w:rPr>
          <w:rFonts w:ascii="Arial" w:hAnsi="Arial" w:cs="Arial"/>
          <w:sz w:val="24"/>
          <w:szCs w:val="24"/>
        </w:rPr>
        <w:t xml:space="preserve">Answer </w:t>
      </w:r>
      <w:r w:rsidRPr="005C275F">
        <w:rPr>
          <w:rFonts w:ascii="Arial" w:hAnsi="Arial" w:cs="Arial"/>
          <w:b/>
          <w:sz w:val="24"/>
          <w:szCs w:val="24"/>
          <w:u w:val="single"/>
        </w:rPr>
        <w:t>ALL</w:t>
      </w:r>
      <w:r w:rsidRPr="005C275F">
        <w:rPr>
          <w:rFonts w:ascii="Arial" w:hAnsi="Arial" w:cs="Arial"/>
          <w:sz w:val="24"/>
          <w:szCs w:val="24"/>
        </w:rPr>
        <w:t xml:space="preserve"> questions from this section.</w:t>
      </w:r>
    </w:p>
    <w:p w:rsidR="00A71824" w:rsidRDefault="00A71824" w:rsidP="00A71824">
      <w:pPr>
        <w:rPr>
          <w:b/>
          <w:sz w:val="24"/>
          <w:szCs w:val="24"/>
          <w:u w:val="single"/>
        </w:rPr>
      </w:pPr>
    </w:p>
    <w:p w:rsidR="00975165" w:rsidRDefault="00451CAE" w:rsidP="00975165">
      <w:pPr>
        <w:pStyle w:val="Body"/>
        <w:rPr>
          <w:rFonts w:ascii="Arial" w:hAnsi="Arial" w:cs="Arial"/>
          <w:b/>
          <w:bCs/>
          <w:sz w:val="24"/>
          <w:szCs w:val="24"/>
        </w:rPr>
      </w:pPr>
      <w:r>
        <w:rPr>
          <w:rFonts w:ascii="Arial" w:hAnsi="Arial" w:cs="Arial"/>
          <w:b/>
          <w:bCs/>
          <w:sz w:val="24"/>
          <w:szCs w:val="24"/>
        </w:rPr>
        <w:t>QUESTION 1</w:t>
      </w:r>
    </w:p>
    <w:p w:rsidR="00451CAE" w:rsidRPr="00AD1A65" w:rsidRDefault="00451CAE" w:rsidP="00975165">
      <w:pPr>
        <w:pStyle w:val="Body"/>
        <w:rPr>
          <w:rFonts w:ascii="Arial" w:eastAsia="Times New Roman" w:hAnsi="Arial" w:cs="Arial"/>
          <w:sz w:val="24"/>
          <w:szCs w:val="24"/>
        </w:rPr>
      </w:pPr>
    </w:p>
    <w:p w:rsidR="00975165" w:rsidRPr="00AD1A65" w:rsidRDefault="00975165" w:rsidP="00975165">
      <w:pPr>
        <w:pStyle w:val="Body"/>
        <w:spacing w:line="276" w:lineRule="auto"/>
        <w:jc w:val="both"/>
        <w:rPr>
          <w:rFonts w:ascii="Arial" w:eastAsia="Times New Roman" w:hAnsi="Arial" w:cs="Arial"/>
          <w:sz w:val="24"/>
          <w:szCs w:val="24"/>
          <w:u w:color="000000"/>
        </w:rPr>
      </w:pPr>
      <w:r w:rsidRPr="00AD1A65">
        <w:rPr>
          <w:rFonts w:ascii="Arial" w:hAnsi="Arial" w:cs="Arial"/>
          <w:sz w:val="24"/>
          <w:szCs w:val="24"/>
          <w:u w:color="000000"/>
        </w:rPr>
        <w:t>The following balances have been drawn from the financial records of XYZ Partnership as at 31 December 2015:</w:t>
      </w:r>
    </w:p>
    <w:tbl>
      <w:tblPr>
        <w:tblW w:w="8449" w:type="dxa"/>
        <w:tblInd w:w="8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546"/>
        <w:gridCol w:w="1903"/>
      </w:tblGrid>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spacing w:after="0"/>
              <w:rPr>
                <w:rFonts w:ascii="Arial" w:hAnsi="Arial" w:cs="Arial"/>
              </w:rPr>
            </w:pP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pStyle w:val="TableStyle2"/>
              <w:jc w:val="right"/>
              <w:rPr>
                <w:rFonts w:ascii="Arial" w:hAnsi="Arial" w:cs="Arial"/>
                <w:sz w:val="24"/>
                <w:szCs w:val="24"/>
              </w:rPr>
            </w:pPr>
            <w:r w:rsidRPr="00AD1A65">
              <w:rPr>
                <w:rFonts w:ascii="Arial" w:hAnsi="Arial" w:cs="Arial"/>
                <w:b/>
                <w:bCs/>
                <w:sz w:val="24"/>
                <w:szCs w:val="24"/>
              </w:rPr>
              <w:t>K000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Capital - X</w:t>
            </w:r>
          </w:p>
        </w:tc>
        <w:tc>
          <w:tcPr>
            <w:tcW w:w="1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4,000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 xml:space="preserve">              Y</w:t>
            </w: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3,500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 xml:space="preserve">              Z</w:t>
            </w:r>
          </w:p>
        </w:tc>
        <w:tc>
          <w:tcPr>
            <w:tcW w:w="1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2,500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Current Accounts :X</w:t>
            </w: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1,200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 xml:space="preserve">                               Y</w:t>
            </w:r>
          </w:p>
        </w:tc>
        <w:tc>
          <w:tcPr>
            <w:tcW w:w="1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1,050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 xml:space="preserve">                               Z</w:t>
            </w: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950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proofErr w:type="spellStart"/>
            <w:r w:rsidRPr="00AD1A65">
              <w:rPr>
                <w:rFonts w:ascii="Arial" w:hAnsi="Arial" w:cs="Arial"/>
                <w:sz w:val="24"/>
                <w:szCs w:val="24"/>
              </w:rPr>
              <w:t>Buidings</w:t>
            </w:r>
            <w:proofErr w:type="spellEnd"/>
          </w:p>
        </w:tc>
        <w:tc>
          <w:tcPr>
            <w:tcW w:w="1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10,200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Motor vehicles</w:t>
            </w: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4,000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Inventories</w:t>
            </w:r>
          </w:p>
        </w:tc>
        <w:tc>
          <w:tcPr>
            <w:tcW w:w="1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800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Trade receivables</w:t>
            </w: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2,200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Trade payables</w:t>
            </w:r>
          </w:p>
        </w:tc>
        <w:tc>
          <w:tcPr>
            <w:tcW w:w="1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2,000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Bank (debit)</w:t>
            </w: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400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pStyle w:val="TableStyle2"/>
              <w:rPr>
                <w:rFonts w:ascii="Arial" w:hAnsi="Arial" w:cs="Arial"/>
                <w:sz w:val="24"/>
                <w:szCs w:val="24"/>
              </w:rPr>
            </w:pPr>
            <w:r w:rsidRPr="00AD1A65">
              <w:rPr>
                <w:rFonts w:ascii="Arial" w:hAnsi="Arial" w:cs="Arial"/>
                <w:sz w:val="24"/>
                <w:szCs w:val="24"/>
              </w:rPr>
              <w:t>Long term loan</w:t>
            </w:r>
          </w:p>
        </w:tc>
        <w:tc>
          <w:tcPr>
            <w:tcW w:w="1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975165">
            <w:pPr>
              <w:spacing w:after="0"/>
              <w:jc w:val="right"/>
              <w:rPr>
                <w:rFonts w:ascii="Arial" w:hAnsi="Arial" w:cs="Arial"/>
              </w:rPr>
            </w:pPr>
            <w:r w:rsidRPr="00AD1A65">
              <w:rPr>
                <w:rFonts w:ascii="Arial" w:hAnsi="Arial" w:cs="Arial"/>
                <w:color w:val="000000"/>
              </w:rPr>
              <w:t>3,000</w:t>
            </w:r>
          </w:p>
        </w:tc>
      </w:tr>
      <w:tr w:rsidR="00975165" w:rsidRPr="00AD1A65" w:rsidTr="000C4C8B">
        <w:trPr>
          <w:trHeight w:val="305"/>
        </w:trPr>
        <w:tc>
          <w:tcPr>
            <w:tcW w:w="654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t>Prepayments</w:t>
            </w:r>
          </w:p>
        </w:tc>
        <w:tc>
          <w:tcPr>
            <w:tcW w:w="1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jc w:val="right"/>
              <w:rPr>
                <w:rFonts w:ascii="Arial" w:hAnsi="Arial" w:cs="Arial"/>
              </w:rPr>
            </w:pPr>
            <w:r w:rsidRPr="00AD1A65">
              <w:rPr>
                <w:rFonts w:ascii="Arial" w:hAnsi="Arial" w:cs="Arial"/>
                <w:color w:val="000000"/>
              </w:rPr>
              <w:t>600</w:t>
            </w:r>
          </w:p>
        </w:tc>
      </w:tr>
    </w:tbl>
    <w:p w:rsidR="000B50AF" w:rsidRDefault="000B50AF" w:rsidP="00975165">
      <w:pPr>
        <w:pStyle w:val="Body"/>
        <w:ind w:left="720" w:hanging="720"/>
        <w:jc w:val="both"/>
        <w:rPr>
          <w:rFonts w:ascii="Arial" w:hAnsi="Arial" w:cs="Arial"/>
          <w:b/>
          <w:bCs/>
          <w:sz w:val="24"/>
          <w:szCs w:val="24"/>
          <w:u w:color="000000"/>
        </w:rPr>
      </w:pPr>
    </w:p>
    <w:p w:rsidR="00975165" w:rsidRPr="00AD1A65" w:rsidRDefault="00975165" w:rsidP="00975165">
      <w:pPr>
        <w:pStyle w:val="Body"/>
        <w:ind w:left="720" w:hanging="720"/>
        <w:jc w:val="both"/>
        <w:rPr>
          <w:rFonts w:ascii="Arial" w:eastAsia="Times New Roman" w:hAnsi="Arial" w:cs="Arial"/>
          <w:b/>
          <w:bCs/>
          <w:sz w:val="24"/>
          <w:szCs w:val="24"/>
          <w:u w:color="000000"/>
        </w:rPr>
      </w:pPr>
      <w:proofErr w:type="gramStart"/>
      <w:r w:rsidRPr="00AD1A65">
        <w:rPr>
          <w:rFonts w:ascii="Arial" w:hAnsi="Arial" w:cs="Arial"/>
          <w:b/>
          <w:bCs/>
          <w:sz w:val="24"/>
          <w:szCs w:val="24"/>
          <w:u w:color="000000"/>
        </w:rPr>
        <w:t>Required :</w:t>
      </w:r>
      <w:proofErr w:type="gramEnd"/>
    </w:p>
    <w:p w:rsidR="00975165" w:rsidRPr="00AD1A65" w:rsidRDefault="00975165" w:rsidP="00975165">
      <w:pPr>
        <w:pStyle w:val="Body"/>
        <w:ind w:left="720" w:hanging="720"/>
        <w:jc w:val="both"/>
        <w:rPr>
          <w:rFonts w:ascii="Arial" w:eastAsia="Times New Roman" w:hAnsi="Arial" w:cs="Arial"/>
          <w:b/>
          <w:bCs/>
          <w:sz w:val="24"/>
          <w:szCs w:val="24"/>
          <w:u w:color="000000"/>
        </w:rPr>
      </w:pPr>
    </w:p>
    <w:p w:rsidR="000B50AF" w:rsidRPr="000B50AF" w:rsidRDefault="00975165" w:rsidP="00975165">
      <w:pPr>
        <w:pStyle w:val="Body"/>
        <w:numPr>
          <w:ilvl w:val="0"/>
          <w:numId w:val="14"/>
        </w:numPr>
        <w:spacing w:line="276" w:lineRule="auto"/>
        <w:ind w:left="360" w:hanging="360"/>
        <w:rPr>
          <w:rFonts w:ascii="Arial" w:eastAsia="Times New Roman" w:hAnsi="Arial" w:cs="Arial"/>
          <w:sz w:val="24"/>
          <w:szCs w:val="24"/>
          <w:u w:color="000000"/>
        </w:rPr>
      </w:pPr>
      <w:r w:rsidRPr="00975165">
        <w:rPr>
          <w:rFonts w:ascii="Arial" w:hAnsi="Arial" w:cs="Arial"/>
          <w:sz w:val="24"/>
          <w:szCs w:val="24"/>
          <w:u w:color="000000"/>
        </w:rPr>
        <w:t>Prepare a Statement of Financial Position for XYZ Partnership as at 31 December</w:t>
      </w:r>
      <w:r>
        <w:rPr>
          <w:rFonts w:ascii="Arial" w:hAnsi="Arial" w:cs="Arial"/>
          <w:sz w:val="24"/>
          <w:szCs w:val="24"/>
          <w:u w:color="000000"/>
        </w:rPr>
        <w:t xml:space="preserve"> </w:t>
      </w:r>
      <w:r w:rsidRPr="00975165">
        <w:rPr>
          <w:rFonts w:ascii="Arial" w:hAnsi="Arial" w:cs="Arial"/>
          <w:sz w:val="24"/>
          <w:szCs w:val="24"/>
          <w:u w:color="000000"/>
        </w:rPr>
        <w:t xml:space="preserve">2015.  </w:t>
      </w:r>
      <w:r>
        <w:rPr>
          <w:rFonts w:ascii="Arial" w:hAnsi="Arial" w:cs="Arial"/>
          <w:sz w:val="24"/>
          <w:szCs w:val="24"/>
          <w:u w:color="000000"/>
        </w:rPr>
        <w:tab/>
      </w:r>
      <w:r>
        <w:rPr>
          <w:rFonts w:ascii="Arial" w:hAnsi="Arial" w:cs="Arial"/>
          <w:sz w:val="24"/>
          <w:szCs w:val="24"/>
          <w:u w:color="000000"/>
        </w:rPr>
        <w:tab/>
      </w:r>
      <w:r>
        <w:rPr>
          <w:rFonts w:ascii="Arial" w:hAnsi="Arial" w:cs="Arial"/>
          <w:sz w:val="24"/>
          <w:szCs w:val="24"/>
          <w:u w:color="000000"/>
        </w:rPr>
        <w:tab/>
      </w:r>
      <w:r>
        <w:rPr>
          <w:rFonts w:ascii="Arial" w:hAnsi="Arial" w:cs="Arial"/>
          <w:sz w:val="24"/>
          <w:szCs w:val="24"/>
          <w:u w:color="000000"/>
        </w:rPr>
        <w:tab/>
      </w:r>
      <w:r>
        <w:rPr>
          <w:rFonts w:ascii="Arial" w:hAnsi="Arial" w:cs="Arial"/>
          <w:sz w:val="24"/>
          <w:szCs w:val="24"/>
          <w:u w:color="000000"/>
        </w:rPr>
        <w:tab/>
      </w:r>
      <w:r>
        <w:rPr>
          <w:rFonts w:ascii="Arial" w:hAnsi="Arial" w:cs="Arial"/>
          <w:sz w:val="24"/>
          <w:szCs w:val="24"/>
          <w:u w:color="000000"/>
        </w:rPr>
        <w:tab/>
      </w:r>
      <w:r w:rsidR="00451CAE">
        <w:rPr>
          <w:rFonts w:ascii="Arial" w:hAnsi="Arial" w:cs="Arial"/>
          <w:sz w:val="24"/>
          <w:szCs w:val="24"/>
          <w:u w:color="000000"/>
        </w:rPr>
        <w:tab/>
      </w:r>
      <w:r w:rsidR="00451CAE">
        <w:rPr>
          <w:rFonts w:ascii="Arial" w:hAnsi="Arial" w:cs="Arial"/>
          <w:sz w:val="24"/>
          <w:szCs w:val="24"/>
          <w:u w:color="000000"/>
        </w:rPr>
        <w:tab/>
      </w:r>
      <w:r w:rsidR="009C2BCA">
        <w:rPr>
          <w:rFonts w:ascii="Arial" w:hAnsi="Arial" w:cs="Arial"/>
          <w:sz w:val="24"/>
          <w:szCs w:val="24"/>
          <w:u w:color="000000"/>
        </w:rPr>
        <w:t xml:space="preserve"> </w:t>
      </w:r>
      <w:r w:rsidRPr="00D22035">
        <w:rPr>
          <w:rFonts w:ascii="Arial" w:hAnsi="Arial" w:cs="Arial"/>
          <w:i/>
          <w:sz w:val="24"/>
          <w:szCs w:val="24"/>
          <w:u w:color="000000"/>
        </w:rPr>
        <w:t xml:space="preserve">(7 marks)  </w:t>
      </w:r>
    </w:p>
    <w:p w:rsidR="00975165" w:rsidRPr="00975165" w:rsidRDefault="00975165" w:rsidP="000B50AF">
      <w:pPr>
        <w:pStyle w:val="Body"/>
        <w:spacing w:line="276" w:lineRule="auto"/>
        <w:ind w:left="360"/>
        <w:rPr>
          <w:rFonts w:ascii="Arial" w:eastAsia="Times New Roman" w:hAnsi="Arial" w:cs="Arial"/>
          <w:sz w:val="24"/>
          <w:szCs w:val="24"/>
          <w:u w:color="000000"/>
        </w:rPr>
      </w:pPr>
      <w:r w:rsidRPr="00D22035">
        <w:rPr>
          <w:rFonts w:ascii="Arial" w:hAnsi="Arial" w:cs="Arial"/>
          <w:i/>
          <w:sz w:val="24"/>
          <w:szCs w:val="24"/>
          <w:u w:color="000000"/>
        </w:rPr>
        <w:t xml:space="preserve">                                                                                             </w:t>
      </w:r>
    </w:p>
    <w:p w:rsidR="00975165" w:rsidRPr="00D22035" w:rsidRDefault="00975165" w:rsidP="00451CAE">
      <w:pPr>
        <w:pStyle w:val="Body"/>
        <w:numPr>
          <w:ilvl w:val="0"/>
          <w:numId w:val="14"/>
        </w:numPr>
        <w:spacing w:line="276" w:lineRule="auto"/>
        <w:ind w:left="720" w:hanging="720"/>
        <w:jc w:val="both"/>
        <w:rPr>
          <w:rFonts w:ascii="Arial" w:eastAsia="Times New Roman" w:hAnsi="Arial" w:cs="Arial"/>
          <w:i/>
          <w:sz w:val="24"/>
          <w:szCs w:val="24"/>
          <w:u w:color="000000"/>
        </w:rPr>
      </w:pPr>
      <w:r w:rsidRPr="00451CAE">
        <w:rPr>
          <w:rFonts w:ascii="Arial" w:hAnsi="Arial" w:cs="Arial"/>
          <w:sz w:val="24"/>
          <w:szCs w:val="24"/>
          <w:u w:color="000000"/>
        </w:rPr>
        <w:t xml:space="preserve">Explain </w:t>
      </w:r>
      <w:r w:rsidR="00D22035" w:rsidRPr="00D22035">
        <w:rPr>
          <w:rFonts w:ascii="Arial" w:hAnsi="Arial" w:cs="Arial"/>
          <w:b/>
          <w:bCs/>
          <w:sz w:val="24"/>
          <w:szCs w:val="24"/>
          <w:u w:val="single" w:color="000000"/>
        </w:rPr>
        <w:t>four</w:t>
      </w:r>
      <w:r w:rsidRPr="00451CAE">
        <w:rPr>
          <w:rFonts w:ascii="Arial" w:hAnsi="Arial" w:cs="Arial"/>
          <w:sz w:val="24"/>
          <w:szCs w:val="24"/>
          <w:u w:color="000000"/>
        </w:rPr>
        <w:t xml:space="preserve"> challenges which </w:t>
      </w:r>
      <w:r w:rsidR="00D22035" w:rsidRPr="00451CAE">
        <w:rPr>
          <w:rFonts w:ascii="Arial" w:hAnsi="Arial" w:cs="Arial"/>
          <w:sz w:val="24"/>
          <w:szCs w:val="24"/>
          <w:u w:color="000000"/>
        </w:rPr>
        <w:t>a partnership</w:t>
      </w:r>
      <w:r w:rsidRPr="00451CAE">
        <w:rPr>
          <w:rFonts w:ascii="Arial" w:hAnsi="Arial" w:cs="Arial"/>
          <w:sz w:val="24"/>
          <w:szCs w:val="24"/>
          <w:u w:color="000000"/>
        </w:rPr>
        <w:t xml:space="preserve"> might face when there is no partnership agreement.                                                                        </w:t>
      </w:r>
      <w:r w:rsidRPr="00D22035">
        <w:rPr>
          <w:rFonts w:ascii="Arial" w:hAnsi="Arial" w:cs="Arial"/>
          <w:i/>
          <w:sz w:val="24"/>
          <w:szCs w:val="24"/>
          <w:u w:color="000000"/>
        </w:rPr>
        <w:t>(8 marks)</w:t>
      </w:r>
    </w:p>
    <w:p w:rsidR="00451CAE" w:rsidRPr="00D22035" w:rsidRDefault="000B50AF" w:rsidP="000B50AF">
      <w:pPr>
        <w:pStyle w:val="Body"/>
        <w:spacing w:line="276" w:lineRule="auto"/>
        <w:jc w:val="both"/>
        <w:rPr>
          <w:rFonts w:ascii="Arial" w:eastAsia="Times New Roman" w:hAnsi="Arial" w:cs="Arial"/>
          <w:b/>
          <w:sz w:val="24"/>
          <w:szCs w:val="24"/>
          <w:u w:color="000000"/>
        </w:rPr>
      </w:pPr>
      <w:r>
        <w:rPr>
          <w:rFonts w:ascii="Arial" w:eastAsia="Times New Roman" w:hAnsi="Arial" w:cs="Arial"/>
          <w:b/>
          <w:sz w:val="24"/>
          <w:szCs w:val="24"/>
          <w:u w:color="000000"/>
        </w:rPr>
        <w:t xml:space="preserve">                                                                                                           </w:t>
      </w:r>
      <w:r w:rsidR="00451CAE" w:rsidRPr="00D22035">
        <w:rPr>
          <w:rFonts w:ascii="Arial" w:eastAsia="Times New Roman" w:hAnsi="Arial" w:cs="Arial"/>
          <w:b/>
          <w:sz w:val="24"/>
          <w:szCs w:val="24"/>
          <w:u w:color="000000"/>
        </w:rPr>
        <w:t>(Total 15 marks)</w:t>
      </w:r>
    </w:p>
    <w:p w:rsidR="00975165" w:rsidRPr="00AD1A65" w:rsidRDefault="00451CAE" w:rsidP="00975165">
      <w:pPr>
        <w:pStyle w:val="Body"/>
        <w:ind w:left="720" w:hanging="720"/>
        <w:jc w:val="both"/>
        <w:rPr>
          <w:rFonts w:ascii="Arial" w:eastAsia="Times New Roman" w:hAnsi="Arial" w:cs="Arial"/>
          <w:b/>
          <w:bCs/>
          <w:sz w:val="24"/>
          <w:szCs w:val="24"/>
          <w:u w:color="000000"/>
        </w:rPr>
      </w:pPr>
      <w:r>
        <w:rPr>
          <w:rFonts w:ascii="Arial" w:hAnsi="Arial" w:cs="Arial"/>
          <w:b/>
          <w:bCs/>
          <w:sz w:val="24"/>
          <w:szCs w:val="24"/>
          <w:u w:color="000000"/>
        </w:rPr>
        <w:lastRenderedPageBreak/>
        <w:t>QUESTION 2</w:t>
      </w: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451CAE">
      <w:pPr>
        <w:pStyle w:val="Body"/>
        <w:tabs>
          <w:tab w:val="left" w:pos="1080"/>
        </w:tabs>
        <w:spacing w:line="276" w:lineRule="auto"/>
        <w:jc w:val="both"/>
        <w:rPr>
          <w:rFonts w:ascii="Arial" w:eastAsia="Times New Roman" w:hAnsi="Arial" w:cs="Arial"/>
          <w:sz w:val="24"/>
          <w:szCs w:val="24"/>
          <w:u w:color="000000"/>
        </w:rPr>
      </w:pPr>
      <w:r w:rsidRPr="00AD1A65">
        <w:rPr>
          <w:rFonts w:ascii="Arial" w:hAnsi="Arial" w:cs="Arial"/>
          <w:sz w:val="24"/>
          <w:szCs w:val="24"/>
          <w:u w:color="000000"/>
        </w:rPr>
        <w:t xml:space="preserve">The following information relates to the details of sales and purchase transactions for the month of December </w:t>
      </w:r>
      <w:proofErr w:type="gramStart"/>
      <w:r w:rsidRPr="00AD1A65">
        <w:rPr>
          <w:rFonts w:ascii="Arial" w:hAnsi="Arial" w:cs="Arial"/>
          <w:sz w:val="24"/>
          <w:szCs w:val="24"/>
          <w:u w:color="000000"/>
        </w:rPr>
        <w:t>2015  for</w:t>
      </w:r>
      <w:proofErr w:type="gramEnd"/>
      <w:r w:rsidRPr="00AD1A65">
        <w:rPr>
          <w:rFonts w:ascii="Arial" w:hAnsi="Arial" w:cs="Arial"/>
          <w:sz w:val="24"/>
          <w:szCs w:val="24"/>
          <w:u w:color="000000"/>
        </w:rPr>
        <w:t xml:space="preserve"> a retailer trading in soft drinks:</w:t>
      </w:r>
    </w:p>
    <w:p w:rsidR="00975165" w:rsidRPr="00AD1A65" w:rsidRDefault="00975165" w:rsidP="00451CAE">
      <w:pPr>
        <w:pStyle w:val="Body"/>
        <w:tabs>
          <w:tab w:val="left" w:pos="1080"/>
        </w:tabs>
        <w:spacing w:line="276" w:lineRule="auto"/>
        <w:jc w:val="both"/>
        <w:rPr>
          <w:rFonts w:ascii="Arial" w:eastAsia="Times New Roman" w:hAnsi="Arial" w:cs="Arial"/>
          <w:sz w:val="24"/>
          <w:szCs w:val="24"/>
          <w:u w:color="000000"/>
        </w:rPr>
      </w:pPr>
    </w:p>
    <w:tbl>
      <w:tblPr>
        <w:tblW w:w="956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10"/>
        <w:gridCol w:w="4948"/>
        <w:gridCol w:w="3210"/>
      </w:tblGrid>
      <w:tr w:rsidR="00975165" w:rsidRPr="00AD1A65" w:rsidTr="000C4C8B">
        <w:trPr>
          <w:trHeight w:val="295"/>
        </w:trPr>
        <w:tc>
          <w:tcPr>
            <w:tcW w:w="14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 xml:space="preserve">Date </w:t>
            </w:r>
          </w:p>
        </w:tc>
        <w:tc>
          <w:tcPr>
            <w:tcW w:w="494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Description</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Quantities</w:t>
            </w:r>
          </w:p>
        </w:tc>
      </w:tr>
      <w:tr w:rsidR="00975165" w:rsidRPr="00AD1A65" w:rsidTr="000C4C8B">
        <w:trPr>
          <w:trHeight w:val="305"/>
        </w:trPr>
        <w:tc>
          <w:tcPr>
            <w:tcW w:w="14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spacing w:after="0" w:line="240" w:lineRule="auto"/>
              <w:jc w:val="right"/>
              <w:rPr>
                <w:rFonts w:ascii="Arial" w:hAnsi="Arial" w:cs="Arial"/>
              </w:rPr>
            </w:pPr>
            <w:r w:rsidRPr="00AD1A65">
              <w:rPr>
                <w:rFonts w:ascii="Arial" w:hAnsi="Arial" w:cs="Arial"/>
                <w:color w:val="000000"/>
              </w:rPr>
              <w:t>1</w:t>
            </w:r>
          </w:p>
        </w:tc>
        <w:tc>
          <w:tcPr>
            <w:tcW w:w="494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Opening balance</w:t>
            </w:r>
          </w:p>
        </w:tc>
        <w:tc>
          <w:tcPr>
            <w:tcW w:w="32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4,000 cans at K240 each</w:t>
            </w:r>
          </w:p>
        </w:tc>
      </w:tr>
      <w:tr w:rsidR="00975165" w:rsidRPr="00AD1A65" w:rsidTr="000C4C8B">
        <w:trPr>
          <w:trHeight w:val="305"/>
        </w:trPr>
        <w:tc>
          <w:tcPr>
            <w:tcW w:w="14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jc w:val="right"/>
              <w:rPr>
                <w:rFonts w:ascii="Arial" w:hAnsi="Arial" w:cs="Arial"/>
              </w:rPr>
            </w:pPr>
            <w:r w:rsidRPr="00AD1A65">
              <w:rPr>
                <w:rFonts w:ascii="Arial" w:hAnsi="Arial" w:cs="Arial"/>
                <w:color w:val="000000"/>
              </w:rPr>
              <w:t>2</w:t>
            </w:r>
          </w:p>
        </w:tc>
        <w:tc>
          <w:tcPr>
            <w:tcW w:w="494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proofErr w:type="spellStart"/>
            <w:r w:rsidRPr="00AD1A65">
              <w:rPr>
                <w:rFonts w:ascii="Arial" w:hAnsi="Arial" w:cs="Arial"/>
                <w:sz w:val="24"/>
                <w:szCs w:val="24"/>
              </w:rPr>
              <w:t>Puchases</w:t>
            </w:r>
            <w:proofErr w:type="spellEnd"/>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10,000 cans at K280 each</w:t>
            </w:r>
          </w:p>
        </w:tc>
      </w:tr>
      <w:tr w:rsidR="00975165" w:rsidRPr="00AD1A65" w:rsidTr="000C4C8B">
        <w:trPr>
          <w:trHeight w:val="305"/>
        </w:trPr>
        <w:tc>
          <w:tcPr>
            <w:tcW w:w="14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spacing w:after="0" w:line="240" w:lineRule="auto"/>
              <w:jc w:val="right"/>
              <w:rPr>
                <w:rFonts w:ascii="Arial" w:hAnsi="Arial" w:cs="Arial"/>
              </w:rPr>
            </w:pPr>
            <w:r w:rsidRPr="00AD1A65">
              <w:rPr>
                <w:rFonts w:ascii="Arial" w:hAnsi="Arial" w:cs="Arial"/>
                <w:color w:val="000000"/>
              </w:rPr>
              <w:t>5</w:t>
            </w:r>
          </w:p>
        </w:tc>
        <w:tc>
          <w:tcPr>
            <w:tcW w:w="494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Sales</w:t>
            </w:r>
          </w:p>
        </w:tc>
        <w:tc>
          <w:tcPr>
            <w:tcW w:w="32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8,000 cans at K400 each</w:t>
            </w:r>
          </w:p>
        </w:tc>
      </w:tr>
      <w:tr w:rsidR="00975165" w:rsidRPr="00AD1A65" w:rsidTr="000C4C8B">
        <w:trPr>
          <w:trHeight w:val="305"/>
        </w:trPr>
        <w:tc>
          <w:tcPr>
            <w:tcW w:w="14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jc w:val="right"/>
              <w:rPr>
                <w:rFonts w:ascii="Arial" w:hAnsi="Arial" w:cs="Arial"/>
              </w:rPr>
            </w:pPr>
            <w:r w:rsidRPr="00AD1A65">
              <w:rPr>
                <w:rFonts w:ascii="Arial" w:hAnsi="Arial" w:cs="Arial"/>
                <w:color w:val="000000"/>
              </w:rPr>
              <w:t>7</w:t>
            </w:r>
          </w:p>
        </w:tc>
        <w:tc>
          <w:tcPr>
            <w:tcW w:w="494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Purchases</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6,000 cans at K280 each</w:t>
            </w:r>
          </w:p>
        </w:tc>
      </w:tr>
      <w:tr w:rsidR="00975165" w:rsidRPr="00AD1A65" w:rsidTr="000C4C8B">
        <w:trPr>
          <w:trHeight w:val="305"/>
        </w:trPr>
        <w:tc>
          <w:tcPr>
            <w:tcW w:w="14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spacing w:after="0" w:line="240" w:lineRule="auto"/>
              <w:jc w:val="right"/>
              <w:rPr>
                <w:rFonts w:ascii="Arial" w:hAnsi="Arial" w:cs="Arial"/>
              </w:rPr>
            </w:pPr>
            <w:r w:rsidRPr="00AD1A65">
              <w:rPr>
                <w:rFonts w:ascii="Arial" w:hAnsi="Arial" w:cs="Arial"/>
                <w:color w:val="000000"/>
              </w:rPr>
              <w:t>20</w:t>
            </w:r>
          </w:p>
        </w:tc>
        <w:tc>
          <w:tcPr>
            <w:tcW w:w="494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Purchases</w:t>
            </w:r>
          </w:p>
        </w:tc>
        <w:tc>
          <w:tcPr>
            <w:tcW w:w="32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12,000 cans at K300 each</w:t>
            </w:r>
          </w:p>
        </w:tc>
      </w:tr>
      <w:tr w:rsidR="00975165" w:rsidRPr="00AD1A65" w:rsidTr="000C4C8B">
        <w:trPr>
          <w:trHeight w:val="305"/>
        </w:trPr>
        <w:tc>
          <w:tcPr>
            <w:tcW w:w="14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spacing w:line="240" w:lineRule="auto"/>
              <w:jc w:val="right"/>
              <w:rPr>
                <w:rFonts w:ascii="Arial" w:hAnsi="Arial" w:cs="Arial"/>
              </w:rPr>
            </w:pPr>
            <w:r w:rsidRPr="00AD1A65">
              <w:rPr>
                <w:rFonts w:ascii="Arial" w:hAnsi="Arial" w:cs="Arial"/>
                <w:color w:val="000000"/>
              </w:rPr>
              <w:t>25</w:t>
            </w:r>
          </w:p>
        </w:tc>
        <w:tc>
          <w:tcPr>
            <w:tcW w:w="494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Sales</w:t>
            </w:r>
          </w:p>
        </w:tc>
        <w:tc>
          <w:tcPr>
            <w:tcW w:w="32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rPr>
                <w:rFonts w:ascii="Arial" w:hAnsi="Arial" w:cs="Arial"/>
                <w:sz w:val="24"/>
                <w:szCs w:val="24"/>
              </w:rPr>
            </w:pPr>
            <w:r w:rsidRPr="00AD1A65">
              <w:rPr>
                <w:rFonts w:ascii="Arial" w:hAnsi="Arial" w:cs="Arial"/>
                <w:sz w:val="24"/>
                <w:szCs w:val="24"/>
              </w:rPr>
              <w:t>14,000 cans at K400 each</w:t>
            </w:r>
          </w:p>
        </w:tc>
      </w:tr>
    </w:tbl>
    <w:p w:rsidR="00975165" w:rsidRPr="00AD1A65" w:rsidRDefault="00975165" w:rsidP="00451CAE">
      <w:pPr>
        <w:pStyle w:val="Body"/>
        <w:tabs>
          <w:tab w:val="left" w:pos="1080"/>
        </w:tabs>
        <w:spacing w:line="276" w:lineRule="auto"/>
        <w:jc w:val="both"/>
        <w:rPr>
          <w:rFonts w:ascii="Arial" w:eastAsia="Times New Roman" w:hAnsi="Arial" w:cs="Arial"/>
          <w:sz w:val="24"/>
          <w:szCs w:val="24"/>
          <w:u w:color="000000"/>
        </w:rPr>
      </w:pPr>
    </w:p>
    <w:p w:rsidR="00975165" w:rsidRPr="00451CAE" w:rsidRDefault="00975165" w:rsidP="00975165">
      <w:pPr>
        <w:pStyle w:val="Body"/>
        <w:rPr>
          <w:rFonts w:ascii="Arial" w:eastAsia="Times New Roman Bold" w:hAnsi="Arial" w:cs="Arial"/>
          <w:b/>
          <w:sz w:val="24"/>
          <w:szCs w:val="24"/>
          <w:u w:color="000000"/>
        </w:rPr>
      </w:pPr>
      <w:r w:rsidRPr="00451CAE">
        <w:rPr>
          <w:rFonts w:ascii="Arial" w:hAnsi="Arial" w:cs="Arial"/>
          <w:b/>
          <w:sz w:val="24"/>
          <w:szCs w:val="24"/>
          <w:u w:color="000000"/>
        </w:rPr>
        <w:t>Required:</w:t>
      </w:r>
    </w:p>
    <w:p w:rsidR="00975165" w:rsidRPr="00AD1A65" w:rsidRDefault="00975165" w:rsidP="00975165">
      <w:pPr>
        <w:pStyle w:val="Body"/>
        <w:rPr>
          <w:rFonts w:ascii="Arial" w:eastAsia="Times New Roman Bold" w:hAnsi="Arial" w:cs="Arial"/>
          <w:sz w:val="24"/>
          <w:szCs w:val="24"/>
          <w:u w:color="000000"/>
        </w:rPr>
      </w:pPr>
    </w:p>
    <w:p w:rsidR="00975165" w:rsidRDefault="00975165" w:rsidP="009C2BCA">
      <w:pPr>
        <w:pStyle w:val="Body"/>
        <w:spacing w:line="276" w:lineRule="auto"/>
        <w:rPr>
          <w:rFonts w:ascii="Arial" w:hAnsi="Arial" w:cs="Arial"/>
          <w:sz w:val="24"/>
          <w:szCs w:val="24"/>
          <w:u w:color="000000"/>
        </w:rPr>
      </w:pPr>
      <w:r w:rsidRPr="00AD1A65">
        <w:rPr>
          <w:rFonts w:ascii="Arial" w:hAnsi="Arial" w:cs="Arial"/>
          <w:sz w:val="24"/>
          <w:szCs w:val="24"/>
          <w:u w:color="000000"/>
        </w:rPr>
        <w:t>Calculate the value of the inventories at the end of the month of December</w:t>
      </w:r>
      <w:r w:rsidR="009C2BCA">
        <w:rPr>
          <w:rFonts w:ascii="Arial" w:hAnsi="Arial" w:cs="Arial"/>
          <w:sz w:val="24"/>
          <w:szCs w:val="24"/>
          <w:u w:color="000000"/>
        </w:rPr>
        <w:t xml:space="preserve"> </w:t>
      </w:r>
      <w:proofErr w:type="gramStart"/>
      <w:r w:rsidR="009C2BCA">
        <w:rPr>
          <w:rFonts w:ascii="Arial" w:hAnsi="Arial" w:cs="Arial"/>
          <w:sz w:val="24"/>
          <w:szCs w:val="24"/>
          <w:u w:color="000000"/>
        </w:rPr>
        <w:t>2015</w:t>
      </w:r>
      <w:r w:rsidRPr="00AD1A65">
        <w:rPr>
          <w:rFonts w:ascii="Arial" w:hAnsi="Arial" w:cs="Arial"/>
          <w:sz w:val="24"/>
          <w:szCs w:val="24"/>
          <w:u w:color="000000"/>
        </w:rPr>
        <w:t xml:space="preserve">  using</w:t>
      </w:r>
      <w:proofErr w:type="gramEnd"/>
      <w:r w:rsidRPr="00AD1A65">
        <w:rPr>
          <w:rFonts w:ascii="Arial" w:hAnsi="Arial" w:cs="Arial"/>
          <w:sz w:val="24"/>
          <w:szCs w:val="24"/>
          <w:u w:color="000000"/>
        </w:rPr>
        <w:t>:</w:t>
      </w:r>
    </w:p>
    <w:p w:rsidR="004D764A" w:rsidRPr="00AD1A65" w:rsidRDefault="004D764A" w:rsidP="009C2BCA">
      <w:pPr>
        <w:pStyle w:val="Body"/>
        <w:spacing w:line="276" w:lineRule="auto"/>
        <w:rPr>
          <w:rFonts w:ascii="Arial" w:eastAsia="Times New Roman" w:hAnsi="Arial" w:cs="Arial"/>
          <w:sz w:val="24"/>
          <w:szCs w:val="24"/>
          <w:u w:color="000000"/>
        </w:rPr>
      </w:pPr>
    </w:p>
    <w:p w:rsidR="00975165" w:rsidRPr="009C2BCA" w:rsidRDefault="00975165" w:rsidP="004D764A">
      <w:pPr>
        <w:pStyle w:val="Body"/>
        <w:numPr>
          <w:ilvl w:val="0"/>
          <w:numId w:val="38"/>
        </w:numPr>
        <w:spacing w:line="360" w:lineRule="auto"/>
        <w:rPr>
          <w:rFonts w:ascii="Arial" w:eastAsia="Times New Roman" w:hAnsi="Arial" w:cs="Arial"/>
          <w:i/>
          <w:sz w:val="24"/>
          <w:szCs w:val="24"/>
          <w:u w:color="000000"/>
        </w:rPr>
      </w:pPr>
      <w:r w:rsidRPr="00AD1A65">
        <w:rPr>
          <w:rFonts w:ascii="Arial" w:hAnsi="Arial" w:cs="Arial"/>
          <w:sz w:val="24"/>
          <w:szCs w:val="24"/>
          <w:u w:color="000000"/>
        </w:rPr>
        <w:t>First in First out (FIFO);</w:t>
      </w:r>
      <w:r w:rsidRPr="00AD1A65">
        <w:rPr>
          <w:rFonts w:ascii="Arial" w:hAnsi="Arial" w:cs="Arial"/>
          <w:sz w:val="24"/>
          <w:szCs w:val="24"/>
          <w:u w:color="000000"/>
        </w:rPr>
        <w:tab/>
      </w:r>
      <w:r w:rsidRPr="00AD1A65">
        <w:rPr>
          <w:rFonts w:ascii="Arial" w:hAnsi="Arial" w:cs="Arial"/>
          <w:sz w:val="24"/>
          <w:szCs w:val="24"/>
          <w:u w:color="000000"/>
        </w:rPr>
        <w:tab/>
        <w:t xml:space="preserve">                                                   </w:t>
      </w:r>
      <w:r w:rsidR="009C2BCA">
        <w:rPr>
          <w:rFonts w:ascii="Arial" w:hAnsi="Arial" w:cs="Arial"/>
          <w:sz w:val="24"/>
          <w:szCs w:val="24"/>
          <w:u w:color="000000"/>
        </w:rPr>
        <w:t xml:space="preserve"> </w:t>
      </w:r>
      <w:r w:rsidR="004D764A">
        <w:rPr>
          <w:rFonts w:ascii="Arial" w:hAnsi="Arial" w:cs="Arial"/>
          <w:sz w:val="24"/>
          <w:szCs w:val="24"/>
          <w:u w:color="000000"/>
        </w:rPr>
        <w:t xml:space="preserve"> </w:t>
      </w:r>
      <w:r w:rsidR="009C2BCA">
        <w:rPr>
          <w:rFonts w:ascii="Arial" w:hAnsi="Arial" w:cs="Arial"/>
          <w:sz w:val="24"/>
          <w:szCs w:val="24"/>
          <w:u w:color="000000"/>
        </w:rPr>
        <w:t xml:space="preserve"> </w:t>
      </w:r>
      <w:r w:rsidRPr="00AD1A65">
        <w:rPr>
          <w:rFonts w:ascii="Arial" w:hAnsi="Arial" w:cs="Arial"/>
          <w:sz w:val="24"/>
          <w:szCs w:val="24"/>
          <w:u w:color="000000"/>
        </w:rPr>
        <w:t xml:space="preserve"> </w:t>
      </w:r>
      <w:r w:rsidRPr="009C2BCA">
        <w:rPr>
          <w:rFonts w:ascii="Arial" w:hAnsi="Arial" w:cs="Arial"/>
          <w:i/>
          <w:sz w:val="24"/>
          <w:szCs w:val="24"/>
          <w:u w:color="000000"/>
        </w:rPr>
        <w:t>(6 marks)</w:t>
      </w:r>
    </w:p>
    <w:p w:rsidR="00975165" w:rsidRPr="00AD1A65" w:rsidRDefault="00975165" w:rsidP="004D764A">
      <w:pPr>
        <w:pStyle w:val="Body"/>
        <w:numPr>
          <w:ilvl w:val="0"/>
          <w:numId w:val="38"/>
        </w:numPr>
        <w:spacing w:line="360" w:lineRule="auto"/>
        <w:rPr>
          <w:rFonts w:ascii="Arial" w:eastAsia="Times New Roman" w:hAnsi="Arial" w:cs="Arial"/>
          <w:sz w:val="24"/>
          <w:szCs w:val="24"/>
          <w:u w:color="000000"/>
        </w:rPr>
      </w:pPr>
      <w:r w:rsidRPr="00AD1A65">
        <w:rPr>
          <w:rFonts w:ascii="Arial" w:hAnsi="Arial" w:cs="Arial"/>
          <w:sz w:val="24"/>
          <w:szCs w:val="24"/>
          <w:u w:color="000000"/>
        </w:rPr>
        <w:t>Weighted average cost (AVCO).</w:t>
      </w:r>
      <w:r w:rsidRPr="00AD1A65">
        <w:rPr>
          <w:rFonts w:ascii="Arial" w:hAnsi="Arial" w:cs="Arial"/>
          <w:sz w:val="24"/>
          <w:szCs w:val="24"/>
          <w:u w:color="000000"/>
        </w:rPr>
        <w:tab/>
      </w:r>
      <w:r w:rsidRPr="00AD1A65">
        <w:rPr>
          <w:rFonts w:ascii="Arial" w:hAnsi="Arial" w:cs="Arial"/>
          <w:sz w:val="24"/>
          <w:szCs w:val="24"/>
          <w:u w:color="000000"/>
        </w:rPr>
        <w:tab/>
        <w:t xml:space="preserve">                                         </w:t>
      </w:r>
      <w:r w:rsidR="009C2BCA">
        <w:rPr>
          <w:rFonts w:ascii="Arial" w:hAnsi="Arial" w:cs="Arial"/>
          <w:sz w:val="24"/>
          <w:szCs w:val="24"/>
          <w:u w:color="000000"/>
        </w:rPr>
        <w:t xml:space="preserve">  </w:t>
      </w:r>
      <w:r w:rsidRPr="00AD1A65">
        <w:rPr>
          <w:rFonts w:ascii="Arial" w:hAnsi="Arial" w:cs="Arial"/>
          <w:sz w:val="24"/>
          <w:szCs w:val="24"/>
          <w:u w:color="000000"/>
        </w:rPr>
        <w:t xml:space="preserve"> </w:t>
      </w:r>
      <w:r w:rsidRPr="009C2BCA">
        <w:rPr>
          <w:rFonts w:ascii="Arial" w:hAnsi="Arial" w:cs="Arial"/>
          <w:i/>
          <w:sz w:val="24"/>
          <w:szCs w:val="24"/>
          <w:u w:color="000000"/>
        </w:rPr>
        <w:t>(9 marks)</w:t>
      </w:r>
    </w:p>
    <w:p w:rsidR="00975165" w:rsidRPr="00AD1A65" w:rsidRDefault="00975165" w:rsidP="00975165">
      <w:pPr>
        <w:pStyle w:val="Body"/>
        <w:ind w:left="720" w:hanging="720"/>
        <w:jc w:val="both"/>
        <w:rPr>
          <w:rFonts w:ascii="Arial" w:eastAsia="Times New Roman" w:hAnsi="Arial" w:cs="Arial"/>
          <w:sz w:val="24"/>
          <w:szCs w:val="24"/>
          <w:u w:color="000000"/>
        </w:rPr>
      </w:pPr>
      <w:r w:rsidRPr="00AD1A65">
        <w:rPr>
          <w:rFonts w:ascii="Arial" w:hAnsi="Arial" w:cs="Arial"/>
          <w:sz w:val="24"/>
          <w:szCs w:val="24"/>
          <w:u w:color="000000"/>
        </w:rPr>
        <w:t xml:space="preserve">                                                                                                      </w:t>
      </w:r>
      <w:r w:rsidR="009C2BCA">
        <w:rPr>
          <w:rFonts w:ascii="Arial" w:hAnsi="Arial" w:cs="Arial"/>
          <w:sz w:val="24"/>
          <w:szCs w:val="24"/>
          <w:u w:color="000000"/>
        </w:rPr>
        <w:t xml:space="preserve">   </w:t>
      </w:r>
      <w:r w:rsidRPr="00AD1A65">
        <w:rPr>
          <w:rFonts w:ascii="Arial" w:hAnsi="Arial" w:cs="Arial"/>
          <w:sz w:val="24"/>
          <w:szCs w:val="24"/>
          <w:u w:color="000000"/>
        </w:rPr>
        <w:t xml:space="preserve"> </w:t>
      </w:r>
      <w:r w:rsidR="004D764A">
        <w:rPr>
          <w:rFonts w:ascii="Arial" w:hAnsi="Arial" w:cs="Arial"/>
          <w:sz w:val="24"/>
          <w:szCs w:val="24"/>
          <w:u w:color="000000"/>
        </w:rPr>
        <w:t xml:space="preserve">  </w:t>
      </w:r>
      <w:r w:rsidR="009C2BCA">
        <w:rPr>
          <w:rFonts w:ascii="Arial" w:hAnsi="Arial" w:cs="Arial"/>
          <w:b/>
          <w:bCs/>
          <w:sz w:val="24"/>
          <w:szCs w:val="24"/>
          <w:u w:color="000000"/>
        </w:rPr>
        <w:t>(Total</w:t>
      </w:r>
      <w:r w:rsidRPr="00AD1A65">
        <w:rPr>
          <w:rFonts w:ascii="Arial" w:hAnsi="Arial" w:cs="Arial"/>
          <w:b/>
          <w:bCs/>
          <w:sz w:val="24"/>
          <w:szCs w:val="24"/>
          <w:u w:color="000000"/>
        </w:rPr>
        <w:t>15 marks)</w:t>
      </w: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975165">
      <w:pPr>
        <w:pStyle w:val="Body"/>
        <w:ind w:left="720" w:hanging="720"/>
        <w:jc w:val="both"/>
        <w:rPr>
          <w:rFonts w:ascii="Arial" w:eastAsia="Times New Roman" w:hAnsi="Arial" w:cs="Arial"/>
          <w:b/>
          <w:bCs/>
          <w:sz w:val="24"/>
          <w:szCs w:val="24"/>
          <w:u w:color="000000"/>
        </w:rPr>
      </w:pPr>
      <w:r w:rsidRPr="00AD1A65">
        <w:rPr>
          <w:rFonts w:ascii="Arial" w:hAnsi="Arial" w:cs="Arial"/>
          <w:b/>
          <w:bCs/>
          <w:sz w:val="24"/>
          <w:szCs w:val="24"/>
          <w:u w:color="000000"/>
        </w:rPr>
        <w:t xml:space="preserve">QUESTION </w:t>
      </w:r>
      <w:r w:rsidR="00451CAE">
        <w:rPr>
          <w:rFonts w:ascii="Arial" w:hAnsi="Arial" w:cs="Arial"/>
          <w:b/>
          <w:bCs/>
          <w:sz w:val="24"/>
          <w:szCs w:val="24"/>
          <w:u w:color="000000"/>
        </w:rPr>
        <w:t>3</w:t>
      </w:r>
      <w:r w:rsidRPr="00AD1A65">
        <w:rPr>
          <w:rFonts w:ascii="Arial" w:hAnsi="Arial" w:cs="Arial"/>
          <w:b/>
          <w:bCs/>
          <w:sz w:val="24"/>
          <w:szCs w:val="24"/>
          <w:u w:color="000000"/>
        </w:rPr>
        <w:t xml:space="preserve"> </w:t>
      </w: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451CAE">
      <w:pPr>
        <w:pStyle w:val="Body"/>
        <w:spacing w:line="276" w:lineRule="auto"/>
        <w:jc w:val="both"/>
        <w:rPr>
          <w:rFonts w:ascii="Arial" w:eastAsia="Times New Roman" w:hAnsi="Arial" w:cs="Arial"/>
          <w:sz w:val="24"/>
          <w:szCs w:val="24"/>
          <w:u w:color="000000"/>
        </w:rPr>
      </w:pPr>
      <w:proofErr w:type="spellStart"/>
      <w:r w:rsidRPr="00AD1A65">
        <w:rPr>
          <w:rFonts w:ascii="Arial" w:hAnsi="Arial" w:cs="Arial"/>
          <w:sz w:val="24"/>
          <w:szCs w:val="24"/>
          <w:u w:color="000000"/>
        </w:rPr>
        <w:t>Matabwa</w:t>
      </w:r>
      <w:proofErr w:type="spellEnd"/>
      <w:r w:rsidRPr="00AD1A65">
        <w:rPr>
          <w:rFonts w:ascii="Arial" w:hAnsi="Arial" w:cs="Arial"/>
          <w:sz w:val="24"/>
          <w:szCs w:val="24"/>
          <w:u w:color="000000"/>
        </w:rPr>
        <w:t xml:space="preserve"> Company intends to prepare budgets for next year. An accountant has consulted all the departments in the company and has prepared the following schedules:</w:t>
      </w:r>
    </w:p>
    <w:p w:rsidR="00975165" w:rsidRPr="00AD1A65" w:rsidRDefault="00975165" w:rsidP="00451CAE">
      <w:pPr>
        <w:pStyle w:val="Body"/>
        <w:spacing w:line="276" w:lineRule="auto"/>
        <w:ind w:left="720" w:hanging="720"/>
        <w:jc w:val="both"/>
        <w:rPr>
          <w:rFonts w:ascii="Arial" w:eastAsia="Times New Roman" w:hAnsi="Arial" w:cs="Arial"/>
          <w:sz w:val="24"/>
          <w:szCs w:val="24"/>
          <w:u w:color="000000"/>
        </w:rPr>
      </w:pPr>
    </w:p>
    <w:p w:rsidR="00975165" w:rsidRPr="00AD1A65" w:rsidRDefault="00975165" w:rsidP="00975165">
      <w:pPr>
        <w:pStyle w:val="Body"/>
        <w:ind w:left="720" w:hanging="720"/>
        <w:jc w:val="both"/>
        <w:rPr>
          <w:rFonts w:ascii="Arial" w:eastAsia="Times New Roman" w:hAnsi="Arial" w:cs="Arial"/>
          <w:sz w:val="24"/>
          <w:szCs w:val="24"/>
          <w:u w:color="000000"/>
        </w:rPr>
      </w:pPr>
    </w:p>
    <w:tbl>
      <w:tblPr>
        <w:tblW w:w="8851" w:type="dxa"/>
        <w:tblInd w:w="8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28"/>
        <w:gridCol w:w="1001"/>
        <w:gridCol w:w="89"/>
        <w:gridCol w:w="1089"/>
        <w:gridCol w:w="378"/>
        <w:gridCol w:w="906"/>
        <w:gridCol w:w="1322"/>
        <w:gridCol w:w="76"/>
        <w:gridCol w:w="1478"/>
        <w:gridCol w:w="674"/>
        <w:gridCol w:w="610"/>
      </w:tblGrid>
      <w:tr w:rsidR="00975165" w:rsidRPr="00AD1A65" w:rsidTr="004D764A">
        <w:trPr>
          <w:gridAfter w:val="1"/>
          <w:wAfter w:w="610" w:type="dxa"/>
          <w:trHeight w:val="295"/>
        </w:trPr>
        <w:tc>
          <w:tcPr>
            <w:tcW w:w="2229"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Material</w:t>
            </w:r>
          </w:p>
        </w:tc>
        <w:tc>
          <w:tcPr>
            <w:tcW w:w="1556"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Cost per unit</w:t>
            </w:r>
          </w:p>
        </w:tc>
        <w:tc>
          <w:tcPr>
            <w:tcW w:w="222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Opening inventories</w:t>
            </w:r>
          </w:p>
        </w:tc>
        <w:tc>
          <w:tcPr>
            <w:tcW w:w="2228"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Closing inventories</w:t>
            </w:r>
          </w:p>
        </w:tc>
      </w:tr>
      <w:tr w:rsidR="00975165" w:rsidRPr="00AD1A65" w:rsidTr="004D764A">
        <w:trPr>
          <w:gridAfter w:val="1"/>
          <w:wAfter w:w="610" w:type="dxa"/>
          <w:trHeight w:val="305"/>
        </w:trPr>
        <w:tc>
          <w:tcPr>
            <w:tcW w:w="2229" w:type="dxa"/>
            <w:gridSpan w:val="2"/>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AA</w:t>
            </w:r>
          </w:p>
        </w:tc>
        <w:tc>
          <w:tcPr>
            <w:tcW w:w="1556" w:type="dxa"/>
            <w:gridSpan w:val="3"/>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rPr>
              <w:fldChar w:fldCharType="begin"/>
            </w:r>
            <w:r w:rsidRPr="00AD1A65">
              <w:rPr>
                <w:rFonts w:ascii="Arial" w:hAnsi="Arial" w:cs="Arial"/>
              </w:rPr>
              <w:instrText xml:space="preserve"> = 1.2*40 \# "0" \* MERGEFORMAT</w:instrText>
            </w:r>
            <w:r w:rsidRPr="00AD1A65">
              <w:rPr>
                <w:rFonts w:ascii="Arial" w:hAnsi="Arial" w:cs="Arial"/>
              </w:rPr>
              <w:fldChar w:fldCharType="separate"/>
            </w:r>
            <w:r w:rsidRPr="00AD1A65">
              <w:rPr>
                <w:rFonts w:ascii="Arial" w:hAnsi="Arial" w:cs="Arial"/>
                <w:color w:val="000000"/>
              </w:rPr>
              <w:t>48</w:t>
            </w:r>
            <w:r w:rsidRPr="00AD1A65">
              <w:rPr>
                <w:rFonts w:ascii="Arial" w:hAnsi="Arial" w:cs="Arial"/>
              </w:rPr>
              <w:fldChar w:fldCharType="end"/>
            </w:r>
          </w:p>
        </w:tc>
        <w:tc>
          <w:tcPr>
            <w:tcW w:w="2228" w:type="dxa"/>
            <w:gridSpan w:val="2"/>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color w:val="000000"/>
              </w:rPr>
              <w:t>5,000</w:t>
            </w:r>
          </w:p>
        </w:tc>
        <w:tc>
          <w:tcPr>
            <w:tcW w:w="2228" w:type="dxa"/>
            <w:gridSpan w:val="3"/>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color w:val="000000"/>
              </w:rPr>
              <w:t>6,000</w:t>
            </w:r>
          </w:p>
        </w:tc>
      </w:tr>
      <w:tr w:rsidR="00975165" w:rsidRPr="00AD1A65" w:rsidTr="004D764A">
        <w:trPr>
          <w:gridAfter w:val="1"/>
          <w:wAfter w:w="610" w:type="dxa"/>
          <w:trHeight w:val="305"/>
        </w:trPr>
        <w:tc>
          <w:tcPr>
            <w:tcW w:w="2229"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BB</w:t>
            </w:r>
          </w:p>
        </w:tc>
        <w:tc>
          <w:tcPr>
            <w:tcW w:w="1556"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rPr>
              <w:fldChar w:fldCharType="begin"/>
            </w:r>
            <w:r w:rsidRPr="00AD1A65">
              <w:rPr>
                <w:rFonts w:ascii="Arial" w:hAnsi="Arial" w:cs="Arial"/>
              </w:rPr>
              <w:instrText xml:space="preserve"> = 2.6*40 \# "0" \* MERGEFORMAT</w:instrText>
            </w:r>
            <w:r w:rsidRPr="00AD1A65">
              <w:rPr>
                <w:rFonts w:ascii="Arial" w:hAnsi="Arial" w:cs="Arial"/>
              </w:rPr>
              <w:fldChar w:fldCharType="separate"/>
            </w:r>
            <w:r w:rsidRPr="00AD1A65">
              <w:rPr>
                <w:rFonts w:ascii="Arial" w:hAnsi="Arial" w:cs="Arial"/>
                <w:color w:val="000000"/>
              </w:rPr>
              <w:t>104</w:t>
            </w:r>
            <w:r w:rsidRPr="00AD1A65">
              <w:rPr>
                <w:rFonts w:ascii="Arial" w:hAnsi="Arial" w:cs="Arial"/>
              </w:rPr>
              <w:fldChar w:fldCharType="end"/>
            </w:r>
          </w:p>
        </w:tc>
        <w:tc>
          <w:tcPr>
            <w:tcW w:w="222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color w:val="000000"/>
              </w:rPr>
              <w:t>5,000</w:t>
            </w:r>
          </w:p>
        </w:tc>
        <w:tc>
          <w:tcPr>
            <w:tcW w:w="2228"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color w:val="000000"/>
              </w:rPr>
              <w:t>1,000</w:t>
            </w:r>
          </w:p>
        </w:tc>
      </w:tr>
      <w:tr w:rsidR="00975165" w:rsidRPr="00AD1A65" w:rsidTr="004D764A">
        <w:trPr>
          <w:trHeight w:val="595"/>
        </w:trPr>
        <w:tc>
          <w:tcPr>
            <w:tcW w:w="122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lastRenderedPageBreak/>
              <w:t>Finished goods</w:t>
            </w:r>
          </w:p>
        </w:tc>
        <w:tc>
          <w:tcPr>
            <w:tcW w:w="1090"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Material AA</w:t>
            </w:r>
          </w:p>
        </w:tc>
        <w:tc>
          <w:tcPr>
            <w:tcW w:w="108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Material BB</w:t>
            </w:r>
          </w:p>
        </w:tc>
        <w:tc>
          <w:tcPr>
            <w:tcW w:w="1284"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Direct Labour</w:t>
            </w:r>
          </w:p>
        </w:tc>
        <w:tc>
          <w:tcPr>
            <w:tcW w:w="139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Opening inventories</w:t>
            </w:r>
          </w:p>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Closing inventories</w:t>
            </w:r>
          </w:p>
        </w:tc>
        <w:tc>
          <w:tcPr>
            <w:tcW w:w="1284"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Expected sales</w:t>
            </w:r>
          </w:p>
        </w:tc>
      </w:tr>
      <w:tr w:rsidR="00975165" w:rsidRPr="00AD1A65" w:rsidTr="004D764A">
        <w:trPr>
          <w:trHeight w:val="295"/>
        </w:trPr>
        <w:tc>
          <w:tcPr>
            <w:tcW w:w="122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Product X</w:t>
            </w:r>
          </w:p>
        </w:tc>
        <w:tc>
          <w:tcPr>
            <w:tcW w:w="1090" w:type="dxa"/>
            <w:gridSpan w:val="2"/>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12 units</w:t>
            </w:r>
          </w:p>
        </w:tc>
        <w:tc>
          <w:tcPr>
            <w:tcW w:w="108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6 units</w:t>
            </w:r>
          </w:p>
        </w:tc>
        <w:tc>
          <w:tcPr>
            <w:tcW w:w="1284" w:type="dxa"/>
            <w:gridSpan w:val="2"/>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14 hours</w:t>
            </w:r>
          </w:p>
        </w:tc>
        <w:tc>
          <w:tcPr>
            <w:tcW w:w="1398" w:type="dxa"/>
            <w:gridSpan w:val="2"/>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100 units</w:t>
            </w:r>
          </w:p>
        </w:tc>
        <w:tc>
          <w:tcPr>
            <w:tcW w:w="147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1100 units</w:t>
            </w:r>
          </w:p>
        </w:tc>
        <w:tc>
          <w:tcPr>
            <w:tcW w:w="1284" w:type="dxa"/>
            <w:gridSpan w:val="2"/>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5,000 units</w:t>
            </w:r>
          </w:p>
        </w:tc>
      </w:tr>
      <w:tr w:rsidR="00975165" w:rsidRPr="00AD1A65" w:rsidTr="004D764A">
        <w:trPr>
          <w:trHeight w:val="295"/>
        </w:trPr>
        <w:tc>
          <w:tcPr>
            <w:tcW w:w="122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Product Y</w:t>
            </w:r>
          </w:p>
        </w:tc>
        <w:tc>
          <w:tcPr>
            <w:tcW w:w="1090"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12 units</w:t>
            </w:r>
          </w:p>
        </w:tc>
        <w:tc>
          <w:tcPr>
            <w:tcW w:w="108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8 units</w:t>
            </w:r>
          </w:p>
        </w:tc>
        <w:tc>
          <w:tcPr>
            <w:tcW w:w="1284"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20 hours</w:t>
            </w:r>
          </w:p>
        </w:tc>
        <w:tc>
          <w:tcPr>
            <w:tcW w:w="139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50 units</w:t>
            </w:r>
          </w:p>
        </w:tc>
        <w:tc>
          <w:tcPr>
            <w:tcW w:w="14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50 units</w:t>
            </w:r>
          </w:p>
        </w:tc>
        <w:tc>
          <w:tcPr>
            <w:tcW w:w="1284"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1,000 units</w:t>
            </w:r>
          </w:p>
        </w:tc>
      </w:tr>
    </w:tbl>
    <w:p w:rsidR="00975165" w:rsidRPr="00AD1A65" w:rsidRDefault="00975165" w:rsidP="00451CAE">
      <w:pPr>
        <w:pStyle w:val="Body"/>
        <w:spacing w:line="276" w:lineRule="auto"/>
        <w:ind w:left="720" w:hanging="720"/>
        <w:jc w:val="both"/>
        <w:rPr>
          <w:rFonts w:ascii="Arial" w:eastAsia="Times New Roman" w:hAnsi="Arial" w:cs="Arial"/>
          <w:sz w:val="24"/>
          <w:szCs w:val="24"/>
          <w:u w:color="000000"/>
        </w:rPr>
      </w:pPr>
    </w:p>
    <w:p w:rsidR="00975165" w:rsidRPr="00AD1A65" w:rsidRDefault="00975165" w:rsidP="00451CAE">
      <w:pPr>
        <w:pStyle w:val="Body"/>
        <w:spacing w:line="276" w:lineRule="auto"/>
        <w:ind w:left="720" w:hanging="720"/>
        <w:jc w:val="both"/>
        <w:rPr>
          <w:rFonts w:ascii="Arial" w:eastAsia="Times New Roman" w:hAnsi="Arial" w:cs="Arial"/>
          <w:sz w:val="24"/>
          <w:szCs w:val="24"/>
          <w:u w:color="000000"/>
        </w:rPr>
      </w:pPr>
    </w:p>
    <w:tbl>
      <w:tblPr>
        <w:tblW w:w="8819" w:type="dxa"/>
        <w:tblInd w:w="8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14"/>
        <w:gridCol w:w="1905"/>
      </w:tblGrid>
      <w:tr w:rsidR="00975165" w:rsidRPr="00AD1A65" w:rsidTr="000C4C8B">
        <w:trPr>
          <w:trHeight w:val="295"/>
        </w:trPr>
        <w:tc>
          <w:tcPr>
            <w:tcW w:w="691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Item</w:t>
            </w:r>
          </w:p>
        </w:tc>
        <w:tc>
          <w:tcPr>
            <w:tcW w:w="19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jc w:val="right"/>
              <w:rPr>
                <w:rFonts w:ascii="Arial" w:hAnsi="Arial" w:cs="Arial"/>
                <w:sz w:val="24"/>
                <w:szCs w:val="24"/>
              </w:rPr>
            </w:pPr>
            <w:r w:rsidRPr="00AD1A65">
              <w:rPr>
                <w:rFonts w:ascii="Arial" w:hAnsi="Arial" w:cs="Arial"/>
                <w:sz w:val="24"/>
                <w:szCs w:val="24"/>
              </w:rPr>
              <w:t>K</w:t>
            </w:r>
          </w:p>
        </w:tc>
      </w:tr>
      <w:tr w:rsidR="00975165" w:rsidRPr="00AD1A65" w:rsidTr="000C4C8B">
        <w:trPr>
          <w:trHeight w:val="305"/>
        </w:trPr>
        <w:tc>
          <w:tcPr>
            <w:tcW w:w="691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Direct labour per hour</w:t>
            </w:r>
          </w:p>
        </w:tc>
        <w:tc>
          <w:tcPr>
            <w:tcW w:w="19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rPr>
              <w:fldChar w:fldCharType="begin"/>
            </w:r>
            <w:r w:rsidRPr="00AD1A65">
              <w:rPr>
                <w:rFonts w:ascii="Arial" w:hAnsi="Arial" w:cs="Arial"/>
              </w:rPr>
              <w:instrText xml:space="preserve"> = 2.05*40 \# ",0" \* MERGEFORMAT</w:instrText>
            </w:r>
            <w:r w:rsidRPr="00AD1A65">
              <w:rPr>
                <w:rFonts w:ascii="Arial" w:hAnsi="Arial" w:cs="Arial"/>
              </w:rPr>
              <w:fldChar w:fldCharType="separate"/>
            </w:r>
            <w:r w:rsidRPr="00AD1A65">
              <w:rPr>
                <w:rFonts w:ascii="Arial" w:hAnsi="Arial" w:cs="Arial"/>
                <w:color w:val="000000"/>
              </w:rPr>
              <w:t>82</w:t>
            </w:r>
            <w:r w:rsidRPr="00AD1A65">
              <w:rPr>
                <w:rFonts w:ascii="Arial" w:hAnsi="Arial" w:cs="Arial"/>
              </w:rPr>
              <w:fldChar w:fldCharType="end"/>
            </w:r>
          </w:p>
        </w:tc>
      </w:tr>
      <w:tr w:rsidR="00975165" w:rsidRPr="00AD1A65" w:rsidTr="000C4C8B">
        <w:trPr>
          <w:trHeight w:val="305"/>
        </w:trPr>
        <w:tc>
          <w:tcPr>
            <w:tcW w:w="691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Selling per unit - Product X</w:t>
            </w:r>
          </w:p>
        </w:tc>
        <w:tc>
          <w:tcPr>
            <w:tcW w:w="19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rPr>
              <w:fldChar w:fldCharType="begin"/>
            </w:r>
            <w:r w:rsidRPr="00AD1A65">
              <w:rPr>
                <w:rFonts w:ascii="Arial" w:hAnsi="Arial" w:cs="Arial"/>
              </w:rPr>
              <w:instrText xml:space="preserve"> = 105.4*40 \# ",0" \* MERGEFORMAT</w:instrText>
            </w:r>
            <w:r w:rsidRPr="00AD1A65">
              <w:rPr>
                <w:rFonts w:ascii="Arial" w:hAnsi="Arial" w:cs="Arial"/>
              </w:rPr>
              <w:fldChar w:fldCharType="separate"/>
            </w:r>
            <w:r w:rsidRPr="00AD1A65">
              <w:rPr>
                <w:rFonts w:ascii="Arial" w:hAnsi="Arial" w:cs="Arial"/>
                <w:color w:val="000000"/>
              </w:rPr>
              <w:t>4,216</w:t>
            </w:r>
            <w:r w:rsidRPr="00AD1A65">
              <w:rPr>
                <w:rFonts w:ascii="Arial" w:hAnsi="Arial" w:cs="Arial"/>
              </w:rPr>
              <w:fldChar w:fldCharType="end"/>
            </w:r>
          </w:p>
        </w:tc>
      </w:tr>
      <w:tr w:rsidR="00975165" w:rsidRPr="00AD1A65" w:rsidTr="000C4C8B">
        <w:trPr>
          <w:trHeight w:val="305"/>
        </w:trPr>
        <w:tc>
          <w:tcPr>
            <w:tcW w:w="691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pStyle w:val="TableStyle2"/>
              <w:spacing w:line="276" w:lineRule="auto"/>
              <w:rPr>
                <w:rFonts w:ascii="Arial" w:hAnsi="Arial" w:cs="Arial"/>
                <w:sz w:val="24"/>
                <w:szCs w:val="24"/>
              </w:rPr>
            </w:pPr>
            <w:r w:rsidRPr="00AD1A65">
              <w:rPr>
                <w:rFonts w:ascii="Arial" w:hAnsi="Arial" w:cs="Arial"/>
                <w:sz w:val="24"/>
                <w:szCs w:val="24"/>
              </w:rPr>
              <w:t>Selling per unit - Product Y</w:t>
            </w:r>
          </w:p>
        </w:tc>
        <w:tc>
          <w:tcPr>
            <w:tcW w:w="19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451CAE">
            <w:pPr>
              <w:jc w:val="right"/>
              <w:rPr>
                <w:rFonts w:ascii="Arial" w:hAnsi="Arial" w:cs="Arial"/>
              </w:rPr>
            </w:pPr>
            <w:r w:rsidRPr="00AD1A65">
              <w:rPr>
                <w:rFonts w:ascii="Arial" w:hAnsi="Arial" w:cs="Arial"/>
              </w:rPr>
              <w:fldChar w:fldCharType="begin"/>
            </w:r>
            <w:r w:rsidRPr="00AD1A65">
              <w:rPr>
                <w:rFonts w:ascii="Arial" w:hAnsi="Arial" w:cs="Arial"/>
              </w:rPr>
              <w:instrText xml:space="preserve"> = 164*40 \# ",0" \* MERGEFORMAT</w:instrText>
            </w:r>
            <w:r w:rsidRPr="00AD1A65">
              <w:rPr>
                <w:rFonts w:ascii="Arial" w:hAnsi="Arial" w:cs="Arial"/>
              </w:rPr>
              <w:fldChar w:fldCharType="separate"/>
            </w:r>
            <w:r w:rsidRPr="00AD1A65">
              <w:rPr>
                <w:rFonts w:ascii="Arial" w:hAnsi="Arial" w:cs="Arial"/>
                <w:color w:val="000000"/>
              </w:rPr>
              <w:t>6,560</w:t>
            </w:r>
            <w:r w:rsidRPr="00AD1A65">
              <w:rPr>
                <w:rFonts w:ascii="Arial" w:hAnsi="Arial" w:cs="Arial"/>
              </w:rPr>
              <w:fldChar w:fldCharType="end"/>
            </w:r>
          </w:p>
        </w:tc>
      </w:tr>
    </w:tbl>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4D764A">
      <w:pPr>
        <w:pStyle w:val="Body"/>
        <w:jc w:val="both"/>
        <w:rPr>
          <w:rFonts w:ascii="Arial" w:eastAsia="Times New Roman" w:hAnsi="Arial" w:cs="Arial"/>
          <w:position w:val="-2"/>
          <w:sz w:val="24"/>
          <w:szCs w:val="24"/>
          <w:u w:color="000000"/>
        </w:rPr>
      </w:pPr>
      <w:r w:rsidRPr="00AD1A65">
        <w:rPr>
          <w:rFonts w:ascii="Arial" w:hAnsi="Arial" w:cs="Arial"/>
          <w:sz w:val="24"/>
          <w:szCs w:val="24"/>
          <w:u w:color="000000"/>
        </w:rPr>
        <w:t>Production overheads have been budgeted at K8</w:t>
      </w:r>
      <w:proofErr w:type="gramStart"/>
      <w:r w:rsidRPr="00AD1A65">
        <w:rPr>
          <w:rFonts w:ascii="Arial" w:hAnsi="Arial" w:cs="Arial"/>
          <w:sz w:val="24"/>
          <w:szCs w:val="24"/>
          <w:u w:color="000000"/>
        </w:rPr>
        <w:t>,320,000</w:t>
      </w:r>
      <w:proofErr w:type="gramEnd"/>
      <w:r w:rsidRPr="00AD1A65">
        <w:rPr>
          <w:rFonts w:ascii="Arial" w:hAnsi="Arial" w:cs="Arial"/>
          <w:sz w:val="24"/>
          <w:szCs w:val="24"/>
          <w:u w:color="000000"/>
        </w:rPr>
        <w:t>. They are absorbed on the basis of direct-labour hours.</w:t>
      </w: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975165">
      <w:pPr>
        <w:pStyle w:val="Body"/>
        <w:ind w:left="720" w:hanging="720"/>
        <w:jc w:val="both"/>
        <w:rPr>
          <w:rFonts w:ascii="Arial" w:eastAsia="Times New Roman" w:hAnsi="Arial" w:cs="Arial"/>
          <w:b/>
          <w:bCs/>
          <w:sz w:val="24"/>
          <w:szCs w:val="24"/>
          <w:u w:color="000000"/>
        </w:rPr>
      </w:pPr>
      <w:r w:rsidRPr="00AD1A65">
        <w:rPr>
          <w:rFonts w:ascii="Arial" w:hAnsi="Arial" w:cs="Arial"/>
          <w:b/>
          <w:bCs/>
          <w:sz w:val="24"/>
          <w:szCs w:val="24"/>
          <w:u w:color="000000"/>
        </w:rPr>
        <w:t>Required:</w:t>
      </w: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975165">
      <w:pPr>
        <w:pStyle w:val="Body"/>
        <w:ind w:left="720" w:hanging="720"/>
        <w:jc w:val="both"/>
        <w:rPr>
          <w:rFonts w:ascii="Arial" w:eastAsia="Times New Roman" w:hAnsi="Arial" w:cs="Arial"/>
          <w:sz w:val="24"/>
          <w:szCs w:val="24"/>
          <w:u w:color="000000"/>
        </w:rPr>
      </w:pPr>
      <w:r w:rsidRPr="00AD1A65">
        <w:rPr>
          <w:rFonts w:ascii="Arial" w:hAnsi="Arial" w:cs="Arial"/>
          <w:sz w:val="24"/>
          <w:szCs w:val="24"/>
          <w:u w:color="000000"/>
        </w:rPr>
        <w:t xml:space="preserve">Prepare the following </w:t>
      </w:r>
      <w:r w:rsidR="005B1425" w:rsidRPr="00AD1A65">
        <w:rPr>
          <w:rFonts w:ascii="Arial" w:hAnsi="Arial" w:cs="Arial"/>
          <w:sz w:val="24"/>
          <w:szCs w:val="24"/>
          <w:u w:color="000000"/>
        </w:rPr>
        <w:t>budgets:</w:t>
      </w: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975165">
      <w:pPr>
        <w:pStyle w:val="Body"/>
        <w:numPr>
          <w:ilvl w:val="1"/>
          <w:numId w:val="18"/>
        </w:numPr>
        <w:spacing w:line="360" w:lineRule="auto"/>
        <w:rPr>
          <w:rFonts w:ascii="Arial" w:eastAsia="Times New Roman" w:hAnsi="Arial" w:cs="Arial"/>
          <w:sz w:val="24"/>
          <w:szCs w:val="24"/>
          <w:u w:color="000000"/>
        </w:rPr>
      </w:pPr>
      <w:r w:rsidRPr="00AD1A65">
        <w:rPr>
          <w:rFonts w:ascii="Arial" w:hAnsi="Arial" w:cs="Arial"/>
          <w:sz w:val="24"/>
          <w:szCs w:val="24"/>
          <w:u w:color="000000"/>
        </w:rPr>
        <w:t xml:space="preserve">Sales                                                                                               </w:t>
      </w:r>
      <w:r w:rsidR="009C2BCA">
        <w:rPr>
          <w:rFonts w:ascii="Arial" w:hAnsi="Arial" w:cs="Arial"/>
          <w:sz w:val="24"/>
          <w:szCs w:val="24"/>
          <w:u w:color="000000"/>
        </w:rPr>
        <w:t xml:space="preserve"> </w:t>
      </w:r>
      <w:r w:rsidRPr="00AD1A65">
        <w:rPr>
          <w:rFonts w:ascii="Arial" w:hAnsi="Arial" w:cs="Arial"/>
          <w:sz w:val="24"/>
          <w:szCs w:val="24"/>
          <w:u w:color="000000"/>
        </w:rPr>
        <w:t xml:space="preserve"> </w:t>
      </w:r>
      <w:r w:rsidR="009C2BCA">
        <w:rPr>
          <w:rFonts w:ascii="Arial" w:hAnsi="Arial" w:cs="Arial"/>
          <w:sz w:val="24"/>
          <w:szCs w:val="24"/>
          <w:u w:color="000000"/>
        </w:rPr>
        <w:t xml:space="preserve"> </w:t>
      </w:r>
      <w:r w:rsidRPr="009C2BCA">
        <w:rPr>
          <w:rFonts w:ascii="Arial" w:hAnsi="Arial" w:cs="Arial"/>
          <w:i/>
          <w:sz w:val="24"/>
          <w:szCs w:val="24"/>
          <w:u w:color="000000"/>
        </w:rPr>
        <w:t>(2 marks)</w:t>
      </w:r>
    </w:p>
    <w:p w:rsidR="00975165" w:rsidRPr="00AD1A65" w:rsidRDefault="00975165" w:rsidP="00975165">
      <w:pPr>
        <w:pStyle w:val="Body"/>
        <w:numPr>
          <w:ilvl w:val="1"/>
          <w:numId w:val="18"/>
        </w:numPr>
        <w:spacing w:line="360" w:lineRule="auto"/>
        <w:rPr>
          <w:rFonts w:ascii="Arial" w:eastAsia="Times New Roman" w:hAnsi="Arial" w:cs="Arial"/>
          <w:sz w:val="24"/>
          <w:szCs w:val="24"/>
          <w:u w:color="000000"/>
        </w:rPr>
      </w:pPr>
      <w:r w:rsidRPr="00AD1A65">
        <w:rPr>
          <w:rFonts w:ascii="Arial" w:hAnsi="Arial" w:cs="Arial"/>
          <w:sz w:val="24"/>
          <w:szCs w:val="24"/>
          <w:u w:color="000000"/>
        </w:rPr>
        <w:t xml:space="preserve">Production                                                                        </w:t>
      </w:r>
      <w:r w:rsidR="009C2BCA">
        <w:rPr>
          <w:rFonts w:ascii="Arial" w:hAnsi="Arial" w:cs="Arial"/>
          <w:sz w:val="24"/>
          <w:szCs w:val="24"/>
          <w:u w:color="000000"/>
        </w:rPr>
        <w:t xml:space="preserve">               </w:t>
      </w:r>
      <w:r w:rsidRPr="009C2BCA">
        <w:rPr>
          <w:rFonts w:ascii="Arial" w:hAnsi="Arial" w:cs="Arial"/>
          <w:i/>
          <w:sz w:val="24"/>
          <w:szCs w:val="24"/>
          <w:u w:color="000000"/>
        </w:rPr>
        <w:t xml:space="preserve">  </w:t>
      </w:r>
      <w:r w:rsidR="009C2BCA">
        <w:rPr>
          <w:rFonts w:ascii="Arial" w:hAnsi="Arial" w:cs="Arial"/>
          <w:i/>
          <w:sz w:val="24"/>
          <w:szCs w:val="24"/>
          <w:u w:color="000000"/>
        </w:rPr>
        <w:t xml:space="preserve"> </w:t>
      </w:r>
      <w:r w:rsidRPr="009C2BCA">
        <w:rPr>
          <w:rFonts w:ascii="Arial" w:hAnsi="Arial" w:cs="Arial"/>
          <w:i/>
          <w:sz w:val="24"/>
          <w:szCs w:val="24"/>
          <w:u w:color="000000"/>
        </w:rPr>
        <w:t>(3 marks)</w:t>
      </w:r>
    </w:p>
    <w:p w:rsidR="00975165" w:rsidRPr="00AD1A65" w:rsidRDefault="00975165" w:rsidP="00975165">
      <w:pPr>
        <w:pStyle w:val="Body"/>
        <w:numPr>
          <w:ilvl w:val="1"/>
          <w:numId w:val="18"/>
        </w:numPr>
        <w:spacing w:line="360" w:lineRule="auto"/>
        <w:rPr>
          <w:rFonts w:ascii="Arial" w:eastAsia="Times New Roman" w:hAnsi="Arial" w:cs="Arial"/>
          <w:sz w:val="24"/>
          <w:szCs w:val="24"/>
          <w:u w:color="000000"/>
        </w:rPr>
      </w:pPr>
      <w:r w:rsidRPr="00AD1A65">
        <w:rPr>
          <w:rFonts w:ascii="Arial" w:hAnsi="Arial" w:cs="Arial"/>
          <w:sz w:val="24"/>
          <w:szCs w:val="24"/>
          <w:u w:color="000000"/>
        </w:rPr>
        <w:t xml:space="preserve">Direct materials </w:t>
      </w:r>
      <w:r w:rsidR="009C2BCA">
        <w:rPr>
          <w:rFonts w:ascii="Arial" w:hAnsi="Arial" w:cs="Arial"/>
          <w:sz w:val="24"/>
          <w:szCs w:val="24"/>
          <w:u w:color="000000"/>
        </w:rPr>
        <w:t xml:space="preserve">    </w:t>
      </w:r>
      <w:r w:rsidRPr="00AD1A65">
        <w:rPr>
          <w:rFonts w:ascii="Arial" w:hAnsi="Arial" w:cs="Arial"/>
          <w:sz w:val="24"/>
          <w:szCs w:val="24"/>
          <w:u w:color="000000"/>
        </w:rPr>
        <w:t xml:space="preserve">                                                       </w:t>
      </w:r>
      <w:r w:rsidR="009C2BCA">
        <w:rPr>
          <w:rFonts w:ascii="Arial" w:hAnsi="Arial" w:cs="Arial"/>
          <w:sz w:val="24"/>
          <w:szCs w:val="24"/>
          <w:u w:color="000000"/>
        </w:rPr>
        <w:t xml:space="preserve">                      </w:t>
      </w:r>
      <w:r w:rsidRPr="009C2BCA">
        <w:rPr>
          <w:rFonts w:ascii="Arial" w:hAnsi="Arial" w:cs="Arial"/>
          <w:i/>
          <w:sz w:val="24"/>
          <w:szCs w:val="24"/>
          <w:u w:color="000000"/>
        </w:rPr>
        <w:t>(3 marks)</w:t>
      </w:r>
    </w:p>
    <w:p w:rsidR="00975165" w:rsidRPr="009C2BCA" w:rsidRDefault="00975165" w:rsidP="00975165">
      <w:pPr>
        <w:pStyle w:val="Body"/>
        <w:numPr>
          <w:ilvl w:val="1"/>
          <w:numId w:val="18"/>
        </w:numPr>
        <w:spacing w:line="360" w:lineRule="auto"/>
        <w:rPr>
          <w:rFonts w:ascii="Arial" w:eastAsia="Times New Roman" w:hAnsi="Arial" w:cs="Arial"/>
          <w:i/>
          <w:sz w:val="24"/>
          <w:szCs w:val="24"/>
          <w:u w:color="000000"/>
        </w:rPr>
      </w:pPr>
      <w:r w:rsidRPr="00AD1A65">
        <w:rPr>
          <w:rFonts w:ascii="Arial" w:hAnsi="Arial" w:cs="Arial"/>
          <w:sz w:val="24"/>
          <w:szCs w:val="24"/>
          <w:u w:color="000000"/>
        </w:rPr>
        <w:t xml:space="preserve">Direct materials purchases                                                            </w:t>
      </w:r>
      <w:r w:rsidR="009C2BCA">
        <w:rPr>
          <w:rFonts w:ascii="Arial" w:hAnsi="Arial" w:cs="Arial"/>
          <w:sz w:val="24"/>
          <w:szCs w:val="24"/>
          <w:u w:color="000000"/>
        </w:rPr>
        <w:t xml:space="preserve"> </w:t>
      </w:r>
      <w:r>
        <w:rPr>
          <w:rFonts w:ascii="Arial" w:hAnsi="Arial" w:cs="Arial"/>
          <w:sz w:val="24"/>
          <w:szCs w:val="24"/>
          <w:u w:color="000000"/>
        </w:rPr>
        <w:t xml:space="preserve"> </w:t>
      </w:r>
      <w:r w:rsidRPr="00AD1A65">
        <w:rPr>
          <w:rFonts w:ascii="Arial" w:hAnsi="Arial" w:cs="Arial"/>
          <w:sz w:val="24"/>
          <w:szCs w:val="24"/>
          <w:u w:color="000000"/>
        </w:rPr>
        <w:t xml:space="preserve"> </w:t>
      </w:r>
      <w:r w:rsidR="009C2BCA">
        <w:rPr>
          <w:rFonts w:ascii="Arial" w:hAnsi="Arial" w:cs="Arial"/>
          <w:sz w:val="24"/>
          <w:szCs w:val="24"/>
          <w:u w:color="000000"/>
        </w:rPr>
        <w:t xml:space="preserve"> </w:t>
      </w:r>
      <w:r w:rsidRPr="009C2BCA">
        <w:rPr>
          <w:rFonts w:ascii="Arial" w:hAnsi="Arial" w:cs="Arial"/>
          <w:i/>
          <w:sz w:val="24"/>
          <w:szCs w:val="24"/>
          <w:u w:color="000000"/>
        </w:rPr>
        <w:t>(2 marks)</w:t>
      </w:r>
    </w:p>
    <w:p w:rsidR="00975165" w:rsidRPr="00AD1A65" w:rsidRDefault="00975165" w:rsidP="00975165">
      <w:pPr>
        <w:pStyle w:val="Body"/>
        <w:numPr>
          <w:ilvl w:val="1"/>
          <w:numId w:val="18"/>
        </w:numPr>
        <w:spacing w:line="360" w:lineRule="auto"/>
        <w:rPr>
          <w:rFonts w:ascii="Arial" w:eastAsia="Times New Roman" w:hAnsi="Arial" w:cs="Arial"/>
          <w:sz w:val="24"/>
          <w:szCs w:val="24"/>
          <w:u w:color="000000"/>
        </w:rPr>
      </w:pPr>
      <w:r w:rsidRPr="00AD1A65">
        <w:rPr>
          <w:rFonts w:ascii="Arial" w:hAnsi="Arial" w:cs="Arial"/>
          <w:sz w:val="24"/>
          <w:szCs w:val="24"/>
          <w:u w:color="000000"/>
        </w:rPr>
        <w:t xml:space="preserve">Direct-labour                                                                                </w:t>
      </w:r>
      <w:r>
        <w:rPr>
          <w:rFonts w:ascii="Arial" w:hAnsi="Arial" w:cs="Arial"/>
          <w:sz w:val="24"/>
          <w:szCs w:val="24"/>
          <w:u w:color="000000"/>
        </w:rPr>
        <w:t xml:space="preserve">  </w:t>
      </w:r>
      <w:r w:rsidR="009C2BCA">
        <w:rPr>
          <w:rFonts w:ascii="Arial" w:hAnsi="Arial" w:cs="Arial"/>
          <w:sz w:val="24"/>
          <w:szCs w:val="24"/>
          <w:u w:color="000000"/>
        </w:rPr>
        <w:t xml:space="preserve"> </w:t>
      </w:r>
      <w:r w:rsidRPr="00AD1A65">
        <w:rPr>
          <w:rFonts w:ascii="Arial" w:hAnsi="Arial" w:cs="Arial"/>
          <w:sz w:val="24"/>
          <w:szCs w:val="24"/>
          <w:u w:color="000000"/>
        </w:rPr>
        <w:t xml:space="preserve"> </w:t>
      </w:r>
      <w:r w:rsidR="005B1425">
        <w:rPr>
          <w:rFonts w:ascii="Arial" w:hAnsi="Arial" w:cs="Arial"/>
          <w:sz w:val="24"/>
          <w:szCs w:val="24"/>
          <w:u w:color="000000"/>
        </w:rPr>
        <w:t xml:space="preserve"> </w:t>
      </w:r>
      <w:r w:rsidRPr="009C2BCA">
        <w:rPr>
          <w:rFonts w:ascii="Arial" w:hAnsi="Arial" w:cs="Arial"/>
          <w:i/>
          <w:sz w:val="24"/>
          <w:szCs w:val="24"/>
          <w:u w:color="000000"/>
        </w:rPr>
        <w:t xml:space="preserve"> (2 marks)</w:t>
      </w:r>
    </w:p>
    <w:p w:rsidR="00975165" w:rsidRPr="00AD1A65" w:rsidRDefault="00975165" w:rsidP="00975165">
      <w:pPr>
        <w:pStyle w:val="Body"/>
        <w:numPr>
          <w:ilvl w:val="1"/>
          <w:numId w:val="18"/>
        </w:numPr>
        <w:spacing w:line="360" w:lineRule="auto"/>
        <w:rPr>
          <w:rFonts w:ascii="Arial" w:eastAsia="Times New Roman" w:hAnsi="Arial" w:cs="Arial"/>
          <w:sz w:val="24"/>
          <w:szCs w:val="24"/>
          <w:u w:color="000000"/>
        </w:rPr>
      </w:pPr>
      <w:r w:rsidRPr="00AD1A65">
        <w:rPr>
          <w:rFonts w:ascii="Arial" w:hAnsi="Arial" w:cs="Arial"/>
          <w:sz w:val="24"/>
          <w:szCs w:val="24"/>
          <w:u w:color="000000"/>
        </w:rPr>
        <w:t xml:space="preserve">Finished </w:t>
      </w:r>
      <w:r w:rsidR="005B1425" w:rsidRPr="00AD1A65">
        <w:rPr>
          <w:rFonts w:ascii="Arial" w:hAnsi="Arial" w:cs="Arial"/>
          <w:sz w:val="24"/>
          <w:szCs w:val="24"/>
          <w:u w:color="000000"/>
        </w:rPr>
        <w:t>goods closing</w:t>
      </w:r>
      <w:r w:rsidRPr="00AD1A65">
        <w:rPr>
          <w:rFonts w:ascii="Arial" w:hAnsi="Arial" w:cs="Arial"/>
          <w:sz w:val="24"/>
          <w:szCs w:val="24"/>
          <w:u w:color="000000"/>
        </w:rPr>
        <w:t xml:space="preserve">   inventory                                               </w:t>
      </w:r>
      <w:r w:rsidR="005B1425">
        <w:rPr>
          <w:rFonts w:ascii="Arial" w:hAnsi="Arial" w:cs="Arial"/>
          <w:sz w:val="24"/>
          <w:szCs w:val="24"/>
          <w:u w:color="000000"/>
        </w:rPr>
        <w:t xml:space="preserve">   </w:t>
      </w:r>
      <w:r w:rsidR="009C2BCA">
        <w:rPr>
          <w:rFonts w:ascii="Arial" w:hAnsi="Arial" w:cs="Arial"/>
          <w:sz w:val="24"/>
          <w:szCs w:val="24"/>
          <w:u w:color="000000"/>
        </w:rPr>
        <w:t xml:space="preserve"> </w:t>
      </w:r>
      <w:r w:rsidRPr="00AD1A65">
        <w:rPr>
          <w:rFonts w:ascii="Arial" w:hAnsi="Arial" w:cs="Arial"/>
          <w:sz w:val="24"/>
          <w:szCs w:val="24"/>
          <w:u w:color="000000"/>
        </w:rPr>
        <w:t xml:space="preserve"> </w:t>
      </w:r>
      <w:r w:rsidRPr="009C2BCA">
        <w:rPr>
          <w:rFonts w:ascii="Arial" w:hAnsi="Arial" w:cs="Arial"/>
          <w:i/>
          <w:sz w:val="24"/>
          <w:szCs w:val="24"/>
          <w:u w:color="000000"/>
        </w:rPr>
        <w:t xml:space="preserve"> (3 marks)</w:t>
      </w:r>
    </w:p>
    <w:p w:rsidR="00975165" w:rsidRPr="00AD1A65" w:rsidRDefault="00975165" w:rsidP="00975165">
      <w:pPr>
        <w:pStyle w:val="Body"/>
        <w:ind w:left="720" w:hanging="720"/>
        <w:jc w:val="both"/>
        <w:rPr>
          <w:rFonts w:ascii="Arial" w:eastAsia="Times New Roman" w:hAnsi="Arial" w:cs="Arial"/>
          <w:sz w:val="24"/>
          <w:szCs w:val="24"/>
          <w:u w:color="000000"/>
        </w:rPr>
      </w:pPr>
      <w:r w:rsidRPr="00AD1A65">
        <w:rPr>
          <w:rFonts w:ascii="Arial" w:hAnsi="Arial" w:cs="Arial"/>
          <w:sz w:val="24"/>
          <w:szCs w:val="24"/>
          <w:u w:color="000000"/>
        </w:rPr>
        <w:t xml:space="preserve">                                                                                                         </w:t>
      </w:r>
      <w:r w:rsidR="009C2BCA">
        <w:rPr>
          <w:rFonts w:ascii="Arial" w:hAnsi="Arial" w:cs="Arial"/>
          <w:b/>
          <w:bCs/>
          <w:sz w:val="24"/>
          <w:szCs w:val="24"/>
          <w:u w:color="000000"/>
        </w:rPr>
        <w:t xml:space="preserve">(Total </w:t>
      </w:r>
      <w:r w:rsidRPr="00AD1A65">
        <w:rPr>
          <w:rFonts w:ascii="Arial" w:hAnsi="Arial" w:cs="Arial"/>
          <w:b/>
          <w:bCs/>
          <w:sz w:val="24"/>
          <w:szCs w:val="24"/>
          <w:u w:color="000000"/>
        </w:rPr>
        <w:t>15 marks)</w:t>
      </w:r>
    </w:p>
    <w:p w:rsidR="00451CAE" w:rsidRDefault="00451CAE" w:rsidP="00975165">
      <w:pPr>
        <w:pStyle w:val="Body"/>
        <w:ind w:left="720" w:hanging="720"/>
        <w:jc w:val="both"/>
        <w:rPr>
          <w:rFonts w:ascii="Arial" w:eastAsia="Times New Roman" w:hAnsi="Arial" w:cs="Arial"/>
          <w:sz w:val="24"/>
          <w:szCs w:val="24"/>
          <w:u w:color="000000"/>
        </w:rPr>
      </w:pPr>
    </w:p>
    <w:p w:rsidR="006239BD" w:rsidRDefault="006239BD" w:rsidP="00975165">
      <w:pPr>
        <w:pStyle w:val="Body"/>
        <w:ind w:left="720" w:hanging="720"/>
        <w:jc w:val="both"/>
        <w:rPr>
          <w:rFonts w:ascii="Arial" w:hAnsi="Arial" w:cs="Arial"/>
          <w:b/>
          <w:bCs/>
          <w:sz w:val="24"/>
          <w:szCs w:val="24"/>
          <w:u w:color="000000"/>
        </w:rPr>
      </w:pPr>
    </w:p>
    <w:p w:rsidR="00975165" w:rsidRPr="00AD1A65" w:rsidRDefault="00975165" w:rsidP="00975165">
      <w:pPr>
        <w:pStyle w:val="Body"/>
        <w:ind w:left="720" w:hanging="720"/>
        <w:jc w:val="both"/>
        <w:rPr>
          <w:rFonts w:ascii="Arial" w:eastAsia="Times New Roman" w:hAnsi="Arial" w:cs="Arial"/>
          <w:b/>
          <w:bCs/>
          <w:sz w:val="24"/>
          <w:szCs w:val="24"/>
          <w:u w:color="000000"/>
        </w:rPr>
      </w:pPr>
      <w:r w:rsidRPr="00AD1A65">
        <w:rPr>
          <w:rFonts w:ascii="Arial" w:hAnsi="Arial" w:cs="Arial"/>
          <w:b/>
          <w:bCs/>
          <w:sz w:val="24"/>
          <w:szCs w:val="24"/>
          <w:u w:color="000000"/>
        </w:rPr>
        <w:t xml:space="preserve">QUESTION </w:t>
      </w:r>
      <w:r w:rsidR="00451CAE">
        <w:rPr>
          <w:rFonts w:ascii="Arial" w:hAnsi="Arial" w:cs="Arial"/>
          <w:b/>
          <w:bCs/>
          <w:sz w:val="24"/>
          <w:szCs w:val="24"/>
          <w:u w:color="000000"/>
        </w:rPr>
        <w:t>4</w:t>
      </w:r>
      <w:r w:rsidRPr="00AD1A65">
        <w:rPr>
          <w:rFonts w:ascii="Arial" w:hAnsi="Arial" w:cs="Arial"/>
          <w:b/>
          <w:bCs/>
          <w:sz w:val="24"/>
          <w:szCs w:val="24"/>
          <w:u w:color="000000"/>
        </w:rPr>
        <w:t xml:space="preserve"> </w:t>
      </w:r>
    </w:p>
    <w:p w:rsidR="00975165" w:rsidRPr="00AD1A65" w:rsidRDefault="00975165" w:rsidP="00975165">
      <w:pPr>
        <w:pStyle w:val="Body"/>
        <w:ind w:left="720" w:hanging="720"/>
        <w:jc w:val="both"/>
        <w:rPr>
          <w:rFonts w:ascii="Arial" w:eastAsia="Times New Roman" w:hAnsi="Arial" w:cs="Arial"/>
          <w:sz w:val="24"/>
          <w:szCs w:val="24"/>
          <w:u w:color="000000"/>
        </w:rPr>
      </w:pPr>
    </w:p>
    <w:p w:rsidR="00975165" w:rsidRPr="00AD1A65" w:rsidRDefault="00975165" w:rsidP="00451CAE">
      <w:pPr>
        <w:pStyle w:val="Body"/>
        <w:spacing w:line="276" w:lineRule="auto"/>
        <w:jc w:val="both"/>
        <w:rPr>
          <w:rFonts w:ascii="Arial" w:eastAsia="Times New Roman" w:hAnsi="Arial" w:cs="Arial"/>
          <w:sz w:val="24"/>
          <w:szCs w:val="24"/>
          <w:u w:color="000000"/>
        </w:rPr>
      </w:pPr>
      <w:r w:rsidRPr="00AD1A65">
        <w:rPr>
          <w:rFonts w:ascii="Arial" w:hAnsi="Arial" w:cs="Arial"/>
          <w:sz w:val="24"/>
          <w:szCs w:val="24"/>
          <w:u w:color="000000"/>
        </w:rPr>
        <w:t>Mangochi Manufacturing Company produces diving equipment. The company recently developed standards for one type of diving equipment, the CHAMBO. The standard costs for one set of CHAMBO are shown in the following table:</w:t>
      </w:r>
    </w:p>
    <w:p w:rsidR="00975165" w:rsidRPr="00AD1A65" w:rsidRDefault="00975165" w:rsidP="00975165">
      <w:pPr>
        <w:pStyle w:val="Body"/>
        <w:rPr>
          <w:rFonts w:ascii="Arial" w:eastAsia="Times New Roman" w:hAnsi="Arial" w:cs="Arial"/>
          <w:sz w:val="24"/>
          <w:szCs w:val="24"/>
        </w:rPr>
      </w:pPr>
    </w:p>
    <w:tbl>
      <w:tblPr>
        <w:tblW w:w="880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04"/>
        <w:gridCol w:w="1898"/>
      </w:tblGrid>
      <w:tr w:rsidR="00975165" w:rsidRPr="00AD1A65" w:rsidTr="000C4C8B">
        <w:trPr>
          <w:trHeight w:val="295"/>
        </w:trPr>
        <w:tc>
          <w:tcPr>
            <w:tcW w:w="6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lastRenderedPageBreak/>
              <w:t>Item</w:t>
            </w:r>
          </w:p>
        </w:tc>
        <w:tc>
          <w:tcPr>
            <w:tcW w:w="189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pStyle w:val="TableStyle2"/>
              <w:jc w:val="right"/>
              <w:rPr>
                <w:rFonts w:ascii="Arial" w:hAnsi="Arial" w:cs="Arial"/>
                <w:sz w:val="24"/>
                <w:szCs w:val="24"/>
              </w:rPr>
            </w:pPr>
            <w:r w:rsidRPr="00AD1A65">
              <w:rPr>
                <w:rFonts w:ascii="Arial" w:hAnsi="Arial" w:cs="Arial"/>
                <w:sz w:val="24"/>
                <w:szCs w:val="24"/>
              </w:rPr>
              <w:t>K</w:t>
            </w:r>
          </w:p>
        </w:tc>
      </w:tr>
      <w:tr w:rsidR="00975165" w:rsidRPr="00AD1A65" w:rsidTr="000C4C8B">
        <w:trPr>
          <w:trHeight w:val="305"/>
        </w:trPr>
        <w:tc>
          <w:tcPr>
            <w:tcW w:w="6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t xml:space="preserve">8 </w:t>
            </w:r>
            <w:proofErr w:type="spellStart"/>
            <w:r w:rsidRPr="00AD1A65">
              <w:rPr>
                <w:rFonts w:ascii="Arial" w:hAnsi="Arial" w:cs="Arial"/>
                <w:sz w:val="24"/>
                <w:szCs w:val="24"/>
              </w:rPr>
              <w:t>kgs</w:t>
            </w:r>
            <w:proofErr w:type="spellEnd"/>
            <w:r w:rsidRPr="00AD1A65">
              <w:rPr>
                <w:rFonts w:ascii="Arial" w:hAnsi="Arial" w:cs="Arial"/>
                <w:sz w:val="24"/>
                <w:szCs w:val="24"/>
              </w:rPr>
              <w:t xml:space="preserve"> of </w:t>
            </w:r>
            <w:proofErr w:type="spellStart"/>
            <w:r w:rsidRPr="00AD1A65">
              <w:rPr>
                <w:rFonts w:ascii="Arial" w:hAnsi="Arial" w:cs="Arial"/>
                <w:sz w:val="24"/>
                <w:szCs w:val="24"/>
              </w:rPr>
              <w:t>fibreglass</w:t>
            </w:r>
            <w:proofErr w:type="spellEnd"/>
            <w:r w:rsidRPr="00AD1A65">
              <w:rPr>
                <w:rFonts w:ascii="Arial" w:hAnsi="Arial" w:cs="Arial"/>
                <w:sz w:val="24"/>
                <w:szCs w:val="24"/>
              </w:rPr>
              <w:t xml:space="preserve"> at K600 per kg</w:t>
            </w:r>
          </w:p>
        </w:tc>
        <w:tc>
          <w:tcPr>
            <w:tcW w:w="189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600*8 \# ",0" \* MERGEFORMAT</w:instrText>
            </w:r>
            <w:r w:rsidRPr="00AD1A65">
              <w:rPr>
                <w:rFonts w:ascii="Arial" w:hAnsi="Arial" w:cs="Arial"/>
                <w:sz w:val="24"/>
                <w:szCs w:val="24"/>
              </w:rPr>
              <w:fldChar w:fldCharType="separate"/>
            </w:r>
            <w:r w:rsidRPr="00AD1A65">
              <w:rPr>
                <w:rFonts w:ascii="Arial" w:hAnsi="Arial" w:cs="Arial"/>
                <w:sz w:val="24"/>
                <w:szCs w:val="24"/>
              </w:rPr>
              <w:t>4,800</w:t>
            </w:r>
            <w:r w:rsidRPr="00AD1A65">
              <w:rPr>
                <w:rFonts w:ascii="Arial" w:hAnsi="Arial" w:cs="Arial"/>
                <w:sz w:val="24"/>
                <w:szCs w:val="24"/>
              </w:rPr>
              <w:fldChar w:fldCharType="end"/>
            </w:r>
          </w:p>
        </w:tc>
      </w:tr>
      <w:tr w:rsidR="00975165" w:rsidRPr="00AD1A65" w:rsidTr="000C4C8B">
        <w:trPr>
          <w:trHeight w:val="305"/>
        </w:trPr>
        <w:tc>
          <w:tcPr>
            <w:tcW w:w="690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t>4 direct labour hours at K4,000 per hour</w:t>
            </w:r>
          </w:p>
        </w:tc>
        <w:tc>
          <w:tcPr>
            <w:tcW w:w="189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pStyle w:val="TableStyle2"/>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4000*4 \# ",0" \* MERGEFORMAT</w:instrText>
            </w:r>
            <w:r w:rsidRPr="00AD1A65">
              <w:rPr>
                <w:rFonts w:ascii="Arial" w:hAnsi="Arial" w:cs="Arial"/>
                <w:sz w:val="24"/>
                <w:szCs w:val="24"/>
              </w:rPr>
              <w:fldChar w:fldCharType="separate"/>
            </w:r>
            <w:r w:rsidRPr="00AD1A65">
              <w:rPr>
                <w:rFonts w:ascii="Arial" w:hAnsi="Arial" w:cs="Arial"/>
                <w:sz w:val="24"/>
                <w:szCs w:val="24"/>
              </w:rPr>
              <w:t>16,000</w:t>
            </w:r>
            <w:r w:rsidRPr="00AD1A65">
              <w:rPr>
                <w:rFonts w:ascii="Arial" w:hAnsi="Arial" w:cs="Arial"/>
                <w:sz w:val="24"/>
                <w:szCs w:val="24"/>
              </w:rPr>
              <w:fldChar w:fldCharType="end"/>
            </w:r>
          </w:p>
        </w:tc>
      </w:tr>
      <w:tr w:rsidR="00975165" w:rsidRPr="00AD1A65" w:rsidTr="000C4C8B">
        <w:trPr>
          <w:trHeight w:val="305"/>
        </w:trPr>
        <w:tc>
          <w:tcPr>
            <w:tcW w:w="690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t>Total direct materials and direct labour</w:t>
            </w:r>
          </w:p>
        </w:tc>
        <w:tc>
          <w:tcPr>
            <w:tcW w:w="189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B2+B3 \# ",0" \* MERGEFORMAT</w:instrText>
            </w:r>
            <w:r w:rsidRPr="00AD1A65">
              <w:rPr>
                <w:rFonts w:ascii="Arial" w:hAnsi="Arial" w:cs="Arial"/>
                <w:sz w:val="24"/>
                <w:szCs w:val="24"/>
              </w:rPr>
              <w:fldChar w:fldCharType="separate"/>
            </w:r>
            <w:r w:rsidRPr="00AD1A65">
              <w:rPr>
                <w:rFonts w:ascii="Arial" w:hAnsi="Arial" w:cs="Arial"/>
                <w:sz w:val="24"/>
                <w:szCs w:val="24"/>
              </w:rPr>
              <w:t>20,800</w:t>
            </w:r>
            <w:r w:rsidRPr="00AD1A65">
              <w:rPr>
                <w:rFonts w:ascii="Arial" w:hAnsi="Arial" w:cs="Arial"/>
                <w:sz w:val="24"/>
                <w:szCs w:val="24"/>
              </w:rPr>
              <w:fldChar w:fldCharType="end"/>
            </w:r>
          </w:p>
        </w:tc>
      </w:tr>
    </w:tbl>
    <w:p w:rsidR="00975165" w:rsidRPr="00AD1A65" w:rsidRDefault="00975165" w:rsidP="00975165">
      <w:pPr>
        <w:pStyle w:val="Body"/>
        <w:rPr>
          <w:rFonts w:ascii="Arial" w:eastAsia="Times New Roman" w:hAnsi="Arial" w:cs="Arial"/>
          <w:sz w:val="24"/>
          <w:szCs w:val="24"/>
        </w:rPr>
      </w:pPr>
    </w:p>
    <w:p w:rsidR="00975165" w:rsidRPr="00AD1A65" w:rsidRDefault="00975165" w:rsidP="00975165">
      <w:pPr>
        <w:pStyle w:val="Body"/>
        <w:rPr>
          <w:rFonts w:ascii="Arial" w:eastAsia="Times New Roman" w:hAnsi="Arial" w:cs="Arial"/>
          <w:sz w:val="24"/>
          <w:szCs w:val="24"/>
        </w:rPr>
      </w:pPr>
    </w:p>
    <w:p w:rsidR="00975165" w:rsidRPr="00AD1A65" w:rsidRDefault="00975165" w:rsidP="00975165">
      <w:pPr>
        <w:pStyle w:val="Body"/>
        <w:spacing w:line="276" w:lineRule="auto"/>
        <w:jc w:val="both"/>
        <w:rPr>
          <w:rFonts w:ascii="Arial" w:eastAsia="Times New Roman" w:hAnsi="Arial" w:cs="Arial"/>
          <w:sz w:val="24"/>
          <w:szCs w:val="24"/>
        </w:rPr>
      </w:pPr>
      <w:r w:rsidRPr="00AD1A65">
        <w:rPr>
          <w:rFonts w:ascii="Arial" w:hAnsi="Arial" w:cs="Arial"/>
          <w:sz w:val="24"/>
          <w:szCs w:val="24"/>
        </w:rPr>
        <w:t xml:space="preserve">During the month </w:t>
      </w:r>
      <w:proofErr w:type="gramStart"/>
      <w:r w:rsidRPr="00AD1A65">
        <w:rPr>
          <w:rFonts w:ascii="Arial" w:hAnsi="Arial" w:cs="Arial"/>
          <w:sz w:val="24"/>
          <w:szCs w:val="24"/>
        </w:rPr>
        <w:t>of  April</w:t>
      </w:r>
      <w:proofErr w:type="gramEnd"/>
      <w:r w:rsidRPr="00AD1A65">
        <w:rPr>
          <w:rFonts w:ascii="Arial" w:hAnsi="Arial" w:cs="Arial"/>
          <w:sz w:val="24"/>
          <w:szCs w:val="24"/>
        </w:rPr>
        <w:t xml:space="preserve"> 2015, Mangochi purchased 9,500 kg of </w:t>
      </w:r>
      <w:proofErr w:type="spellStart"/>
      <w:r w:rsidRPr="00AD1A65">
        <w:rPr>
          <w:rFonts w:ascii="Arial" w:hAnsi="Arial" w:cs="Arial"/>
          <w:sz w:val="24"/>
          <w:szCs w:val="24"/>
        </w:rPr>
        <w:t>fibreglass</w:t>
      </w:r>
      <w:proofErr w:type="spellEnd"/>
      <w:r w:rsidRPr="00AD1A65">
        <w:rPr>
          <w:rFonts w:ascii="Arial" w:hAnsi="Arial" w:cs="Arial"/>
          <w:sz w:val="24"/>
          <w:szCs w:val="24"/>
        </w:rPr>
        <w:t xml:space="preserve">  for K6,080,000 and used 7,850 kg in the production of 950 diving </w:t>
      </w:r>
      <w:proofErr w:type="spellStart"/>
      <w:r w:rsidRPr="00AD1A65">
        <w:rPr>
          <w:rFonts w:ascii="Arial" w:hAnsi="Arial" w:cs="Arial"/>
          <w:sz w:val="24"/>
          <w:szCs w:val="24"/>
        </w:rPr>
        <w:t>equipments</w:t>
      </w:r>
      <w:proofErr w:type="spellEnd"/>
      <w:r w:rsidRPr="00AD1A65">
        <w:rPr>
          <w:rFonts w:ascii="Arial" w:hAnsi="Arial" w:cs="Arial"/>
          <w:sz w:val="24"/>
          <w:szCs w:val="24"/>
        </w:rPr>
        <w:t>. The direct labour used during the month amounted to 3,420 hours and cost K13,406,400.</w:t>
      </w:r>
    </w:p>
    <w:p w:rsidR="00975165" w:rsidRPr="00AD1A65" w:rsidRDefault="00975165" w:rsidP="00975165">
      <w:pPr>
        <w:pStyle w:val="Body"/>
        <w:rPr>
          <w:rFonts w:ascii="Arial" w:eastAsia="Times New Roman" w:hAnsi="Arial" w:cs="Arial"/>
          <w:sz w:val="24"/>
          <w:szCs w:val="24"/>
        </w:rPr>
      </w:pPr>
    </w:p>
    <w:p w:rsidR="00975165" w:rsidRPr="00AD1A65" w:rsidRDefault="00975165" w:rsidP="00975165">
      <w:pPr>
        <w:pStyle w:val="Body"/>
        <w:rPr>
          <w:rFonts w:ascii="Arial" w:eastAsia="Times New Roman" w:hAnsi="Arial" w:cs="Arial"/>
          <w:b/>
          <w:bCs/>
          <w:sz w:val="24"/>
          <w:szCs w:val="24"/>
        </w:rPr>
      </w:pPr>
      <w:r w:rsidRPr="00AD1A65">
        <w:rPr>
          <w:rFonts w:ascii="Arial" w:hAnsi="Arial" w:cs="Arial"/>
          <w:b/>
          <w:bCs/>
          <w:sz w:val="24"/>
          <w:szCs w:val="24"/>
        </w:rPr>
        <w:t>Required:</w:t>
      </w:r>
    </w:p>
    <w:p w:rsidR="00975165" w:rsidRPr="00AD1A65" w:rsidRDefault="00975165" w:rsidP="00975165">
      <w:pPr>
        <w:pStyle w:val="Body"/>
        <w:rPr>
          <w:rFonts w:ascii="Arial" w:eastAsia="Times New Roman" w:hAnsi="Arial" w:cs="Arial"/>
          <w:sz w:val="24"/>
          <w:szCs w:val="24"/>
        </w:rPr>
      </w:pPr>
    </w:p>
    <w:p w:rsidR="00975165" w:rsidRPr="00AD1A65" w:rsidRDefault="00975165" w:rsidP="00975165">
      <w:pPr>
        <w:pStyle w:val="Body"/>
        <w:numPr>
          <w:ilvl w:val="0"/>
          <w:numId w:val="19"/>
        </w:numPr>
        <w:rPr>
          <w:rFonts w:ascii="Arial" w:eastAsia="Times New Roman" w:hAnsi="Arial" w:cs="Arial"/>
          <w:sz w:val="24"/>
          <w:szCs w:val="24"/>
        </w:rPr>
      </w:pPr>
      <w:r w:rsidRPr="00AD1A65">
        <w:rPr>
          <w:rFonts w:ascii="Arial" w:hAnsi="Arial" w:cs="Arial"/>
          <w:sz w:val="24"/>
          <w:szCs w:val="24"/>
        </w:rPr>
        <w:t xml:space="preserve">Explain </w:t>
      </w:r>
      <w:r w:rsidR="006239BD" w:rsidRPr="006239BD">
        <w:rPr>
          <w:rFonts w:ascii="Arial" w:hAnsi="Arial" w:cs="Arial"/>
          <w:b/>
          <w:sz w:val="24"/>
          <w:szCs w:val="24"/>
          <w:u w:val="single"/>
        </w:rPr>
        <w:t>four</w:t>
      </w:r>
      <w:r w:rsidR="006239BD">
        <w:rPr>
          <w:rFonts w:ascii="Arial" w:hAnsi="Arial" w:cs="Arial"/>
          <w:sz w:val="24"/>
          <w:szCs w:val="24"/>
        </w:rPr>
        <w:t xml:space="preserve"> </w:t>
      </w:r>
      <w:r w:rsidRPr="00AD1A65">
        <w:rPr>
          <w:rFonts w:ascii="Arial" w:hAnsi="Arial" w:cs="Arial"/>
          <w:sz w:val="24"/>
          <w:szCs w:val="24"/>
        </w:rPr>
        <w:t xml:space="preserve">advantages of standard costs.                                      </w:t>
      </w:r>
      <w:r w:rsidR="006239BD">
        <w:rPr>
          <w:rFonts w:ascii="Arial" w:hAnsi="Arial" w:cs="Arial"/>
          <w:sz w:val="24"/>
          <w:szCs w:val="24"/>
        </w:rPr>
        <w:t xml:space="preserve">     </w:t>
      </w:r>
      <w:r w:rsidRPr="006239BD">
        <w:rPr>
          <w:rFonts w:ascii="Arial" w:hAnsi="Arial" w:cs="Arial"/>
          <w:i/>
          <w:sz w:val="24"/>
          <w:szCs w:val="24"/>
        </w:rPr>
        <w:t xml:space="preserve"> (7 marks)</w:t>
      </w:r>
    </w:p>
    <w:p w:rsidR="00975165" w:rsidRPr="00AD1A65" w:rsidRDefault="00975165" w:rsidP="00975165">
      <w:pPr>
        <w:pStyle w:val="Body"/>
        <w:rPr>
          <w:rFonts w:ascii="Arial" w:eastAsia="Times New Roman" w:hAnsi="Arial" w:cs="Arial"/>
          <w:sz w:val="24"/>
          <w:szCs w:val="24"/>
        </w:rPr>
      </w:pPr>
    </w:p>
    <w:p w:rsidR="00975165" w:rsidRPr="00AD1A65" w:rsidRDefault="00975165" w:rsidP="00975165">
      <w:pPr>
        <w:pStyle w:val="Body"/>
        <w:numPr>
          <w:ilvl w:val="0"/>
          <w:numId w:val="19"/>
        </w:numPr>
        <w:spacing w:line="360" w:lineRule="auto"/>
        <w:rPr>
          <w:rFonts w:ascii="Arial" w:eastAsia="Times New Roman" w:hAnsi="Arial" w:cs="Arial"/>
          <w:sz w:val="24"/>
          <w:szCs w:val="24"/>
        </w:rPr>
      </w:pPr>
      <w:r w:rsidRPr="00AD1A65">
        <w:rPr>
          <w:rFonts w:ascii="Arial" w:hAnsi="Arial" w:cs="Arial"/>
          <w:sz w:val="24"/>
          <w:szCs w:val="24"/>
        </w:rPr>
        <w:t>Calculate:</w:t>
      </w:r>
    </w:p>
    <w:p w:rsidR="00975165" w:rsidRPr="006239BD" w:rsidRDefault="00975165" w:rsidP="00975165">
      <w:pPr>
        <w:pStyle w:val="Body"/>
        <w:numPr>
          <w:ilvl w:val="2"/>
          <w:numId w:val="20"/>
        </w:numPr>
        <w:spacing w:line="360" w:lineRule="auto"/>
        <w:rPr>
          <w:rFonts w:ascii="Arial" w:eastAsia="Times New Roman" w:hAnsi="Arial" w:cs="Arial"/>
          <w:i/>
          <w:sz w:val="24"/>
          <w:szCs w:val="24"/>
        </w:rPr>
      </w:pPr>
      <w:r w:rsidRPr="00AD1A65">
        <w:rPr>
          <w:rFonts w:ascii="Arial" w:hAnsi="Arial" w:cs="Arial"/>
          <w:sz w:val="24"/>
          <w:szCs w:val="24"/>
        </w:rPr>
        <w:t xml:space="preserve">Materials usage variance                                                           </w:t>
      </w:r>
      <w:r w:rsidR="006239BD">
        <w:rPr>
          <w:rFonts w:ascii="Arial" w:hAnsi="Arial" w:cs="Arial"/>
          <w:sz w:val="24"/>
          <w:szCs w:val="24"/>
        </w:rPr>
        <w:t xml:space="preserve">   </w:t>
      </w:r>
      <w:r w:rsidRPr="00AD1A65">
        <w:rPr>
          <w:rFonts w:ascii="Arial" w:hAnsi="Arial" w:cs="Arial"/>
          <w:sz w:val="24"/>
          <w:szCs w:val="24"/>
        </w:rPr>
        <w:t xml:space="preserve"> </w:t>
      </w:r>
      <w:r w:rsidRPr="006239BD">
        <w:rPr>
          <w:rFonts w:ascii="Arial" w:hAnsi="Arial" w:cs="Arial"/>
          <w:i/>
          <w:sz w:val="24"/>
          <w:szCs w:val="24"/>
        </w:rPr>
        <w:t>(2 marks)</w:t>
      </w:r>
    </w:p>
    <w:p w:rsidR="00975165" w:rsidRPr="00AD1A65" w:rsidRDefault="00975165" w:rsidP="00975165">
      <w:pPr>
        <w:pStyle w:val="Body"/>
        <w:numPr>
          <w:ilvl w:val="2"/>
          <w:numId w:val="20"/>
        </w:numPr>
        <w:spacing w:line="360" w:lineRule="auto"/>
        <w:rPr>
          <w:rFonts w:ascii="Arial" w:eastAsia="Times New Roman" w:hAnsi="Arial" w:cs="Arial"/>
          <w:sz w:val="24"/>
          <w:szCs w:val="24"/>
        </w:rPr>
      </w:pPr>
      <w:r w:rsidRPr="00AD1A65">
        <w:rPr>
          <w:rFonts w:ascii="Arial" w:hAnsi="Arial" w:cs="Arial"/>
          <w:sz w:val="24"/>
          <w:szCs w:val="24"/>
        </w:rPr>
        <w:t xml:space="preserve">Material price variance                                                               </w:t>
      </w:r>
      <w:r w:rsidR="006239BD">
        <w:rPr>
          <w:rFonts w:ascii="Arial" w:hAnsi="Arial" w:cs="Arial"/>
          <w:sz w:val="24"/>
          <w:szCs w:val="24"/>
        </w:rPr>
        <w:t xml:space="preserve">  </w:t>
      </w:r>
      <w:r w:rsidRPr="00AD1A65">
        <w:rPr>
          <w:rFonts w:ascii="Arial" w:hAnsi="Arial" w:cs="Arial"/>
          <w:sz w:val="24"/>
          <w:szCs w:val="24"/>
        </w:rPr>
        <w:t xml:space="preserve"> </w:t>
      </w:r>
      <w:r w:rsidR="006239BD">
        <w:rPr>
          <w:rFonts w:ascii="Arial" w:hAnsi="Arial" w:cs="Arial"/>
          <w:sz w:val="24"/>
          <w:szCs w:val="24"/>
        </w:rPr>
        <w:t xml:space="preserve"> </w:t>
      </w:r>
      <w:r w:rsidRPr="006239BD">
        <w:rPr>
          <w:rFonts w:ascii="Arial" w:hAnsi="Arial" w:cs="Arial"/>
          <w:i/>
          <w:sz w:val="24"/>
          <w:szCs w:val="24"/>
        </w:rPr>
        <w:t>(2 marks)</w:t>
      </w:r>
    </w:p>
    <w:p w:rsidR="00975165" w:rsidRPr="00AD1A65" w:rsidRDefault="00975165" w:rsidP="00975165">
      <w:pPr>
        <w:pStyle w:val="Body"/>
        <w:numPr>
          <w:ilvl w:val="2"/>
          <w:numId w:val="20"/>
        </w:numPr>
        <w:spacing w:line="360" w:lineRule="auto"/>
        <w:rPr>
          <w:rFonts w:ascii="Arial" w:eastAsia="Times New Roman" w:hAnsi="Arial" w:cs="Arial"/>
          <w:sz w:val="24"/>
          <w:szCs w:val="24"/>
        </w:rPr>
      </w:pPr>
      <w:r w:rsidRPr="00AD1A65">
        <w:rPr>
          <w:rFonts w:ascii="Arial" w:hAnsi="Arial" w:cs="Arial"/>
          <w:sz w:val="24"/>
          <w:szCs w:val="24"/>
        </w:rPr>
        <w:t xml:space="preserve">Labour rate variance                                                                  </w:t>
      </w:r>
      <w:r w:rsidR="006239BD">
        <w:rPr>
          <w:rFonts w:ascii="Arial" w:hAnsi="Arial" w:cs="Arial"/>
          <w:sz w:val="24"/>
          <w:szCs w:val="24"/>
        </w:rPr>
        <w:t xml:space="preserve">    </w:t>
      </w:r>
      <w:r w:rsidRPr="006239BD">
        <w:rPr>
          <w:rFonts w:ascii="Arial" w:hAnsi="Arial" w:cs="Arial"/>
          <w:i/>
          <w:sz w:val="24"/>
          <w:szCs w:val="24"/>
        </w:rPr>
        <w:t>(2 marks)</w:t>
      </w:r>
    </w:p>
    <w:p w:rsidR="00975165" w:rsidRPr="00AD1A65" w:rsidRDefault="00975165" w:rsidP="00975165">
      <w:pPr>
        <w:pStyle w:val="Body"/>
        <w:numPr>
          <w:ilvl w:val="2"/>
          <w:numId w:val="20"/>
        </w:numPr>
        <w:spacing w:line="360" w:lineRule="auto"/>
        <w:rPr>
          <w:rFonts w:ascii="Arial" w:eastAsia="Times New Roman" w:hAnsi="Arial" w:cs="Arial"/>
          <w:sz w:val="24"/>
          <w:szCs w:val="24"/>
        </w:rPr>
      </w:pPr>
      <w:r w:rsidRPr="00AD1A65">
        <w:rPr>
          <w:rFonts w:ascii="Arial" w:hAnsi="Arial" w:cs="Arial"/>
          <w:sz w:val="24"/>
          <w:szCs w:val="24"/>
        </w:rPr>
        <w:t xml:space="preserve">Labour efficiency variance                                                     </w:t>
      </w:r>
      <w:r w:rsidR="006239BD">
        <w:rPr>
          <w:rFonts w:ascii="Arial" w:hAnsi="Arial" w:cs="Arial"/>
          <w:sz w:val="24"/>
          <w:szCs w:val="24"/>
        </w:rPr>
        <w:t xml:space="preserve">  </w:t>
      </w:r>
      <w:r w:rsidRPr="00AD1A65">
        <w:rPr>
          <w:rFonts w:ascii="Arial" w:hAnsi="Arial" w:cs="Arial"/>
          <w:sz w:val="24"/>
          <w:szCs w:val="24"/>
        </w:rPr>
        <w:t xml:space="preserve">  </w:t>
      </w:r>
      <w:r w:rsidR="006239BD">
        <w:rPr>
          <w:rFonts w:ascii="Arial" w:hAnsi="Arial" w:cs="Arial"/>
          <w:sz w:val="24"/>
          <w:szCs w:val="24"/>
        </w:rPr>
        <w:t xml:space="preserve">    </w:t>
      </w:r>
      <w:r w:rsidRPr="006239BD">
        <w:rPr>
          <w:rFonts w:ascii="Arial" w:hAnsi="Arial" w:cs="Arial"/>
          <w:i/>
          <w:sz w:val="24"/>
          <w:szCs w:val="24"/>
        </w:rPr>
        <w:t>(2 marks)</w:t>
      </w:r>
    </w:p>
    <w:p w:rsidR="00975165" w:rsidRPr="00AD1A65" w:rsidRDefault="00975165" w:rsidP="00975165">
      <w:pPr>
        <w:pStyle w:val="Body"/>
        <w:rPr>
          <w:rFonts w:ascii="Arial" w:eastAsia="Times New Roman" w:hAnsi="Arial" w:cs="Arial"/>
          <w:sz w:val="24"/>
          <w:szCs w:val="24"/>
        </w:rPr>
      </w:pPr>
      <w:r w:rsidRPr="00AD1A65">
        <w:rPr>
          <w:rFonts w:ascii="Arial" w:hAnsi="Arial" w:cs="Arial"/>
          <w:sz w:val="24"/>
          <w:szCs w:val="24"/>
        </w:rPr>
        <w:t xml:space="preserve">                                                                                                       </w:t>
      </w:r>
      <w:r w:rsidR="006239BD">
        <w:rPr>
          <w:rFonts w:ascii="Arial" w:hAnsi="Arial" w:cs="Arial"/>
          <w:b/>
          <w:bCs/>
          <w:sz w:val="24"/>
          <w:szCs w:val="24"/>
        </w:rPr>
        <w:t xml:space="preserve">    (Total</w:t>
      </w:r>
      <w:r w:rsidRPr="00AD1A65">
        <w:rPr>
          <w:rFonts w:ascii="Arial" w:hAnsi="Arial" w:cs="Arial"/>
          <w:b/>
          <w:bCs/>
          <w:sz w:val="24"/>
          <w:szCs w:val="24"/>
        </w:rPr>
        <w:t xml:space="preserve"> 15 marks)</w:t>
      </w:r>
    </w:p>
    <w:p w:rsidR="00975165" w:rsidRPr="00AD1A65" w:rsidRDefault="00975165" w:rsidP="00975165">
      <w:pPr>
        <w:pStyle w:val="Body"/>
        <w:rPr>
          <w:rFonts w:ascii="Arial" w:eastAsia="Times New Roman" w:hAnsi="Arial" w:cs="Arial"/>
          <w:sz w:val="24"/>
          <w:szCs w:val="24"/>
        </w:rPr>
      </w:pPr>
    </w:p>
    <w:p w:rsidR="00975165" w:rsidRPr="00AD1A65" w:rsidRDefault="00975165" w:rsidP="00975165">
      <w:pPr>
        <w:pStyle w:val="Body"/>
        <w:rPr>
          <w:rFonts w:ascii="Arial" w:eastAsia="Times New Roman" w:hAnsi="Arial" w:cs="Arial"/>
          <w:sz w:val="24"/>
          <w:szCs w:val="24"/>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6239BD" w:rsidRDefault="006239BD" w:rsidP="00975165">
      <w:pPr>
        <w:pStyle w:val="Body"/>
        <w:rPr>
          <w:rFonts w:ascii="Arial" w:hAnsi="Arial" w:cs="Arial"/>
          <w:b/>
          <w:bCs/>
          <w:sz w:val="28"/>
          <w:szCs w:val="28"/>
        </w:rPr>
      </w:pPr>
    </w:p>
    <w:p w:rsidR="00975165" w:rsidRPr="006239BD" w:rsidRDefault="00975165" w:rsidP="00975165">
      <w:pPr>
        <w:pStyle w:val="Body"/>
        <w:rPr>
          <w:rFonts w:ascii="Arial" w:eastAsia="Times New Roman" w:hAnsi="Arial" w:cs="Arial"/>
          <w:b/>
          <w:bCs/>
          <w:sz w:val="28"/>
          <w:szCs w:val="28"/>
        </w:rPr>
      </w:pPr>
      <w:r w:rsidRPr="006239BD">
        <w:rPr>
          <w:rFonts w:ascii="Arial" w:hAnsi="Arial" w:cs="Arial"/>
          <w:b/>
          <w:bCs/>
          <w:sz w:val="28"/>
          <w:szCs w:val="28"/>
        </w:rPr>
        <w:t>SECTION B</w:t>
      </w:r>
      <w:r w:rsidR="006239BD">
        <w:rPr>
          <w:rFonts w:ascii="Arial" w:hAnsi="Arial" w:cs="Arial"/>
          <w:b/>
          <w:bCs/>
          <w:sz w:val="28"/>
          <w:szCs w:val="28"/>
        </w:rPr>
        <w:tab/>
      </w:r>
      <w:r w:rsidR="006239BD">
        <w:rPr>
          <w:rFonts w:ascii="Arial" w:hAnsi="Arial" w:cs="Arial"/>
          <w:b/>
          <w:bCs/>
          <w:sz w:val="28"/>
          <w:szCs w:val="28"/>
        </w:rPr>
        <w:tab/>
        <w:t>(40 MARKS)</w:t>
      </w:r>
    </w:p>
    <w:p w:rsidR="00975165" w:rsidRPr="00AD1A65" w:rsidRDefault="00975165" w:rsidP="00975165">
      <w:pPr>
        <w:pStyle w:val="Body"/>
        <w:rPr>
          <w:rFonts w:ascii="Arial" w:eastAsia="Times New Roman" w:hAnsi="Arial" w:cs="Arial"/>
          <w:sz w:val="24"/>
          <w:szCs w:val="24"/>
        </w:rPr>
      </w:pPr>
    </w:p>
    <w:p w:rsidR="006239BD" w:rsidRDefault="006239BD" w:rsidP="00975165">
      <w:pPr>
        <w:pStyle w:val="Body"/>
        <w:spacing w:after="200" w:line="276" w:lineRule="auto"/>
        <w:rPr>
          <w:rFonts w:ascii="Arial" w:eastAsia="Calibri" w:hAnsi="Arial" w:cs="Arial"/>
          <w:bCs/>
          <w:sz w:val="24"/>
          <w:szCs w:val="24"/>
          <w:u w:color="000000"/>
        </w:rPr>
      </w:pPr>
    </w:p>
    <w:p w:rsidR="006239BD" w:rsidRPr="006239BD" w:rsidRDefault="006239BD" w:rsidP="00975165">
      <w:pPr>
        <w:pStyle w:val="Body"/>
        <w:spacing w:after="200" w:line="276" w:lineRule="auto"/>
        <w:rPr>
          <w:rFonts w:ascii="Arial" w:eastAsia="Calibri" w:hAnsi="Arial" w:cs="Arial"/>
          <w:bCs/>
          <w:sz w:val="24"/>
          <w:szCs w:val="24"/>
          <w:u w:color="000000"/>
        </w:rPr>
      </w:pPr>
      <w:r w:rsidRPr="006239BD">
        <w:rPr>
          <w:rFonts w:ascii="Arial" w:eastAsia="Calibri" w:hAnsi="Arial" w:cs="Arial"/>
          <w:bCs/>
          <w:sz w:val="24"/>
          <w:szCs w:val="24"/>
          <w:u w:color="000000"/>
        </w:rPr>
        <w:t xml:space="preserve">Answer </w:t>
      </w:r>
      <w:r w:rsidRPr="006239BD">
        <w:rPr>
          <w:rFonts w:ascii="Arial" w:eastAsia="Calibri" w:hAnsi="Arial" w:cs="Arial"/>
          <w:b/>
          <w:bCs/>
          <w:sz w:val="24"/>
          <w:szCs w:val="24"/>
          <w:u w:val="single"/>
        </w:rPr>
        <w:t>ANY TWO</w:t>
      </w:r>
      <w:r w:rsidRPr="006239BD">
        <w:rPr>
          <w:rFonts w:ascii="Arial" w:eastAsia="Calibri" w:hAnsi="Arial" w:cs="Arial"/>
          <w:bCs/>
          <w:sz w:val="24"/>
          <w:szCs w:val="24"/>
          <w:u w:color="000000"/>
        </w:rPr>
        <w:t xml:space="preserve"> questions from this section</w:t>
      </w:r>
    </w:p>
    <w:p w:rsidR="006239BD" w:rsidRDefault="006239BD" w:rsidP="00975165">
      <w:pPr>
        <w:pStyle w:val="Body"/>
        <w:spacing w:after="200" w:line="276" w:lineRule="auto"/>
        <w:rPr>
          <w:rFonts w:ascii="Arial" w:eastAsia="Calibri" w:hAnsi="Arial" w:cs="Arial"/>
          <w:b/>
          <w:bCs/>
          <w:sz w:val="24"/>
          <w:szCs w:val="24"/>
          <w:u w:color="000000"/>
        </w:rPr>
      </w:pPr>
    </w:p>
    <w:p w:rsidR="00975165" w:rsidRPr="00AD1A65" w:rsidRDefault="00975165" w:rsidP="00975165">
      <w:pPr>
        <w:pStyle w:val="Body"/>
        <w:spacing w:after="200" w:line="276" w:lineRule="auto"/>
        <w:rPr>
          <w:rFonts w:ascii="Arial" w:eastAsia="Calibri" w:hAnsi="Arial" w:cs="Arial"/>
          <w:b/>
          <w:bCs/>
          <w:sz w:val="24"/>
          <w:szCs w:val="24"/>
          <w:u w:color="000000"/>
        </w:rPr>
      </w:pPr>
      <w:r w:rsidRPr="00AD1A65">
        <w:rPr>
          <w:rFonts w:ascii="Arial" w:eastAsia="Calibri" w:hAnsi="Arial" w:cs="Arial"/>
          <w:b/>
          <w:bCs/>
          <w:sz w:val="24"/>
          <w:szCs w:val="24"/>
          <w:u w:color="000000"/>
        </w:rPr>
        <w:t xml:space="preserve">QUESTION </w:t>
      </w:r>
      <w:r w:rsidR="006239BD">
        <w:rPr>
          <w:rFonts w:ascii="Arial" w:eastAsia="Calibri" w:hAnsi="Arial" w:cs="Arial"/>
          <w:b/>
          <w:bCs/>
          <w:sz w:val="24"/>
          <w:szCs w:val="24"/>
          <w:u w:color="000000"/>
        </w:rPr>
        <w:t>5</w:t>
      </w:r>
    </w:p>
    <w:p w:rsidR="00975165" w:rsidRPr="00AD1A65" w:rsidRDefault="00975165" w:rsidP="00975165">
      <w:pPr>
        <w:pStyle w:val="Body"/>
        <w:ind w:left="720" w:hanging="720"/>
        <w:jc w:val="both"/>
        <w:rPr>
          <w:rFonts w:ascii="Arial" w:eastAsia="Times New Roman" w:hAnsi="Arial" w:cs="Arial"/>
          <w:b/>
          <w:bCs/>
          <w:sz w:val="24"/>
          <w:szCs w:val="24"/>
          <w:u w:color="000000"/>
        </w:rPr>
      </w:pPr>
    </w:p>
    <w:p w:rsidR="00975165" w:rsidRPr="00AD1A65" w:rsidRDefault="00975165" w:rsidP="00975165">
      <w:pPr>
        <w:pStyle w:val="Body"/>
        <w:spacing w:after="200" w:line="276" w:lineRule="auto"/>
        <w:rPr>
          <w:rFonts w:ascii="Arial" w:eastAsia="Times New Roman Bold" w:hAnsi="Arial" w:cs="Arial"/>
          <w:sz w:val="24"/>
          <w:szCs w:val="24"/>
          <w:u w:color="000000"/>
        </w:rPr>
      </w:pPr>
      <w:r w:rsidRPr="00AD1A65">
        <w:rPr>
          <w:rFonts w:ascii="Arial" w:hAnsi="Arial" w:cs="Arial"/>
          <w:sz w:val="24"/>
          <w:szCs w:val="24"/>
          <w:u w:color="000000"/>
        </w:rPr>
        <w:t xml:space="preserve">The trial balance of </w:t>
      </w:r>
      <w:proofErr w:type="spellStart"/>
      <w:r w:rsidRPr="00AD1A65">
        <w:rPr>
          <w:rFonts w:ascii="Arial" w:hAnsi="Arial" w:cs="Arial"/>
          <w:sz w:val="24"/>
          <w:szCs w:val="24"/>
          <w:u w:color="000000"/>
        </w:rPr>
        <w:t>Malombe</w:t>
      </w:r>
      <w:proofErr w:type="spellEnd"/>
      <w:r w:rsidRPr="00AD1A65">
        <w:rPr>
          <w:rFonts w:ascii="Arial" w:hAnsi="Arial" w:cs="Arial"/>
          <w:sz w:val="24"/>
          <w:szCs w:val="24"/>
          <w:u w:color="000000"/>
        </w:rPr>
        <w:t xml:space="preserve"> Limited as at 31 December 2015 is as follows: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958"/>
        <w:gridCol w:w="1800"/>
        <w:gridCol w:w="1818"/>
      </w:tblGrid>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K000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K000</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Ordinary share capital – K1 shares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1,000</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Retained profits as at 1 January 2015</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122</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Inventory – 1 January 2015</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368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Sales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2,640</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Returns inwards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68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Purchases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1,240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Carriage inwards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12</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Wages (putting goods into a sealable form)</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204</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Wages and salaries ( Warehouse staff)</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104</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Wages and salaries(Administrative staff)</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118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Wages and salaries (Sales staff)</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134</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Motor expenses (note i)</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58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General distribution expenses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114</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General administrative expenses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24</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Loan interest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Commission receivable</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10</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Directors’ remuneration</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168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Irrecoverable debts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lastRenderedPageBreak/>
              <w:t>Discounts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22</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Plant and machinery at cost (note ii)</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480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Provision for depreciation : Plant and machinery (iii)</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144</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Motor vehicles at cost (note i)</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240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Provision for depreciation : Motor vehicles (note iii)</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96</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Patents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448</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Trade receivables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376</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Trade payables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90</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Bank overdraft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28</w:t>
            </w:r>
          </w:p>
        </w:tc>
      </w:tr>
      <w:tr w:rsidR="00975165" w:rsidRPr="00AD1A65" w:rsidTr="000C4C8B">
        <w:trPr>
          <w:trHeight w:val="300"/>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rPr>
                <w:rFonts w:ascii="Arial" w:hAnsi="Arial" w:cs="Arial"/>
                <w:sz w:val="24"/>
                <w:szCs w:val="24"/>
              </w:rPr>
            </w:pPr>
            <w:r w:rsidRPr="00AD1A65">
              <w:rPr>
                <w:rFonts w:ascii="Arial" w:eastAsia="Calibri" w:hAnsi="Arial" w:cs="Arial"/>
                <w:sz w:val="24"/>
                <w:szCs w:val="24"/>
                <w:u w:color="000000"/>
              </w:rPr>
              <w:t>Long term loan</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60</w:t>
            </w:r>
          </w:p>
        </w:tc>
      </w:tr>
      <w:tr w:rsidR="00975165" w:rsidRPr="00AD1A65" w:rsidTr="000C4C8B">
        <w:trPr>
          <w:trHeight w:val="243"/>
        </w:trPr>
        <w:tc>
          <w:tcPr>
            <w:tcW w:w="5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spacing w:after="0" w:line="240" w:lineRule="auto"/>
              <w:rPr>
                <w:rFonts w:ascii="Arial" w:hAnsi="Arial" w:cs="Arial"/>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4,212</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451CAE">
            <w:pPr>
              <w:pStyle w:val="Body"/>
              <w:jc w:val="right"/>
              <w:rPr>
                <w:rFonts w:ascii="Arial" w:hAnsi="Arial" w:cs="Arial"/>
                <w:sz w:val="24"/>
                <w:szCs w:val="24"/>
              </w:rPr>
            </w:pPr>
            <w:r w:rsidRPr="00AD1A65">
              <w:rPr>
                <w:rFonts w:ascii="Arial" w:eastAsia="Calibri" w:hAnsi="Arial" w:cs="Arial"/>
                <w:sz w:val="24"/>
                <w:szCs w:val="24"/>
                <w:u w:color="000000"/>
              </w:rPr>
              <w:t>4,212</w:t>
            </w:r>
          </w:p>
        </w:tc>
      </w:tr>
    </w:tbl>
    <w:p w:rsidR="004D764A" w:rsidRDefault="004D764A" w:rsidP="00975165">
      <w:pPr>
        <w:pStyle w:val="Body"/>
        <w:spacing w:line="276" w:lineRule="auto"/>
        <w:rPr>
          <w:rFonts w:ascii="Arial" w:hAnsi="Arial" w:cs="Arial"/>
          <w:sz w:val="24"/>
          <w:szCs w:val="24"/>
          <w:u w:color="000000"/>
        </w:rPr>
      </w:pPr>
    </w:p>
    <w:p w:rsidR="00975165" w:rsidRPr="00AD1A65" w:rsidRDefault="00D01432" w:rsidP="00975165">
      <w:pPr>
        <w:pStyle w:val="Body"/>
        <w:spacing w:line="276" w:lineRule="auto"/>
        <w:rPr>
          <w:rFonts w:ascii="Arial" w:eastAsia="Times New Roman" w:hAnsi="Arial" w:cs="Arial"/>
          <w:sz w:val="24"/>
          <w:szCs w:val="24"/>
          <w:u w:color="000000"/>
        </w:rPr>
      </w:pPr>
      <w:r>
        <w:rPr>
          <w:rFonts w:ascii="Arial" w:hAnsi="Arial" w:cs="Arial"/>
          <w:sz w:val="24"/>
          <w:szCs w:val="24"/>
          <w:u w:color="000000"/>
        </w:rPr>
        <w:t>T</w:t>
      </w:r>
      <w:r w:rsidR="00975165" w:rsidRPr="00AD1A65">
        <w:rPr>
          <w:rFonts w:ascii="Arial" w:hAnsi="Arial" w:cs="Arial"/>
          <w:sz w:val="24"/>
          <w:szCs w:val="24"/>
          <w:u w:color="000000"/>
        </w:rPr>
        <w:t>he following information is also available:</w:t>
      </w:r>
    </w:p>
    <w:p w:rsidR="00975165" w:rsidRPr="00AD1A65" w:rsidRDefault="00975165" w:rsidP="00975165">
      <w:pPr>
        <w:pStyle w:val="ListParagraph"/>
        <w:numPr>
          <w:ilvl w:val="0"/>
          <w:numId w:val="23"/>
        </w:numPr>
        <w:pBdr>
          <w:top w:val="nil"/>
          <w:left w:val="nil"/>
          <w:bottom w:val="nil"/>
          <w:right w:val="nil"/>
          <w:between w:val="nil"/>
          <w:bar w:val="nil"/>
        </w:pBdr>
        <w:spacing w:after="0"/>
        <w:contextualSpacing w:val="0"/>
        <w:jc w:val="both"/>
        <w:rPr>
          <w:rFonts w:ascii="Arial" w:eastAsia="Times New Roman" w:hAnsi="Arial" w:cs="Arial"/>
          <w:sz w:val="24"/>
          <w:szCs w:val="24"/>
        </w:rPr>
      </w:pPr>
      <w:r w:rsidRPr="00AD1A65">
        <w:rPr>
          <w:rFonts w:ascii="Arial" w:hAnsi="Arial" w:cs="Arial"/>
          <w:sz w:val="24"/>
          <w:szCs w:val="24"/>
        </w:rPr>
        <w:t xml:space="preserve">Motor expenses and depreciation on motors should be apportioned as </w:t>
      </w:r>
      <w:proofErr w:type="gramStart"/>
      <w:r w:rsidRPr="00AD1A65">
        <w:rPr>
          <w:rFonts w:ascii="Arial" w:hAnsi="Arial" w:cs="Arial"/>
          <w:sz w:val="24"/>
          <w:szCs w:val="24"/>
        </w:rPr>
        <w:t>follows :</w:t>
      </w:r>
      <w:proofErr w:type="gramEnd"/>
      <w:r w:rsidRPr="00AD1A65">
        <w:rPr>
          <w:rFonts w:ascii="Arial" w:hAnsi="Arial" w:cs="Arial"/>
          <w:sz w:val="24"/>
          <w:szCs w:val="24"/>
        </w:rPr>
        <w:t xml:space="preserve"> Distribution  80 percent and Administration 20 percent.</w:t>
      </w:r>
    </w:p>
    <w:p w:rsidR="00975165" w:rsidRPr="00AD1A65" w:rsidRDefault="00975165" w:rsidP="00975165">
      <w:pPr>
        <w:pStyle w:val="ListParagraph"/>
        <w:numPr>
          <w:ilvl w:val="0"/>
          <w:numId w:val="23"/>
        </w:numPr>
        <w:pBdr>
          <w:top w:val="nil"/>
          <w:left w:val="nil"/>
          <w:bottom w:val="nil"/>
          <w:right w:val="nil"/>
          <w:between w:val="nil"/>
          <w:bar w:val="nil"/>
        </w:pBdr>
        <w:spacing w:after="0"/>
        <w:contextualSpacing w:val="0"/>
        <w:jc w:val="both"/>
        <w:rPr>
          <w:rFonts w:ascii="Arial" w:eastAsia="Times New Roman" w:hAnsi="Arial" w:cs="Arial"/>
          <w:sz w:val="24"/>
          <w:szCs w:val="24"/>
        </w:rPr>
      </w:pPr>
      <w:r w:rsidRPr="00AD1A65">
        <w:rPr>
          <w:rFonts w:ascii="Arial" w:hAnsi="Arial" w:cs="Arial"/>
          <w:sz w:val="24"/>
          <w:szCs w:val="24"/>
        </w:rPr>
        <w:t xml:space="preserve">Plant and machinery depreciation should be apportioned: Cost of sales 70 percent, Distribution 20 percent and Administration 10 percent. </w:t>
      </w:r>
    </w:p>
    <w:p w:rsidR="00975165" w:rsidRPr="00AD1A65" w:rsidRDefault="00975165" w:rsidP="00975165">
      <w:pPr>
        <w:pStyle w:val="ListParagraph"/>
        <w:numPr>
          <w:ilvl w:val="0"/>
          <w:numId w:val="23"/>
        </w:numPr>
        <w:pBdr>
          <w:top w:val="nil"/>
          <w:left w:val="nil"/>
          <w:bottom w:val="nil"/>
          <w:right w:val="nil"/>
          <w:between w:val="nil"/>
          <w:bar w:val="nil"/>
        </w:pBdr>
        <w:spacing w:after="0"/>
        <w:contextualSpacing w:val="0"/>
        <w:jc w:val="both"/>
        <w:rPr>
          <w:rFonts w:ascii="Arial" w:eastAsia="Times New Roman" w:hAnsi="Arial" w:cs="Arial"/>
          <w:sz w:val="24"/>
          <w:szCs w:val="24"/>
        </w:rPr>
      </w:pPr>
      <w:r w:rsidRPr="00AD1A65">
        <w:rPr>
          <w:rFonts w:ascii="Arial" w:hAnsi="Arial" w:cs="Arial"/>
          <w:sz w:val="24"/>
          <w:szCs w:val="24"/>
        </w:rPr>
        <w:t>Depreciate motor vehicles at 20 percent on cost and Plant and machinery at 15 percent on cost.</w:t>
      </w:r>
    </w:p>
    <w:p w:rsidR="00975165" w:rsidRPr="00AD1A65" w:rsidRDefault="00975165" w:rsidP="00975165">
      <w:pPr>
        <w:pStyle w:val="ListParagraph"/>
        <w:numPr>
          <w:ilvl w:val="0"/>
          <w:numId w:val="23"/>
        </w:numPr>
        <w:pBdr>
          <w:top w:val="nil"/>
          <w:left w:val="nil"/>
          <w:bottom w:val="nil"/>
          <w:right w:val="nil"/>
          <w:between w:val="nil"/>
          <w:bar w:val="nil"/>
        </w:pBdr>
        <w:spacing w:after="0"/>
        <w:contextualSpacing w:val="0"/>
        <w:jc w:val="both"/>
        <w:rPr>
          <w:rFonts w:ascii="Arial" w:eastAsia="Times New Roman" w:hAnsi="Arial" w:cs="Arial"/>
          <w:sz w:val="24"/>
          <w:szCs w:val="24"/>
        </w:rPr>
      </w:pPr>
      <w:r w:rsidRPr="00AD1A65">
        <w:rPr>
          <w:rFonts w:ascii="Arial" w:hAnsi="Arial" w:cs="Arial"/>
          <w:sz w:val="24"/>
          <w:szCs w:val="24"/>
        </w:rPr>
        <w:t>Accrue corporation tax on profits for the year K76,000. This is payable on 31 December 2015.</w:t>
      </w:r>
    </w:p>
    <w:p w:rsidR="00975165" w:rsidRPr="00AD1A65" w:rsidRDefault="00975165" w:rsidP="00975165">
      <w:pPr>
        <w:pStyle w:val="ListParagraph"/>
        <w:numPr>
          <w:ilvl w:val="0"/>
          <w:numId w:val="23"/>
        </w:numPr>
        <w:pBdr>
          <w:top w:val="nil"/>
          <w:left w:val="nil"/>
          <w:bottom w:val="nil"/>
          <w:right w:val="nil"/>
          <w:between w:val="nil"/>
          <w:bar w:val="nil"/>
        </w:pBdr>
        <w:spacing w:after="0"/>
        <w:contextualSpacing w:val="0"/>
        <w:jc w:val="both"/>
        <w:rPr>
          <w:rFonts w:ascii="Arial" w:eastAsia="Times New Roman" w:hAnsi="Arial" w:cs="Arial"/>
          <w:sz w:val="24"/>
          <w:szCs w:val="24"/>
        </w:rPr>
      </w:pPr>
      <w:r w:rsidRPr="00AD1A65">
        <w:rPr>
          <w:rFonts w:ascii="Arial" w:hAnsi="Arial" w:cs="Arial"/>
          <w:sz w:val="24"/>
          <w:szCs w:val="24"/>
        </w:rPr>
        <w:t>Inventories of finished goods on 31 December 2015 was K326,000.</w:t>
      </w:r>
    </w:p>
    <w:p w:rsidR="00975165" w:rsidRDefault="00975165" w:rsidP="00975165">
      <w:pPr>
        <w:pStyle w:val="Body"/>
        <w:spacing w:line="276" w:lineRule="auto"/>
        <w:jc w:val="both"/>
        <w:rPr>
          <w:rFonts w:ascii="Arial" w:hAnsi="Arial" w:cs="Arial"/>
          <w:sz w:val="24"/>
          <w:szCs w:val="24"/>
          <w:u w:color="000000"/>
        </w:rPr>
      </w:pPr>
    </w:p>
    <w:p w:rsidR="00975165" w:rsidRDefault="00975165" w:rsidP="00975165">
      <w:pPr>
        <w:pStyle w:val="Body"/>
        <w:spacing w:line="276" w:lineRule="auto"/>
        <w:jc w:val="both"/>
        <w:rPr>
          <w:rFonts w:ascii="Arial" w:hAnsi="Arial" w:cs="Arial"/>
          <w:b/>
          <w:sz w:val="24"/>
          <w:szCs w:val="24"/>
          <w:u w:color="000000"/>
        </w:rPr>
      </w:pPr>
      <w:r w:rsidRPr="00D01432">
        <w:rPr>
          <w:rFonts w:ascii="Arial" w:hAnsi="Arial" w:cs="Arial"/>
          <w:b/>
          <w:sz w:val="24"/>
          <w:szCs w:val="24"/>
          <w:u w:color="000000"/>
        </w:rPr>
        <w:t>Required:</w:t>
      </w:r>
    </w:p>
    <w:p w:rsidR="004D764A" w:rsidRPr="00D01432" w:rsidRDefault="004D764A" w:rsidP="00975165">
      <w:pPr>
        <w:pStyle w:val="Body"/>
        <w:spacing w:line="276" w:lineRule="auto"/>
        <w:jc w:val="both"/>
        <w:rPr>
          <w:rFonts w:ascii="Arial" w:eastAsia="Times New Roman Bold" w:hAnsi="Arial" w:cs="Arial"/>
          <w:b/>
          <w:sz w:val="24"/>
          <w:szCs w:val="24"/>
          <w:u w:color="000000"/>
        </w:rPr>
      </w:pPr>
    </w:p>
    <w:p w:rsidR="000C4C8B" w:rsidRPr="000C4C8B" w:rsidRDefault="00975165" w:rsidP="00975165">
      <w:pPr>
        <w:pStyle w:val="ListParagraph"/>
        <w:numPr>
          <w:ilvl w:val="0"/>
          <w:numId w:val="24"/>
        </w:numPr>
        <w:pBdr>
          <w:top w:val="nil"/>
          <w:left w:val="nil"/>
          <w:bottom w:val="nil"/>
          <w:right w:val="nil"/>
          <w:between w:val="nil"/>
          <w:bar w:val="nil"/>
        </w:pBdr>
        <w:spacing w:after="0"/>
        <w:contextualSpacing w:val="0"/>
        <w:jc w:val="both"/>
        <w:rPr>
          <w:rFonts w:ascii="Arial" w:eastAsia="Times New Roman Bold" w:hAnsi="Arial" w:cs="Arial"/>
          <w:sz w:val="24"/>
          <w:szCs w:val="24"/>
        </w:rPr>
      </w:pPr>
      <w:r w:rsidRPr="00D72E3A">
        <w:rPr>
          <w:rFonts w:ascii="Arial" w:hAnsi="Arial" w:cs="Arial"/>
          <w:sz w:val="24"/>
          <w:szCs w:val="24"/>
        </w:rPr>
        <w:t xml:space="preserve">Prepare an income statement for the year ended 31 December 2015 suitable for publication.                                                                                   </w:t>
      </w:r>
      <w:r w:rsidR="000C4C8B">
        <w:rPr>
          <w:rFonts w:ascii="Arial" w:hAnsi="Arial" w:cs="Arial"/>
          <w:sz w:val="24"/>
          <w:szCs w:val="24"/>
        </w:rPr>
        <w:t xml:space="preserve">       </w:t>
      </w:r>
      <w:r w:rsidRPr="00D72E3A">
        <w:rPr>
          <w:rFonts w:ascii="Arial" w:hAnsi="Arial" w:cs="Arial"/>
          <w:sz w:val="24"/>
          <w:szCs w:val="24"/>
        </w:rPr>
        <w:t xml:space="preserve">   </w:t>
      </w:r>
      <w:r w:rsidRPr="000C4C8B">
        <w:rPr>
          <w:rFonts w:ascii="Arial" w:hAnsi="Arial" w:cs="Arial"/>
          <w:i/>
          <w:sz w:val="24"/>
          <w:szCs w:val="24"/>
        </w:rPr>
        <w:t>(10 marks)</w:t>
      </w:r>
    </w:p>
    <w:p w:rsidR="00975165" w:rsidRPr="000C4C8B" w:rsidRDefault="00975165" w:rsidP="000C4C8B">
      <w:pPr>
        <w:pBdr>
          <w:top w:val="nil"/>
          <w:left w:val="nil"/>
          <w:bottom w:val="nil"/>
          <w:right w:val="nil"/>
          <w:between w:val="nil"/>
          <w:bar w:val="nil"/>
        </w:pBdr>
        <w:spacing w:after="0"/>
        <w:ind w:left="5580"/>
        <w:jc w:val="both"/>
        <w:rPr>
          <w:rFonts w:ascii="Arial" w:eastAsia="Times New Roman Bold" w:hAnsi="Arial" w:cs="Arial"/>
          <w:sz w:val="24"/>
          <w:szCs w:val="24"/>
        </w:rPr>
      </w:pPr>
    </w:p>
    <w:p w:rsidR="00975165" w:rsidRPr="00D72E3A" w:rsidRDefault="00975165" w:rsidP="00975165">
      <w:pPr>
        <w:pStyle w:val="ListParagraph"/>
        <w:numPr>
          <w:ilvl w:val="0"/>
          <w:numId w:val="24"/>
        </w:numPr>
        <w:pBdr>
          <w:top w:val="nil"/>
          <w:left w:val="nil"/>
          <w:bottom w:val="nil"/>
          <w:right w:val="nil"/>
          <w:between w:val="nil"/>
          <w:bar w:val="nil"/>
        </w:pBdr>
        <w:spacing w:after="0"/>
        <w:contextualSpacing w:val="0"/>
        <w:jc w:val="both"/>
        <w:rPr>
          <w:rFonts w:ascii="Arial" w:eastAsia="Times New Roman Bold" w:hAnsi="Arial" w:cs="Arial"/>
          <w:sz w:val="24"/>
          <w:szCs w:val="24"/>
        </w:rPr>
      </w:pPr>
      <w:r w:rsidRPr="00AD1A65">
        <w:rPr>
          <w:rFonts w:ascii="Arial" w:hAnsi="Arial" w:cs="Arial"/>
          <w:sz w:val="24"/>
          <w:szCs w:val="24"/>
        </w:rPr>
        <w:t xml:space="preserve">Draw up a statement of financial position as at 31 December 2015 suitable for publication.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0C4C8B">
        <w:rPr>
          <w:rFonts w:ascii="Arial" w:hAnsi="Arial" w:cs="Arial"/>
          <w:sz w:val="24"/>
          <w:szCs w:val="24"/>
        </w:rPr>
        <w:t xml:space="preserve">     </w:t>
      </w:r>
      <w:r w:rsidR="00F21E04">
        <w:rPr>
          <w:rFonts w:ascii="Arial" w:hAnsi="Arial" w:cs="Arial"/>
          <w:sz w:val="24"/>
          <w:szCs w:val="24"/>
        </w:rPr>
        <w:t xml:space="preserve">  </w:t>
      </w:r>
      <w:r w:rsidR="000C4C8B">
        <w:rPr>
          <w:rFonts w:ascii="Arial" w:hAnsi="Arial" w:cs="Arial"/>
          <w:sz w:val="24"/>
          <w:szCs w:val="24"/>
        </w:rPr>
        <w:t xml:space="preserve">  </w:t>
      </w:r>
      <w:r w:rsidR="000C4C8B" w:rsidRPr="000C4C8B">
        <w:rPr>
          <w:rFonts w:ascii="Arial" w:hAnsi="Arial" w:cs="Arial"/>
          <w:i/>
          <w:sz w:val="24"/>
          <w:szCs w:val="24"/>
        </w:rPr>
        <w:t xml:space="preserve"> </w:t>
      </w:r>
      <w:r w:rsidRPr="000C4C8B">
        <w:rPr>
          <w:rFonts w:ascii="Arial" w:hAnsi="Arial" w:cs="Arial"/>
          <w:i/>
          <w:sz w:val="24"/>
          <w:szCs w:val="24"/>
        </w:rPr>
        <w:t>(10 marks)</w:t>
      </w:r>
    </w:p>
    <w:p w:rsidR="00975165" w:rsidRPr="000C4C8B" w:rsidRDefault="00975165" w:rsidP="00975165">
      <w:pPr>
        <w:spacing w:line="360" w:lineRule="auto"/>
        <w:ind w:left="360"/>
        <w:jc w:val="both"/>
        <w:rPr>
          <w:rFonts w:ascii="Arial" w:eastAsia="Times New Roman Bold" w:hAnsi="Arial" w:cs="Arial"/>
          <w:b/>
          <w:sz w:val="24"/>
          <w:szCs w:val="24"/>
        </w:rPr>
      </w:pPr>
      <w:r w:rsidRPr="00D72E3A">
        <w:rPr>
          <w:rFonts w:ascii="Arial" w:hAnsi="Arial" w:cs="Arial"/>
          <w:sz w:val="24"/>
          <w:szCs w:val="24"/>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D764A">
        <w:rPr>
          <w:rFonts w:ascii="Arial" w:hAnsi="Arial" w:cs="Arial"/>
        </w:rPr>
        <w:t xml:space="preserve">   </w:t>
      </w:r>
      <w:r>
        <w:rPr>
          <w:rFonts w:ascii="Arial" w:hAnsi="Arial" w:cs="Arial"/>
        </w:rPr>
        <w:tab/>
      </w:r>
      <w:r w:rsidR="004D764A">
        <w:rPr>
          <w:rFonts w:ascii="Arial" w:hAnsi="Arial" w:cs="Arial"/>
        </w:rPr>
        <w:t xml:space="preserve">           </w:t>
      </w:r>
      <w:r w:rsidRPr="000C4C8B">
        <w:rPr>
          <w:rFonts w:ascii="Arial" w:hAnsi="Arial" w:cs="Arial"/>
          <w:b/>
          <w:sz w:val="24"/>
          <w:szCs w:val="24"/>
        </w:rPr>
        <w:t xml:space="preserve">(Total 20 marks)                                   </w:t>
      </w:r>
    </w:p>
    <w:p w:rsidR="00975165" w:rsidRPr="00AD1A65" w:rsidRDefault="00975165" w:rsidP="00975165">
      <w:pPr>
        <w:pStyle w:val="ListParagraph"/>
        <w:spacing w:after="0" w:line="360" w:lineRule="auto"/>
        <w:jc w:val="both"/>
        <w:rPr>
          <w:rFonts w:ascii="Arial" w:eastAsia="Times New Roman Bold" w:hAnsi="Arial" w:cs="Arial"/>
          <w:sz w:val="24"/>
          <w:szCs w:val="24"/>
        </w:rPr>
      </w:pPr>
      <w:r w:rsidRPr="00AD1A65">
        <w:rPr>
          <w:rFonts w:ascii="Arial" w:hAnsi="Arial" w:cs="Arial"/>
          <w:sz w:val="24"/>
          <w:szCs w:val="24"/>
        </w:rPr>
        <w:t xml:space="preserve">                                                                                                                                 </w:t>
      </w:r>
    </w:p>
    <w:p w:rsidR="00975165" w:rsidRPr="00AD1A65" w:rsidRDefault="00975165" w:rsidP="00975165">
      <w:pPr>
        <w:pStyle w:val="Body"/>
        <w:ind w:left="720" w:hanging="720"/>
        <w:jc w:val="both"/>
        <w:rPr>
          <w:rFonts w:ascii="Arial" w:eastAsia="Times New Roman" w:hAnsi="Arial" w:cs="Arial"/>
          <w:b/>
          <w:bCs/>
          <w:sz w:val="24"/>
          <w:szCs w:val="24"/>
          <w:u w:color="000000"/>
        </w:rPr>
      </w:pPr>
    </w:p>
    <w:p w:rsidR="000C4C8B" w:rsidRDefault="000C4C8B" w:rsidP="00975165">
      <w:pPr>
        <w:pStyle w:val="Body"/>
        <w:spacing w:after="200" w:line="276" w:lineRule="auto"/>
        <w:rPr>
          <w:rFonts w:ascii="Arial" w:eastAsia="Calibri" w:hAnsi="Arial" w:cs="Arial"/>
          <w:b/>
          <w:bCs/>
          <w:sz w:val="24"/>
          <w:szCs w:val="24"/>
          <w:u w:color="000000"/>
        </w:rPr>
      </w:pPr>
    </w:p>
    <w:p w:rsidR="00975165" w:rsidRPr="00AD1A65" w:rsidRDefault="00D01432" w:rsidP="00975165">
      <w:pPr>
        <w:pStyle w:val="Body"/>
        <w:spacing w:after="200" w:line="276" w:lineRule="auto"/>
        <w:rPr>
          <w:rFonts w:ascii="Arial" w:eastAsia="Calibri" w:hAnsi="Arial" w:cs="Arial"/>
          <w:b/>
          <w:bCs/>
          <w:sz w:val="24"/>
          <w:szCs w:val="24"/>
          <w:u w:color="000000"/>
        </w:rPr>
      </w:pPr>
      <w:r>
        <w:rPr>
          <w:rFonts w:ascii="Arial" w:eastAsia="Calibri" w:hAnsi="Arial" w:cs="Arial"/>
          <w:b/>
          <w:bCs/>
          <w:sz w:val="24"/>
          <w:szCs w:val="24"/>
          <w:u w:color="000000"/>
        </w:rPr>
        <w:lastRenderedPageBreak/>
        <w:t xml:space="preserve">QUESTION </w:t>
      </w:r>
      <w:r w:rsidR="000C4C8B">
        <w:rPr>
          <w:rFonts w:ascii="Arial" w:eastAsia="Calibri" w:hAnsi="Arial" w:cs="Arial"/>
          <w:b/>
          <w:bCs/>
          <w:sz w:val="24"/>
          <w:szCs w:val="24"/>
          <w:u w:color="000000"/>
        </w:rPr>
        <w:t>6</w:t>
      </w:r>
    </w:p>
    <w:p w:rsidR="00975165" w:rsidRPr="00AD1A65" w:rsidRDefault="00975165" w:rsidP="00975165">
      <w:pPr>
        <w:pStyle w:val="Body"/>
        <w:spacing w:line="276" w:lineRule="auto"/>
        <w:jc w:val="both"/>
        <w:rPr>
          <w:rFonts w:ascii="Arial" w:eastAsia="Calibri" w:hAnsi="Arial" w:cs="Arial"/>
          <w:sz w:val="24"/>
          <w:szCs w:val="24"/>
          <w:u w:color="000000"/>
        </w:rPr>
      </w:pPr>
      <w:r w:rsidRPr="00AD1A65">
        <w:rPr>
          <w:rFonts w:ascii="Arial" w:eastAsia="Calibri" w:hAnsi="Arial" w:cs="Arial"/>
          <w:sz w:val="24"/>
          <w:szCs w:val="24"/>
          <w:u w:color="000000"/>
        </w:rPr>
        <w:t xml:space="preserve">On 1 April 2015, </w:t>
      </w:r>
      <w:proofErr w:type="spellStart"/>
      <w:r w:rsidRPr="00AD1A65">
        <w:rPr>
          <w:rFonts w:ascii="Arial" w:eastAsia="Calibri" w:hAnsi="Arial" w:cs="Arial"/>
          <w:sz w:val="24"/>
          <w:szCs w:val="24"/>
          <w:u w:color="000000"/>
        </w:rPr>
        <w:t>Njale</w:t>
      </w:r>
      <w:proofErr w:type="spellEnd"/>
      <w:r w:rsidRPr="00AD1A65">
        <w:rPr>
          <w:rFonts w:ascii="Arial" w:eastAsia="Calibri" w:hAnsi="Arial" w:cs="Arial"/>
          <w:sz w:val="24"/>
          <w:szCs w:val="24"/>
          <w:u w:color="000000"/>
        </w:rPr>
        <w:t xml:space="preserve"> Limited Company acquired 100 percent of the ordinary share capital of Bale Company at a cost of K12,336,000. On the same day it also acquired 50 percent of Bale’s 10 percent loan notes at par. The </w:t>
      </w:r>
      <w:proofErr w:type="spellStart"/>
      <w:r w:rsidRPr="00AD1A65">
        <w:rPr>
          <w:rFonts w:ascii="Arial" w:eastAsia="Calibri" w:hAnsi="Arial" w:cs="Arial"/>
          <w:sz w:val="24"/>
          <w:szCs w:val="24"/>
          <w:u w:color="000000"/>
        </w:rPr>
        <w:t>summarised</w:t>
      </w:r>
      <w:proofErr w:type="spellEnd"/>
      <w:r w:rsidRPr="00AD1A65">
        <w:rPr>
          <w:rFonts w:ascii="Arial" w:eastAsia="Calibri" w:hAnsi="Arial" w:cs="Arial"/>
          <w:sz w:val="24"/>
          <w:szCs w:val="24"/>
          <w:u w:color="000000"/>
        </w:rPr>
        <w:t xml:space="preserve"> draft financial statements of both companies are shown below:</w:t>
      </w:r>
    </w:p>
    <w:p w:rsidR="00975165" w:rsidRPr="00AD1A65" w:rsidRDefault="00975165" w:rsidP="00975165">
      <w:pPr>
        <w:pStyle w:val="Body"/>
        <w:jc w:val="both"/>
        <w:rPr>
          <w:rFonts w:ascii="Arial" w:eastAsia="Times New Roman" w:hAnsi="Arial" w:cs="Arial"/>
          <w:sz w:val="24"/>
          <w:szCs w:val="24"/>
          <w:u w:color="000000"/>
        </w:rPr>
      </w:pPr>
    </w:p>
    <w:p w:rsidR="00975165" w:rsidRPr="00AD1A65" w:rsidRDefault="00975165" w:rsidP="00975165">
      <w:pPr>
        <w:pStyle w:val="Body"/>
        <w:rPr>
          <w:rFonts w:ascii="Arial" w:eastAsia="Calibri" w:hAnsi="Arial" w:cs="Arial"/>
          <w:b/>
          <w:bCs/>
          <w:sz w:val="24"/>
          <w:szCs w:val="24"/>
          <w:u w:color="000000"/>
        </w:rPr>
      </w:pPr>
      <w:r w:rsidRPr="00AD1A65">
        <w:rPr>
          <w:rFonts w:ascii="Arial" w:eastAsia="Calibri" w:hAnsi="Arial" w:cs="Arial"/>
          <w:b/>
          <w:bCs/>
          <w:sz w:val="24"/>
          <w:szCs w:val="24"/>
          <w:u w:color="000000"/>
        </w:rPr>
        <w:t>Statements of Comprehensive Income for the year ended 31 December 2015</w:t>
      </w:r>
    </w:p>
    <w:p w:rsidR="00975165" w:rsidRPr="00AD1A65" w:rsidRDefault="00975165" w:rsidP="00975165">
      <w:pPr>
        <w:pStyle w:val="Body"/>
        <w:rPr>
          <w:rFonts w:ascii="Arial" w:eastAsia="Times New Roman" w:hAnsi="Arial" w:cs="Arial"/>
          <w:b/>
          <w:bCs/>
          <w:sz w:val="24"/>
          <w:szCs w:val="24"/>
          <w:u w:color="000000"/>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778"/>
        <w:gridCol w:w="1980"/>
        <w:gridCol w:w="1818"/>
      </w:tblGrid>
      <w:tr w:rsidR="00975165" w:rsidRPr="00AD1A65" w:rsidTr="000C4C8B">
        <w:trPr>
          <w:trHeight w:val="241"/>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rPr>
                <w:rFonts w:ascii="Arial" w:hAnsi="Arial" w:cs="Arial"/>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proofErr w:type="spellStart"/>
            <w:r w:rsidRPr="00AD1A65">
              <w:rPr>
                <w:rFonts w:ascii="Arial" w:hAnsi="Arial" w:cs="Arial"/>
                <w:b/>
                <w:bCs/>
                <w:sz w:val="24"/>
                <w:szCs w:val="24"/>
                <w:u w:color="000000"/>
              </w:rPr>
              <w:t>Njale</w:t>
            </w:r>
            <w:proofErr w:type="spellEnd"/>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b/>
                <w:bCs/>
                <w:sz w:val="24"/>
                <w:szCs w:val="24"/>
                <w:u w:color="000000"/>
              </w:rPr>
              <w:t>Bale</w:t>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rPr>
                <w:rFonts w:ascii="Arial" w:hAnsi="Arial" w:cs="Arial"/>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b/>
                <w:bCs/>
                <w:sz w:val="24"/>
                <w:szCs w:val="24"/>
                <w:u w:color="000000"/>
              </w:rPr>
              <w:t>K000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b/>
                <w:bCs/>
                <w:sz w:val="24"/>
                <w:szCs w:val="24"/>
                <w:u w:color="000000"/>
              </w:rPr>
              <w:t>K000</w:t>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Revenue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72,000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28,800</w:t>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Cost of Sales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-50,400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-24,000</w:t>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Gross Profit</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B3+B4 \# ",0" \* MERGEFORMAT</w:instrText>
            </w:r>
            <w:r w:rsidRPr="00AD1A65">
              <w:rPr>
                <w:rFonts w:ascii="Arial" w:hAnsi="Arial" w:cs="Arial"/>
                <w:sz w:val="24"/>
                <w:szCs w:val="24"/>
              </w:rPr>
              <w:fldChar w:fldCharType="separate"/>
            </w:r>
            <w:r w:rsidRPr="00AD1A65">
              <w:rPr>
                <w:rFonts w:ascii="Arial" w:eastAsia="Calibri" w:hAnsi="Arial" w:cs="Arial"/>
                <w:sz w:val="24"/>
                <w:szCs w:val="24"/>
                <w:u w:color="000000"/>
              </w:rPr>
              <w:t>21,600</w:t>
            </w:r>
            <w:r w:rsidRPr="00AD1A65">
              <w:rPr>
                <w:rFonts w:ascii="Arial" w:hAnsi="Arial" w:cs="Arial"/>
                <w:sz w:val="24"/>
                <w:szCs w:val="24"/>
              </w:rPr>
              <w:fldChar w:fldCharType="end"/>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C3+C4 \# ",0" \* MERGEFORMAT</w:instrText>
            </w:r>
            <w:r w:rsidRPr="00AD1A65">
              <w:rPr>
                <w:rFonts w:ascii="Arial" w:hAnsi="Arial" w:cs="Arial"/>
                <w:sz w:val="24"/>
                <w:szCs w:val="24"/>
              </w:rPr>
              <w:fldChar w:fldCharType="separate"/>
            </w:r>
            <w:r w:rsidRPr="00AD1A65">
              <w:rPr>
                <w:rFonts w:ascii="Arial" w:eastAsia="Calibri" w:hAnsi="Arial" w:cs="Arial"/>
                <w:sz w:val="24"/>
                <w:szCs w:val="24"/>
                <w:u w:color="000000"/>
              </w:rPr>
              <w:t>4,800</w:t>
            </w:r>
            <w:r w:rsidRPr="00AD1A65">
              <w:rPr>
                <w:rFonts w:ascii="Arial" w:hAnsi="Arial" w:cs="Arial"/>
                <w:sz w:val="24"/>
                <w:szCs w:val="24"/>
              </w:rPr>
              <w:fldChar w:fldCharType="end"/>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Operating Expenses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-7,200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-240</w:t>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Profit Before Interest and Tax</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B5+B6 \# ",0" \* MERGEFORMAT</w:instrText>
            </w:r>
            <w:r w:rsidRPr="00AD1A65">
              <w:rPr>
                <w:rFonts w:ascii="Arial" w:hAnsi="Arial" w:cs="Arial"/>
                <w:sz w:val="24"/>
                <w:szCs w:val="24"/>
              </w:rPr>
              <w:fldChar w:fldCharType="separate"/>
            </w:r>
            <w:r w:rsidRPr="00AD1A65">
              <w:rPr>
                <w:rFonts w:ascii="Arial" w:eastAsia="Calibri" w:hAnsi="Arial" w:cs="Arial"/>
                <w:sz w:val="24"/>
                <w:szCs w:val="24"/>
                <w:u w:color="000000"/>
              </w:rPr>
              <w:t>14,400</w:t>
            </w:r>
            <w:r w:rsidRPr="00AD1A65">
              <w:rPr>
                <w:rFonts w:ascii="Arial" w:hAnsi="Arial" w:cs="Arial"/>
                <w:sz w:val="24"/>
                <w:szCs w:val="24"/>
              </w:rPr>
              <w:fldChar w:fldCharType="end"/>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C5+C6 \# ",0" \* MERGEFORMAT</w:instrText>
            </w:r>
            <w:r w:rsidRPr="00AD1A65">
              <w:rPr>
                <w:rFonts w:ascii="Arial" w:hAnsi="Arial" w:cs="Arial"/>
                <w:sz w:val="24"/>
                <w:szCs w:val="24"/>
              </w:rPr>
              <w:fldChar w:fldCharType="separate"/>
            </w:r>
            <w:r w:rsidRPr="00AD1A65">
              <w:rPr>
                <w:rFonts w:ascii="Arial" w:eastAsia="Calibri" w:hAnsi="Arial" w:cs="Arial"/>
                <w:sz w:val="24"/>
                <w:szCs w:val="24"/>
                <w:u w:color="000000"/>
              </w:rPr>
              <w:t>4,560</w:t>
            </w:r>
            <w:r w:rsidRPr="00AD1A65">
              <w:rPr>
                <w:rFonts w:ascii="Arial" w:hAnsi="Arial" w:cs="Arial"/>
                <w:sz w:val="24"/>
                <w:szCs w:val="24"/>
              </w:rPr>
              <w:fldChar w:fldCharType="end"/>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Loan Interest Received /(Paid)</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90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-240</w:t>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Profit Before Tax</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B7+B8 \# ",0" \* MERGEFORMAT</w:instrText>
            </w:r>
            <w:r w:rsidRPr="00AD1A65">
              <w:rPr>
                <w:rFonts w:ascii="Arial" w:hAnsi="Arial" w:cs="Arial"/>
                <w:sz w:val="24"/>
                <w:szCs w:val="24"/>
              </w:rPr>
              <w:fldChar w:fldCharType="separate"/>
            </w:r>
            <w:r w:rsidRPr="00AD1A65">
              <w:rPr>
                <w:rFonts w:ascii="Arial" w:eastAsia="Calibri" w:hAnsi="Arial" w:cs="Arial"/>
                <w:sz w:val="24"/>
                <w:szCs w:val="24"/>
                <w:u w:color="000000"/>
              </w:rPr>
              <w:t>14,490</w:t>
            </w:r>
            <w:r w:rsidRPr="00AD1A65">
              <w:rPr>
                <w:rFonts w:ascii="Arial" w:hAnsi="Arial" w:cs="Arial"/>
                <w:sz w:val="24"/>
                <w:szCs w:val="24"/>
              </w:rPr>
              <w:fldChar w:fldCharType="end"/>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C7+C8 \# ",0" \* MERGEFORMAT</w:instrText>
            </w:r>
            <w:r w:rsidRPr="00AD1A65">
              <w:rPr>
                <w:rFonts w:ascii="Arial" w:hAnsi="Arial" w:cs="Arial"/>
                <w:sz w:val="24"/>
                <w:szCs w:val="24"/>
              </w:rPr>
              <w:fldChar w:fldCharType="separate"/>
            </w:r>
            <w:r w:rsidRPr="00AD1A65">
              <w:rPr>
                <w:rFonts w:ascii="Arial" w:eastAsia="Calibri" w:hAnsi="Arial" w:cs="Arial"/>
                <w:sz w:val="24"/>
                <w:szCs w:val="24"/>
                <w:u w:color="000000"/>
              </w:rPr>
              <w:t>4,320</w:t>
            </w:r>
            <w:r w:rsidRPr="00AD1A65">
              <w:rPr>
                <w:rFonts w:ascii="Arial" w:hAnsi="Arial" w:cs="Arial"/>
                <w:sz w:val="24"/>
                <w:szCs w:val="24"/>
              </w:rPr>
              <w:fldChar w:fldCharType="end"/>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sz w:val="24"/>
                <w:szCs w:val="24"/>
                <w:u w:color="000000"/>
              </w:rPr>
              <w:t>Taxation</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-3,600</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eastAsia="Calibri" w:hAnsi="Arial" w:cs="Arial"/>
                <w:sz w:val="24"/>
                <w:szCs w:val="24"/>
                <w:u w:color="000000"/>
              </w:rPr>
              <w:t>-720</w:t>
            </w:r>
          </w:p>
        </w:tc>
      </w:tr>
      <w:tr w:rsidR="00975165" w:rsidRPr="00AD1A65" w:rsidTr="000C4C8B">
        <w:trPr>
          <w:trHeight w:val="250"/>
        </w:trPr>
        <w:tc>
          <w:tcPr>
            <w:tcW w:w="5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rPr>
                <w:rFonts w:ascii="Arial" w:hAnsi="Arial" w:cs="Arial"/>
                <w:sz w:val="24"/>
                <w:szCs w:val="24"/>
              </w:rPr>
            </w:pPr>
            <w:r w:rsidRPr="00AD1A65">
              <w:rPr>
                <w:rFonts w:ascii="Arial" w:eastAsia="Calibri" w:hAnsi="Arial" w:cs="Arial"/>
                <w:b/>
                <w:bCs/>
                <w:sz w:val="24"/>
                <w:szCs w:val="24"/>
                <w:u w:color="000000"/>
              </w:rPr>
              <w:t>Profit for the Year</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B9+B10 \# ",0" \* MERGEFORMAT</w:instrText>
            </w:r>
            <w:r w:rsidRPr="00AD1A65">
              <w:rPr>
                <w:rFonts w:ascii="Arial" w:hAnsi="Arial" w:cs="Arial"/>
                <w:sz w:val="24"/>
                <w:szCs w:val="24"/>
              </w:rPr>
              <w:fldChar w:fldCharType="separate"/>
            </w:r>
            <w:r w:rsidRPr="00AD1A65">
              <w:rPr>
                <w:rFonts w:ascii="Arial" w:eastAsia="Calibri" w:hAnsi="Arial" w:cs="Arial"/>
                <w:b/>
                <w:bCs/>
                <w:sz w:val="24"/>
                <w:szCs w:val="24"/>
                <w:u w:color="000000"/>
              </w:rPr>
              <w:t>10,890</w:t>
            </w:r>
            <w:r w:rsidRPr="00AD1A65">
              <w:rPr>
                <w:rFonts w:ascii="Arial" w:hAnsi="Arial" w:cs="Arial"/>
                <w:sz w:val="24"/>
                <w:szCs w:val="24"/>
              </w:rPr>
              <w:fldChar w:fldCharType="end"/>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75165" w:rsidRPr="00AD1A65" w:rsidRDefault="00975165" w:rsidP="000C4C8B">
            <w:pPr>
              <w:pStyle w:val="Body"/>
              <w:jc w:val="right"/>
              <w:rPr>
                <w:rFonts w:ascii="Arial" w:hAnsi="Arial" w:cs="Arial"/>
                <w:sz w:val="24"/>
                <w:szCs w:val="24"/>
              </w:rPr>
            </w:pPr>
            <w:r w:rsidRPr="00AD1A65">
              <w:rPr>
                <w:rFonts w:ascii="Arial" w:hAnsi="Arial" w:cs="Arial"/>
                <w:sz w:val="24"/>
                <w:szCs w:val="24"/>
              </w:rPr>
              <w:fldChar w:fldCharType="begin"/>
            </w:r>
            <w:r w:rsidRPr="00AD1A65">
              <w:rPr>
                <w:rFonts w:ascii="Arial" w:hAnsi="Arial" w:cs="Arial"/>
                <w:sz w:val="24"/>
                <w:szCs w:val="24"/>
              </w:rPr>
              <w:instrText xml:space="preserve"> = C9+C10 \# ",0" \* MERGEFORMAT</w:instrText>
            </w:r>
            <w:r w:rsidRPr="00AD1A65">
              <w:rPr>
                <w:rFonts w:ascii="Arial" w:hAnsi="Arial" w:cs="Arial"/>
                <w:sz w:val="24"/>
                <w:szCs w:val="24"/>
              </w:rPr>
              <w:fldChar w:fldCharType="separate"/>
            </w:r>
            <w:r w:rsidRPr="00AD1A65">
              <w:rPr>
                <w:rFonts w:ascii="Arial" w:eastAsia="Calibri" w:hAnsi="Arial" w:cs="Arial"/>
                <w:b/>
                <w:bCs/>
                <w:sz w:val="24"/>
                <w:szCs w:val="24"/>
                <w:u w:color="000000"/>
              </w:rPr>
              <w:t>3,600</w:t>
            </w:r>
            <w:r w:rsidRPr="00AD1A65">
              <w:rPr>
                <w:rFonts w:ascii="Arial" w:hAnsi="Arial" w:cs="Arial"/>
                <w:sz w:val="24"/>
                <w:szCs w:val="24"/>
              </w:rPr>
              <w:fldChar w:fldCharType="end"/>
            </w:r>
          </w:p>
        </w:tc>
      </w:tr>
    </w:tbl>
    <w:p w:rsidR="00975165" w:rsidRPr="00AD1A65" w:rsidRDefault="00975165" w:rsidP="00975165">
      <w:pPr>
        <w:pStyle w:val="Body"/>
        <w:rPr>
          <w:rFonts w:ascii="Arial" w:eastAsia="Times New Roman" w:hAnsi="Arial" w:cs="Arial"/>
          <w:b/>
          <w:bCs/>
          <w:sz w:val="24"/>
          <w:szCs w:val="24"/>
          <w:u w:color="000000"/>
        </w:rPr>
      </w:pPr>
    </w:p>
    <w:p w:rsidR="00975165" w:rsidRDefault="00975165" w:rsidP="00975165">
      <w:pPr>
        <w:pStyle w:val="Body"/>
        <w:spacing w:line="276" w:lineRule="auto"/>
        <w:jc w:val="both"/>
        <w:rPr>
          <w:rFonts w:ascii="Arial" w:eastAsia="Calibri" w:hAnsi="Arial" w:cs="Arial"/>
          <w:sz w:val="24"/>
          <w:szCs w:val="24"/>
          <w:u w:color="000000"/>
        </w:rPr>
      </w:pPr>
      <w:r>
        <w:rPr>
          <w:rFonts w:ascii="Arial" w:eastAsia="Calibri" w:hAnsi="Arial" w:cs="Arial"/>
          <w:sz w:val="24"/>
          <w:szCs w:val="24"/>
          <w:u w:color="000000"/>
        </w:rPr>
        <w:t>T</w:t>
      </w:r>
      <w:r w:rsidRPr="00AD1A65">
        <w:rPr>
          <w:rFonts w:ascii="Arial" w:eastAsia="Calibri" w:hAnsi="Arial" w:cs="Arial"/>
          <w:sz w:val="24"/>
          <w:szCs w:val="24"/>
          <w:u w:color="000000"/>
        </w:rPr>
        <w:t>he following information is relevant:</w:t>
      </w:r>
    </w:p>
    <w:p w:rsidR="004D764A" w:rsidRPr="00AD1A65" w:rsidRDefault="004D764A" w:rsidP="00975165">
      <w:pPr>
        <w:pStyle w:val="Body"/>
        <w:spacing w:line="276" w:lineRule="auto"/>
        <w:jc w:val="both"/>
        <w:rPr>
          <w:rFonts w:ascii="Arial" w:eastAsia="Calibri" w:hAnsi="Arial" w:cs="Arial"/>
          <w:sz w:val="24"/>
          <w:szCs w:val="24"/>
          <w:u w:color="000000"/>
        </w:rPr>
      </w:pPr>
    </w:p>
    <w:p w:rsidR="00975165" w:rsidRPr="000C4C8B" w:rsidRDefault="00975165" w:rsidP="00975165">
      <w:pPr>
        <w:pStyle w:val="ListParagraph"/>
        <w:numPr>
          <w:ilvl w:val="0"/>
          <w:numId w:val="25"/>
        </w:numPr>
        <w:pBdr>
          <w:top w:val="nil"/>
          <w:left w:val="nil"/>
          <w:bottom w:val="nil"/>
          <w:right w:val="nil"/>
          <w:between w:val="nil"/>
          <w:bar w:val="nil"/>
        </w:pBdr>
        <w:tabs>
          <w:tab w:val="num" w:pos="720"/>
        </w:tabs>
        <w:spacing w:after="0"/>
        <w:ind w:hanging="464"/>
        <w:contextualSpacing w:val="0"/>
        <w:jc w:val="both"/>
        <w:rPr>
          <w:rFonts w:ascii="Arial" w:eastAsia="Times New Roman" w:hAnsi="Arial" w:cs="Arial"/>
          <w:sz w:val="24"/>
          <w:szCs w:val="24"/>
        </w:rPr>
      </w:pPr>
      <w:r w:rsidRPr="00AD1A65">
        <w:rPr>
          <w:rFonts w:ascii="Arial" w:hAnsi="Arial" w:cs="Arial"/>
          <w:sz w:val="24"/>
          <w:szCs w:val="24"/>
        </w:rPr>
        <w:t>The fair values of Bale’s assets were equal to their book values with the exception of its non-depreciable land, which had a fair value of K3.84 million in excess of its book value at the date of acquisition. Bale has not adjusted the value of its plant as a result of the fair value exercise.</w:t>
      </w:r>
    </w:p>
    <w:p w:rsidR="000C4C8B" w:rsidRPr="000C4C8B" w:rsidRDefault="000C4C8B" w:rsidP="000C4C8B">
      <w:pPr>
        <w:pBdr>
          <w:top w:val="nil"/>
          <w:left w:val="nil"/>
          <w:bottom w:val="nil"/>
          <w:right w:val="nil"/>
          <w:between w:val="nil"/>
          <w:bar w:val="nil"/>
        </w:pBdr>
        <w:tabs>
          <w:tab w:val="num" w:pos="720"/>
        </w:tabs>
        <w:spacing w:after="0"/>
        <w:ind w:left="256"/>
        <w:jc w:val="both"/>
        <w:rPr>
          <w:rFonts w:ascii="Arial" w:eastAsia="Times New Roman" w:hAnsi="Arial" w:cs="Arial"/>
          <w:sz w:val="24"/>
          <w:szCs w:val="24"/>
        </w:rPr>
      </w:pPr>
    </w:p>
    <w:p w:rsidR="00975165" w:rsidRPr="000C4C8B" w:rsidRDefault="00975165" w:rsidP="00975165">
      <w:pPr>
        <w:pStyle w:val="ListParagraph"/>
        <w:numPr>
          <w:ilvl w:val="0"/>
          <w:numId w:val="25"/>
        </w:numPr>
        <w:pBdr>
          <w:top w:val="nil"/>
          <w:left w:val="nil"/>
          <w:bottom w:val="nil"/>
          <w:right w:val="nil"/>
          <w:between w:val="nil"/>
          <w:bar w:val="nil"/>
        </w:pBdr>
        <w:tabs>
          <w:tab w:val="num" w:pos="720"/>
        </w:tabs>
        <w:spacing w:after="0"/>
        <w:ind w:hanging="464"/>
        <w:contextualSpacing w:val="0"/>
        <w:jc w:val="both"/>
        <w:rPr>
          <w:rFonts w:ascii="Arial" w:eastAsia="Times New Roman" w:hAnsi="Arial" w:cs="Arial"/>
          <w:sz w:val="24"/>
          <w:szCs w:val="24"/>
        </w:rPr>
      </w:pPr>
      <w:r w:rsidRPr="00AD1A65">
        <w:rPr>
          <w:rFonts w:ascii="Arial" w:hAnsi="Arial" w:cs="Arial"/>
          <w:sz w:val="24"/>
          <w:szCs w:val="24"/>
        </w:rPr>
        <w:t xml:space="preserve">In the </w:t>
      </w:r>
      <w:proofErr w:type="spellStart"/>
      <w:r w:rsidRPr="00AD1A65">
        <w:rPr>
          <w:rFonts w:ascii="Arial" w:hAnsi="Arial" w:cs="Arial"/>
          <w:sz w:val="24"/>
          <w:szCs w:val="24"/>
        </w:rPr>
        <w:t>post acquisition</w:t>
      </w:r>
      <w:proofErr w:type="spellEnd"/>
      <w:r w:rsidRPr="00AD1A65">
        <w:rPr>
          <w:rFonts w:ascii="Arial" w:hAnsi="Arial" w:cs="Arial"/>
          <w:sz w:val="24"/>
          <w:szCs w:val="24"/>
        </w:rPr>
        <w:t xml:space="preserve"> period, </w:t>
      </w:r>
      <w:proofErr w:type="spellStart"/>
      <w:r w:rsidRPr="00AD1A65">
        <w:rPr>
          <w:rFonts w:ascii="Arial" w:hAnsi="Arial" w:cs="Arial"/>
          <w:sz w:val="24"/>
          <w:szCs w:val="24"/>
        </w:rPr>
        <w:t>Njale</w:t>
      </w:r>
      <w:proofErr w:type="spellEnd"/>
      <w:r w:rsidRPr="00AD1A65">
        <w:rPr>
          <w:rFonts w:ascii="Arial" w:hAnsi="Arial" w:cs="Arial"/>
          <w:sz w:val="24"/>
          <w:szCs w:val="24"/>
        </w:rPr>
        <w:t xml:space="preserve"> sold goods to Bale at a price of K14.4 million. These goods had cost </w:t>
      </w:r>
      <w:proofErr w:type="spellStart"/>
      <w:r w:rsidRPr="00AD1A65">
        <w:rPr>
          <w:rFonts w:ascii="Arial" w:hAnsi="Arial" w:cs="Arial"/>
          <w:sz w:val="24"/>
          <w:szCs w:val="24"/>
        </w:rPr>
        <w:t>Njale</w:t>
      </w:r>
      <w:proofErr w:type="spellEnd"/>
      <w:r w:rsidRPr="00AD1A65">
        <w:rPr>
          <w:rFonts w:ascii="Arial" w:hAnsi="Arial" w:cs="Arial"/>
          <w:sz w:val="24"/>
          <w:szCs w:val="24"/>
        </w:rPr>
        <w:t xml:space="preserve"> K10.8 million. During the year Bale had sold K12 million (at cost to Bale) of these goods for K18 million.</w:t>
      </w:r>
    </w:p>
    <w:p w:rsidR="000C4C8B" w:rsidRPr="000C4C8B" w:rsidRDefault="000C4C8B" w:rsidP="000C4C8B">
      <w:pPr>
        <w:pBdr>
          <w:top w:val="nil"/>
          <w:left w:val="nil"/>
          <w:bottom w:val="nil"/>
          <w:right w:val="nil"/>
          <w:between w:val="nil"/>
          <w:bar w:val="nil"/>
        </w:pBdr>
        <w:tabs>
          <w:tab w:val="num" w:pos="720"/>
        </w:tabs>
        <w:spacing w:after="0"/>
        <w:ind w:left="256"/>
        <w:jc w:val="both"/>
        <w:rPr>
          <w:rFonts w:ascii="Arial" w:eastAsia="Times New Roman" w:hAnsi="Arial" w:cs="Arial"/>
          <w:sz w:val="24"/>
          <w:szCs w:val="24"/>
        </w:rPr>
      </w:pPr>
    </w:p>
    <w:p w:rsidR="00975165" w:rsidRPr="00AD1A65" w:rsidRDefault="00975165" w:rsidP="00975165">
      <w:pPr>
        <w:pStyle w:val="ListParagraph"/>
        <w:numPr>
          <w:ilvl w:val="0"/>
          <w:numId w:val="25"/>
        </w:numPr>
        <w:pBdr>
          <w:top w:val="nil"/>
          <w:left w:val="nil"/>
          <w:bottom w:val="nil"/>
          <w:right w:val="nil"/>
          <w:between w:val="nil"/>
          <w:bar w:val="nil"/>
        </w:pBdr>
        <w:tabs>
          <w:tab w:val="num" w:pos="720"/>
        </w:tabs>
        <w:spacing w:after="0"/>
        <w:ind w:hanging="464"/>
        <w:contextualSpacing w:val="0"/>
        <w:jc w:val="both"/>
        <w:rPr>
          <w:rFonts w:ascii="Arial" w:eastAsia="Times New Roman" w:hAnsi="Arial" w:cs="Arial"/>
          <w:sz w:val="24"/>
          <w:szCs w:val="24"/>
        </w:rPr>
      </w:pPr>
      <w:r w:rsidRPr="00AD1A65">
        <w:rPr>
          <w:rFonts w:ascii="Arial" w:hAnsi="Arial" w:cs="Arial"/>
          <w:sz w:val="24"/>
          <w:szCs w:val="24"/>
        </w:rPr>
        <w:t>Revenues and profits should be deemed to accrue evenly throughout the year.</w:t>
      </w:r>
    </w:p>
    <w:p w:rsidR="00975165" w:rsidRPr="00AD1A65" w:rsidRDefault="00975165" w:rsidP="00975165">
      <w:pPr>
        <w:pStyle w:val="ListParagraph"/>
        <w:numPr>
          <w:ilvl w:val="0"/>
          <w:numId w:val="25"/>
        </w:numPr>
        <w:pBdr>
          <w:top w:val="nil"/>
          <w:left w:val="nil"/>
          <w:bottom w:val="nil"/>
          <w:right w:val="nil"/>
          <w:between w:val="nil"/>
          <w:bar w:val="nil"/>
        </w:pBdr>
        <w:tabs>
          <w:tab w:val="num" w:pos="720"/>
        </w:tabs>
        <w:spacing w:after="0"/>
        <w:ind w:hanging="464"/>
        <w:contextualSpacing w:val="0"/>
        <w:jc w:val="both"/>
        <w:rPr>
          <w:rFonts w:ascii="Arial" w:eastAsia="Times New Roman" w:hAnsi="Arial" w:cs="Arial"/>
          <w:sz w:val="24"/>
          <w:szCs w:val="24"/>
        </w:rPr>
      </w:pPr>
      <w:r w:rsidRPr="00AD1A65">
        <w:rPr>
          <w:rFonts w:ascii="Arial" w:hAnsi="Arial" w:cs="Arial"/>
          <w:sz w:val="24"/>
          <w:szCs w:val="24"/>
        </w:rPr>
        <w:lastRenderedPageBreak/>
        <w:t>An impairment test on 31 December 2015 showed that consolidated goodwill should be written down by K120,000.</w:t>
      </w:r>
    </w:p>
    <w:p w:rsidR="000C4C8B" w:rsidRDefault="000C4C8B" w:rsidP="00975165">
      <w:pPr>
        <w:pStyle w:val="Body"/>
        <w:spacing w:line="276" w:lineRule="auto"/>
        <w:jc w:val="both"/>
        <w:rPr>
          <w:rFonts w:ascii="Arial" w:eastAsia="Calibri" w:hAnsi="Arial" w:cs="Arial"/>
          <w:b/>
          <w:bCs/>
          <w:sz w:val="24"/>
          <w:szCs w:val="24"/>
          <w:u w:color="000000"/>
        </w:rPr>
      </w:pPr>
    </w:p>
    <w:p w:rsidR="00975165" w:rsidRDefault="00975165" w:rsidP="00975165">
      <w:pPr>
        <w:pStyle w:val="Body"/>
        <w:spacing w:line="276" w:lineRule="auto"/>
        <w:jc w:val="both"/>
        <w:rPr>
          <w:rFonts w:ascii="Arial" w:eastAsia="Calibri" w:hAnsi="Arial" w:cs="Arial"/>
          <w:b/>
          <w:bCs/>
          <w:sz w:val="24"/>
          <w:szCs w:val="24"/>
          <w:u w:color="000000"/>
        </w:rPr>
      </w:pPr>
      <w:r w:rsidRPr="00AD1A65">
        <w:rPr>
          <w:rFonts w:ascii="Arial" w:eastAsia="Calibri" w:hAnsi="Arial" w:cs="Arial"/>
          <w:b/>
          <w:bCs/>
          <w:sz w:val="24"/>
          <w:szCs w:val="24"/>
          <w:u w:color="000000"/>
        </w:rPr>
        <w:t>Required:</w:t>
      </w:r>
    </w:p>
    <w:p w:rsidR="000C4C8B" w:rsidRPr="00AD1A65" w:rsidRDefault="000C4C8B" w:rsidP="00975165">
      <w:pPr>
        <w:pStyle w:val="Body"/>
        <w:spacing w:line="276" w:lineRule="auto"/>
        <w:jc w:val="both"/>
        <w:rPr>
          <w:rFonts w:ascii="Arial" w:eastAsia="Calibri" w:hAnsi="Arial" w:cs="Arial"/>
          <w:b/>
          <w:bCs/>
          <w:sz w:val="24"/>
          <w:szCs w:val="24"/>
          <w:u w:color="000000"/>
        </w:rPr>
      </w:pPr>
    </w:p>
    <w:p w:rsidR="004D764A" w:rsidRPr="004D764A" w:rsidRDefault="00975165" w:rsidP="000C4C8B">
      <w:pPr>
        <w:pStyle w:val="ListParagraph"/>
        <w:numPr>
          <w:ilvl w:val="0"/>
          <w:numId w:val="26"/>
        </w:numPr>
        <w:pBdr>
          <w:top w:val="nil"/>
          <w:left w:val="nil"/>
          <w:bottom w:val="nil"/>
          <w:right w:val="nil"/>
          <w:between w:val="nil"/>
          <w:bar w:val="nil"/>
        </w:pBdr>
        <w:tabs>
          <w:tab w:val="left" w:pos="360"/>
        </w:tabs>
        <w:spacing w:after="0"/>
        <w:ind w:left="360" w:hanging="360"/>
        <w:contextualSpacing w:val="0"/>
        <w:jc w:val="both"/>
        <w:rPr>
          <w:rFonts w:ascii="Arial" w:eastAsia="Times New Roman" w:hAnsi="Arial" w:cs="Arial"/>
          <w:sz w:val="24"/>
          <w:szCs w:val="24"/>
        </w:rPr>
      </w:pPr>
      <w:r w:rsidRPr="00AD1A65">
        <w:rPr>
          <w:rFonts w:ascii="Arial" w:hAnsi="Arial" w:cs="Arial"/>
          <w:sz w:val="24"/>
          <w:szCs w:val="24"/>
        </w:rPr>
        <w:t xml:space="preserve">Prepare a statement of comprehensive income (statement of profit or loss) for the group for the year ended 31 </w:t>
      </w:r>
      <w:proofErr w:type="gramStart"/>
      <w:r w:rsidRPr="00AD1A65">
        <w:rPr>
          <w:rFonts w:ascii="Arial" w:hAnsi="Arial" w:cs="Arial"/>
          <w:sz w:val="24"/>
          <w:szCs w:val="24"/>
        </w:rPr>
        <w:t>December  2015</w:t>
      </w:r>
      <w:proofErr w:type="gramEnd"/>
      <w:r w:rsidR="000C4C8B">
        <w:rPr>
          <w:rFonts w:ascii="Arial" w:hAnsi="Arial" w:cs="Arial"/>
          <w:sz w:val="24"/>
          <w:szCs w:val="24"/>
        </w:rPr>
        <w:t>.</w:t>
      </w:r>
      <w:r w:rsidR="000C4C8B">
        <w:rPr>
          <w:rFonts w:ascii="Arial" w:hAnsi="Arial" w:cs="Arial"/>
          <w:sz w:val="24"/>
          <w:szCs w:val="24"/>
        </w:rPr>
        <w:tab/>
      </w:r>
      <w:r w:rsidR="000C4C8B">
        <w:rPr>
          <w:rFonts w:ascii="Arial" w:hAnsi="Arial" w:cs="Arial"/>
          <w:sz w:val="24"/>
          <w:szCs w:val="24"/>
        </w:rPr>
        <w:tab/>
      </w:r>
      <w:r w:rsidR="000C4C8B" w:rsidRPr="000C4C8B">
        <w:rPr>
          <w:rFonts w:ascii="Arial" w:hAnsi="Arial" w:cs="Arial"/>
          <w:i/>
          <w:sz w:val="24"/>
          <w:szCs w:val="24"/>
        </w:rPr>
        <w:t xml:space="preserve">  </w:t>
      </w:r>
      <w:r w:rsidR="000C4C8B">
        <w:rPr>
          <w:rFonts w:ascii="Arial" w:hAnsi="Arial" w:cs="Arial"/>
          <w:i/>
          <w:sz w:val="24"/>
          <w:szCs w:val="24"/>
        </w:rPr>
        <w:t xml:space="preserve">             </w:t>
      </w:r>
      <w:r w:rsidR="004D764A">
        <w:rPr>
          <w:rFonts w:ascii="Arial" w:hAnsi="Arial" w:cs="Arial"/>
          <w:i/>
          <w:sz w:val="24"/>
          <w:szCs w:val="24"/>
        </w:rPr>
        <w:t xml:space="preserve"> </w:t>
      </w:r>
      <w:r w:rsidR="000C4C8B">
        <w:rPr>
          <w:rFonts w:ascii="Arial" w:hAnsi="Arial" w:cs="Arial"/>
          <w:i/>
          <w:sz w:val="24"/>
          <w:szCs w:val="24"/>
        </w:rPr>
        <w:t xml:space="preserve">  </w:t>
      </w:r>
      <w:r w:rsidR="000C4C8B" w:rsidRPr="000C4C8B">
        <w:rPr>
          <w:rFonts w:ascii="Arial" w:hAnsi="Arial" w:cs="Arial"/>
          <w:i/>
          <w:sz w:val="24"/>
          <w:szCs w:val="24"/>
        </w:rPr>
        <w:t xml:space="preserve">  (10 marks)</w:t>
      </w:r>
    </w:p>
    <w:p w:rsidR="000C4C8B" w:rsidRPr="000C4C8B" w:rsidRDefault="000C4C8B" w:rsidP="004D764A">
      <w:pPr>
        <w:pStyle w:val="ListParagraph"/>
        <w:pBdr>
          <w:top w:val="nil"/>
          <w:left w:val="nil"/>
          <w:bottom w:val="nil"/>
          <w:right w:val="nil"/>
          <w:between w:val="nil"/>
          <w:bar w:val="nil"/>
        </w:pBdr>
        <w:tabs>
          <w:tab w:val="left" w:pos="360"/>
        </w:tabs>
        <w:spacing w:after="0"/>
        <w:ind w:left="360"/>
        <w:contextualSpacing w:val="0"/>
        <w:jc w:val="both"/>
        <w:rPr>
          <w:rFonts w:ascii="Arial" w:eastAsia="Times New Roman" w:hAnsi="Arial" w:cs="Arial"/>
          <w:sz w:val="24"/>
          <w:szCs w:val="24"/>
        </w:rPr>
      </w:pPr>
      <w:r w:rsidRPr="000C4C8B">
        <w:rPr>
          <w:rFonts w:ascii="Arial" w:hAnsi="Arial" w:cs="Arial"/>
          <w:i/>
          <w:sz w:val="24"/>
          <w:szCs w:val="24"/>
        </w:rPr>
        <w:tab/>
      </w:r>
    </w:p>
    <w:p w:rsidR="00975165" w:rsidRPr="000C4C8B" w:rsidRDefault="00975165" w:rsidP="000C4C8B">
      <w:pPr>
        <w:pBdr>
          <w:top w:val="nil"/>
          <w:left w:val="nil"/>
          <w:bottom w:val="nil"/>
          <w:right w:val="nil"/>
          <w:between w:val="nil"/>
          <w:bar w:val="nil"/>
        </w:pBdr>
        <w:spacing w:after="0"/>
        <w:ind w:left="360"/>
        <w:jc w:val="both"/>
        <w:rPr>
          <w:rFonts w:ascii="Arial" w:eastAsia="Times New Roman" w:hAnsi="Arial" w:cs="Arial"/>
          <w:sz w:val="24"/>
          <w:szCs w:val="24"/>
        </w:rPr>
      </w:pPr>
      <w:r w:rsidRPr="000C4C8B">
        <w:rPr>
          <w:rFonts w:ascii="Arial" w:hAnsi="Arial" w:cs="Arial"/>
          <w:sz w:val="24"/>
          <w:szCs w:val="24"/>
        </w:rPr>
        <w:t xml:space="preserve">.                                                               </w:t>
      </w:r>
      <w:r w:rsidR="000C4C8B">
        <w:rPr>
          <w:rFonts w:ascii="Arial" w:hAnsi="Arial" w:cs="Arial"/>
          <w:sz w:val="24"/>
          <w:szCs w:val="24"/>
        </w:rPr>
        <w:t xml:space="preserve"> </w:t>
      </w:r>
      <w:r w:rsidRPr="000C4C8B">
        <w:rPr>
          <w:rFonts w:ascii="Arial" w:hAnsi="Arial" w:cs="Arial"/>
          <w:sz w:val="24"/>
          <w:szCs w:val="24"/>
        </w:rPr>
        <w:t xml:space="preserve">                                                                                                                                                                                                                                            </w:t>
      </w:r>
    </w:p>
    <w:p w:rsidR="000C4C8B" w:rsidRPr="000C4C8B" w:rsidRDefault="00975165" w:rsidP="000C4C8B">
      <w:pPr>
        <w:pStyle w:val="ListParagraph"/>
        <w:numPr>
          <w:ilvl w:val="0"/>
          <w:numId w:val="26"/>
        </w:numPr>
        <w:pBdr>
          <w:top w:val="nil"/>
          <w:left w:val="nil"/>
          <w:bottom w:val="nil"/>
          <w:right w:val="nil"/>
          <w:between w:val="nil"/>
          <w:bar w:val="nil"/>
        </w:pBdr>
        <w:spacing w:after="0"/>
        <w:ind w:left="360" w:hanging="360"/>
        <w:contextualSpacing w:val="0"/>
        <w:jc w:val="both"/>
        <w:rPr>
          <w:rFonts w:ascii="Arial" w:eastAsia="Times New Roman" w:hAnsi="Arial" w:cs="Arial"/>
          <w:sz w:val="24"/>
          <w:szCs w:val="24"/>
        </w:rPr>
      </w:pPr>
      <w:r w:rsidRPr="000C4C8B">
        <w:rPr>
          <w:rFonts w:ascii="Arial" w:hAnsi="Arial" w:cs="Arial"/>
          <w:sz w:val="24"/>
          <w:szCs w:val="24"/>
        </w:rPr>
        <w:t>Discuss the circumstances under which a parent may be exempted from preparing consolidated financial statements.</w:t>
      </w:r>
      <w:r w:rsidR="000C4C8B" w:rsidRPr="000C4C8B">
        <w:rPr>
          <w:rFonts w:ascii="Arial" w:hAnsi="Arial" w:cs="Arial"/>
          <w:sz w:val="24"/>
          <w:szCs w:val="24"/>
        </w:rPr>
        <w:tab/>
      </w:r>
      <w:r w:rsidR="000C4C8B" w:rsidRPr="000C4C8B">
        <w:rPr>
          <w:rFonts w:ascii="Arial" w:hAnsi="Arial" w:cs="Arial"/>
          <w:sz w:val="24"/>
          <w:szCs w:val="24"/>
        </w:rPr>
        <w:tab/>
        <w:t xml:space="preserve">     </w:t>
      </w:r>
      <w:r w:rsidR="000C4C8B">
        <w:rPr>
          <w:rFonts w:ascii="Arial" w:hAnsi="Arial" w:cs="Arial"/>
          <w:sz w:val="24"/>
          <w:szCs w:val="24"/>
        </w:rPr>
        <w:t xml:space="preserve">   </w:t>
      </w:r>
      <w:r w:rsidR="000C4C8B" w:rsidRPr="000C4C8B">
        <w:rPr>
          <w:rFonts w:ascii="Arial" w:hAnsi="Arial" w:cs="Arial"/>
          <w:sz w:val="24"/>
          <w:szCs w:val="24"/>
        </w:rPr>
        <w:t xml:space="preserve">        </w:t>
      </w:r>
      <w:r w:rsidR="004D764A">
        <w:rPr>
          <w:rFonts w:ascii="Arial" w:hAnsi="Arial" w:cs="Arial"/>
          <w:sz w:val="24"/>
          <w:szCs w:val="24"/>
        </w:rPr>
        <w:t xml:space="preserve">   </w:t>
      </w:r>
      <w:r w:rsidR="000C4C8B">
        <w:rPr>
          <w:rFonts w:ascii="Arial" w:hAnsi="Arial" w:cs="Arial"/>
          <w:sz w:val="24"/>
          <w:szCs w:val="24"/>
        </w:rPr>
        <w:t xml:space="preserve"> </w:t>
      </w:r>
      <w:r w:rsidR="000C4C8B" w:rsidRPr="000C4C8B">
        <w:rPr>
          <w:rFonts w:ascii="Arial" w:hAnsi="Arial" w:cs="Arial"/>
          <w:i/>
          <w:sz w:val="24"/>
          <w:szCs w:val="24"/>
        </w:rPr>
        <w:t>(10 marks)</w:t>
      </w:r>
    </w:p>
    <w:p w:rsidR="00975165" w:rsidRPr="000C4C8B" w:rsidRDefault="000C4C8B" w:rsidP="000C4C8B">
      <w:pPr>
        <w:pBdr>
          <w:top w:val="nil"/>
          <w:left w:val="nil"/>
          <w:bottom w:val="nil"/>
          <w:right w:val="nil"/>
          <w:between w:val="nil"/>
          <w:bar w:val="nil"/>
        </w:pBdr>
        <w:spacing w:after="0"/>
        <w:jc w:val="both"/>
        <w:rPr>
          <w:rFonts w:ascii="Arial" w:eastAsia="Times New Roman"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4D764A">
        <w:rPr>
          <w:rFonts w:ascii="Arial" w:hAnsi="Arial" w:cs="Arial"/>
          <w:sz w:val="24"/>
          <w:szCs w:val="24"/>
        </w:rPr>
        <w:t xml:space="preserve">          </w:t>
      </w:r>
      <w:r w:rsidRPr="000C4C8B">
        <w:rPr>
          <w:rFonts w:ascii="Arial" w:hAnsi="Arial" w:cs="Arial"/>
          <w:b/>
          <w:sz w:val="24"/>
          <w:szCs w:val="24"/>
        </w:rPr>
        <w:t>(Total 20 marks)</w:t>
      </w:r>
      <w:r w:rsidRPr="000C4C8B">
        <w:rPr>
          <w:rFonts w:ascii="Arial" w:hAnsi="Arial" w:cs="Arial"/>
          <w:i/>
          <w:sz w:val="24"/>
          <w:szCs w:val="24"/>
        </w:rPr>
        <w:tab/>
      </w:r>
      <w:r w:rsidR="00975165" w:rsidRPr="000C4C8B">
        <w:rPr>
          <w:rFonts w:ascii="Arial" w:hAnsi="Arial" w:cs="Arial"/>
          <w:sz w:val="24"/>
          <w:szCs w:val="24"/>
        </w:rPr>
        <w:t xml:space="preserve">                                                                           </w:t>
      </w:r>
      <w:r w:rsidRPr="000C4C8B">
        <w:rPr>
          <w:rFonts w:ascii="Arial" w:hAnsi="Arial" w:cs="Arial"/>
          <w:sz w:val="24"/>
          <w:szCs w:val="24"/>
        </w:rPr>
        <w:tab/>
      </w:r>
      <w:r w:rsidRPr="000C4C8B">
        <w:rPr>
          <w:rFonts w:ascii="Arial" w:hAnsi="Arial" w:cs="Arial"/>
          <w:sz w:val="24"/>
          <w:szCs w:val="24"/>
        </w:rPr>
        <w:tab/>
      </w:r>
      <w:r w:rsidRPr="000C4C8B">
        <w:rPr>
          <w:rFonts w:ascii="Arial" w:hAnsi="Arial" w:cs="Arial"/>
          <w:b/>
          <w:sz w:val="24"/>
          <w:szCs w:val="24"/>
        </w:rPr>
        <w:t xml:space="preserve"> </w:t>
      </w:r>
      <w:r w:rsidR="00975165" w:rsidRPr="000C4C8B">
        <w:rPr>
          <w:rFonts w:ascii="Arial" w:hAnsi="Arial" w:cs="Arial"/>
          <w:b/>
          <w:sz w:val="24"/>
          <w:szCs w:val="24"/>
        </w:rPr>
        <w:t xml:space="preserve"> </w:t>
      </w:r>
      <w:r w:rsidRPr="000C4C8B">
        <w:rPr>
          <w:rFonts w:ascii="Arial" w:hAnsi="Arial" w:cs="Arial"/>
          <w:b/>
          <w:sz w:val="24"/>
          <w:szCs w:val="24"/>
        </w:rPr>
        <w:tab/>
      </w:r>
      <w:r w:rsidRPr="000C4C8B">
        <w:rPr>
          <w:rFonts w:ascii="Arial" w:hAnsi="Arial" w:cs="Arial"/>
          <w:b/>
          <w:sz w:val="24"/>
          <w:szCs w:val="24"/>
        </w:rPr>
        <w:tab/>
      </w:r>
      <w:r w:rsidRPr="000C4C8B">
        <w:rPr>
          <w:rFonts w:ascii="Arial" w:hAnsi="Arial" w:cs="Arial"/>
          <w:b/>
          <w:sz w:val="24"/>
          <w:szCs w:val="24"/>
        </w:rPr>
        <w:tab/>
      </w:r>
      <w:r w:rsidRPr="000C4C8B">
        <w:rPr>
          <w:rFonts w:ascii="Arial" w:hAnsi="Arial" w:cs="Arial"/>
          <w:b/>
          <w:sz w:val="24"/>
          <w:szCs w:val="24"/>
        </w:rPr>
        <w:tab/>
      </w:r>
      <w:r w:rsidRPr="000C4C8B">
        <w:rPr>
          <w:rFonts w:ascii="Arial" w:hAnsi="Arial" w:cs="Arial"/>
          <w:b/>
          <w:sz w:val="24"/>
          <w:szCs w:val="24"/>
        </w:rPr>
        <w:tab/>
      </w:r>
      <w:r w:rsidRPr="000C4C8B">
        <w:rPr>
          <w:rFonts w:ascii="Arial" w:hAnsi="Arial" w:cs="Arial"/>
          <w:b/>
          <w:sz w:val="24"/>
          <w:szCs w:val="24"/>
        </w:rPr>
        <w:tab/>
      </w:r>
      <w:r w:rsidRPr="000C4C8B">
        <w:rPr>
          <w:rFonts w:ascii="Arial" w:hAnsi="Arial" w:cs="Arial"/>
          <w:b/>
          <w:sz w:val="24"/>
          <w:szCs w:val="24"/>
        </w:rPr>
        <w:tab/>
      </w:r>
      <w:r w:rsidR="00975165" w:rsidRPr="000C4C8B">
        <w:rPr>
          <w:rFonts w:ascii="Arial" w:hAnsi="Arial" w:cs="Arial"/>
          <w:sz w:val="24"/>
          <w:szCs w:val="24"/>
        </w:rPr>
        <w:t xml:space="preserve">                                                                                                                      </w:t>
      </w:r>
      <w:r w:rsidR="00975165" w:rsidRPr="000C4C8B">
        <w:rPr>
          <w:rFonts w:ascii="Arial" w:hAnsi="Arial" w:cs="Arial"/>
          <w:b/>
          <w:bCs/>
          <w:sz w:val="24"/>
          <w:szCs w:val="24"/>
        </w:rPr>
        <w:t xml:space="preserve"> </w:t>
      </w:r>
    </w:p>
    <w:p w:rsidR="00975165" w:rsidRPr="00AD1A65" w:rsidRDefault="00975165" w:rsidP="00975165">
      <w:pPr>
        <w:pStyle w:val="Body"/>
        <w:spacing w:after="200" w:line="276" w:lineRule="auto"/>
        <w:rPr>
          <w:rFonts w:ascii="Arial" w:eastAsia="Calibri" w:hAnsi="Arial" w:cs="Arial"/>
          <w:b/>
          <w:bCs/>
          <w:sz w:val="24"/>
          <w:szCs w:val="24"/>
          <w:u w:color="000000"/>
        </w:rPr>
      </w:pPr>
      <w:r w:rsidRPr="00AD1A65">
        <w:rPr>
          <w:rFonts w:ascii="Arial" w:eastAsia="Calibri" w:hAnsi="Arial" w:cs="Arial"/>
          <w:b/>
          <w:bCs/>
          <w:sz w:val="24"/>
          <w:szCs w:val="24"/>
          <w:u w:color="000000"/>
        </w:rPr>
        <w:t xml:space="preserve">QUESTION </w:t>
      </w:r>
      <w:r w:rsidR="00C075C7">
        <w:rPr>
          <w:rFonts w:ascii="Arial" w:eastAsia="Calibri" w:hAnsi="Arial" w:cs="Arial"/>
          <w:b/>
          <w:bCs/>
          <w:sz w:val="24"/>
          <w:szCs w:val="24"/>
          <w:u w:color="000000"/>
        </w:rPr>
        <w:t>7</w:t>
      </w:r>
    </w:p>
    <w:p w:rsidR="00975165" w:rsidRPr="00AD1A65" w:rsidRDefault="00975165" w:rsidP="00C075C7">
      <w:pPr>
        <w:pStyle w:val="Body"/>
        <w:spacing w:line="276" w:lineRule="auto"/>
        <w:jc w:val="both"/>
        <w:rPr>
          <w:rFonts w:ascii="Arial" w:eastAsia="Calibri" w:hAnsi="Arial" w:cs="Arial"/>
          <w:sz w:val="24"/>
          <w:szCs w:val="24"/>
          <w:u w:color="000000"/>
        </w:rPr>
      </w:pPr>
      <w:r w:rsidRPr="00AD1A65">
        <w:rPr>
          <w:rFonts w:ascii="Arial" w:eastAsia="Calibri" w:hAnsi="Arial" w:cs="Arial"/>
          <w:sz w:val="24"/>
          <w:szCs w:val="24"/>
          <w:u w:color="000000"/>
        </w:rPr>
        <w:t>The production of product Yellow requires two distinct processes, A and B. On completion, the product is passed from process B to finished inventories. During the month of November 2015, the following information was obtained in relation to product Yellow.</w:t>
      </w:r>
    </w:p>
    <w:p w:rsidR="00975165" w:rsidRPr="00AD1A65" w:rsidRDefault="00975165" w:rsidP="00975165">
      <w:pPr>
        <w:pStyle w:val="Body"/>
        <w:spacing w:line="360" w:lineRule="auto"/>
        <w:jc w:val="both"/>
        <w:rPr>
          <w:rFonts w:ascii="Arial" w:eastAsia="Calibri" w:hAnsi="Arial" w:cs="Arial"/>
          <w:sz w:val="24"/>
          <w:szCs w:val="24"/>
          <w:u w:color="000000"/>
        </w:rPr>
      </w:pPr>
    </w:p>
    <w:tbl>
      <w:tblPr>
        <w:tblW w:w="925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368"/>
        <w:gridCol w:w="1945"/>
        <w:gridCol w:w="1945"/>
      </w:tblGrid>
      <w:tr w:rsidR="00975165" w:rsidRPr="00AD1A65" w:rsidTr="000C4C8B">
        <w:trPr>
          <w:trHeight w:val="279"/>
        </w:trPr>
        <w:tc>
          <w:tcPr>
            <w:tcW w:w="5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rPr>
                <w:rFonts w:ascii="Arial" w:hAnsi="Arial" w:cs="Arial"/>
              </w:rPr>
            </w:pPr>
          </w:p>
        </w:tc>
        <w:tc>
          <w:tcPr>
            <w:tcW w:w="19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F21E04">
            <w:pPr>
              <w:pStyle w:val="TableStyle2"/>
              <w:jc w:val="right"/>
              <w:rPr>
                <w:rFonts w:ascii="Arial" w:hAnsi="Arial" w:cs="Arial"/>
                <w:sz w:val="24"/>
                <w:szCs w:val="24"/>
              </w:rPr>
            </w:pPr>
            <w:r w:rsidRPr="00AD1A65">
              <w:rPr>
                <w:rFonts w:ascii="Arial" w:hAnsi="Arial" w:cs="Arial"/>
                <w:b/>
                <w:bCs/>
                <w:sz w:val="24"/>
                <w:szCs w:val="24"/>
              </w:rPr>
              <w:t>Process</w:t>
            </w:r>
            <w:r w:rsidR="00F21E04">
              <w:rPr>
                <w:rFonts w:ascii="Arial" w:hAnsi="Arial" w:cs="Arial"/>
                <w:b/>
                <w:bCs/>
                <w:sz w:val="24"/>
                <w:szCs w:val="24"/>
              </w:rPr>
              <w:t xml:space="preserve"> A</w:t>
            </w:r>
          </w:p>
        </w:tc>
        <w:tc>
          <w:tcPr>
            <w:tcW w:w="19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F21E04">
            <w:pPr>
              <w:pStyle w:val="TableStyle2"/>
              <w:jc w:val="right"/>
              <w:rPr>
                <w:rFonts w:ascii="Arial" w:hAnsi="Arial" w:cs="Arial"/>
                <w:sz w:val="24"/>
                <w:szCs w:val="24"/>
              </w:rPr>
            </w:pPr>
            <w:r w:rsidRPr="00AD1A65">
              <w:rPr>
                <w:rFonts w:ascii="Arial" w:hAnsi="Arial" w:cs="Arial"/>
                <w:b/>
                <w:bCs/>
                <w:sz w:val="24"/>
                <w:szCs w:val="24"/>
              </w:rPr>
              <w:t xml:space="preserve">Process </w:t>
            </w:r>
            <w:r w:rsidR="00F21E04">
              <w:rPr>
                <w:rFonts w:ascii="Arial" w:hAnsi="Arial" w:cs="Arial"/>
                <w:b/>
                <w:bCs/>
                <w:sz w:val="24"/>
                <w:szCs w:val="24"/>
              </w:rPr>
              <w:t>B</w:t>
            </w:r>
          </w:p>
        </w:tc>
      </w:tr>
      <w:tr w:rsidR="00975165" w:rsidRPr="00AD1A65" w:rsidTr="000C4C8B">
        <w:trPr>
          <w:trHeight w:val="279"/>
        </w:trPr>
        <w:tc>
          <w:tcPr>
            <w:tcW w:w="53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b/>
                <w:bCs/>
                <w:sz w:val="24"/>
                <w:szCs w:val="24"/>
              </w:rPr>
              <w:t>Element of cost</w:t>
            </w:r>
          </w:p>
        </w:tc>
        <w:tc>
          <w:tcPr>
            <w:tcW w:w="194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jc w:val="right"/>
              <w:rPr>
                <w:rFonts w:ascii="Arial" w:hAnsi="Arial" w:cs="Arial"/>
                <w:sz w:val="24"/>
                <w:szCs w:val="24"/>
              </w:rPr>
            </w:pPr>
            <w:r w:rsidRPr="00AD1A65">
              <w:rPr>
                <w:rFonts w:ascii="Arial" w:hAnsi="Arial" w:cs="Arial"/>
                <w:b/>
                <w:bCs/>
                <w:sz w:val="24"/>
                <w:szCs w:val="24"/>
              </w:rPr>
              <w:t>K000</w:t>
            </w:r>
          </w:p>
        </w:tc>
        <w:tc>
          <w:tcPr>
            <w:tcW w:w="194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jc w:val="right"/>
              <w:rPr>
                <w:rFonts w:ascii="Arial" w:hAnsi="Arial" w:cs="Arial"/>
                <w:sz w:val="24"/>
                <w:szCs w:val="24"/>
              </w:rPr>
            </w:pPr>
            <w:r w:rsidRPr="00AD1A65">
              <w:rPr>
                <w:rFonts w:ascii="Arial" w:hAnsi="Arial" w:cs="Arial"/>
                <w:b/>
                <w:bCs/>
                <w:sz w:val="24"/>
                <w:szCs w:val="24"/>
              </w:rPr>
              <w:t>K000</w:t>
            </w:r>
          </w:p>
        </w:tc>
      </w:tr>
      <w:tr w:rsidR="00975165" w:rsidRPr="00AD1A65" w:rsidTr="000C4C8B">
        <w:trPr>
          <w:trHeight w:val="279"/>
        </w:trPr>
        <w:tc>
          <w:tcPr>
            <w:tcW w:w="5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t>Direct materials</w:t>
            </w:r>
          </w:p>
        </w:tc>
        <w:tc>
          <w:tcPr>
            <w:tcW w:w="19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jc w:val="right"/>
              <w:rPr>
                <w:rFonts w:ascii="Arial" w:hAnsi="Arial" w:cs="Arial"/>
              </w:rPr>
            </w:pPr>
            <w:r w:rsidRPr="00AD1A65">
              <w:rPr>
                <w:rFonts w:ascii="Arial" w:hAnsi="Arial" w:cs="Arial"/>
              </w:rPr>
              <w:fldChar w:fldCharType="begin"/>
            </w:r>
            <w:r w:rsidRPr="00AD1A65">
              <w:rPr>
                <w:rFonts w:ascii="Arial" w:hAnsi="Arial" w:cs="Arial"/>
              </w:rPr>
              <w:instrText xml:space="preserve"> = 1500*40 \# ",0" \* MERGEFORMAT</w:instrText>
            </w:r>
            <w:r w:rsidRPr="00AD1A65">
              <w:rPr>
                <w:rFonts w:ascii="Arial" w:hAnsi="Arial" w:cs="Arial"/>
              </w:rPr>
              <w:fldChar w:fldCharType="separate"/>
            </w:r>
            <w:r w:rsidRPr="00AD1A65">
              <w:rPr>
                <w:rFonts w:ascii="Arial" w:hAnsi="Arial" w:cs="Arial"/>
                <w:color w:val="000000"/>
              </w:rPr>
              <w:t>60,000</w:t>
            </w:r>
            <w:r w:rsidRPr="00AD1A65">
              <w:rPr>
                <w:rFonts w:ascii="Arial" w:hAnsi="Arial" w:cs="Arial"/>
              </w:rPr>
              <w:fldChar w:fldCharType="end"/>
            </w:r>
          </w:p>
        </w:tc>
        <w:tc>
          <w:tcPr>
            <w:tcW w:w="19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jc w:val="right"/>
              <w:rPr>
                <w:rFonts w:ascii="Arial" w:hAnsi="Arial" w:cs="Arial"/>
              </w:rPr>
            </w:pPr>
            <w:r w:rsidRPr="00AD1A65">
              <w:rPr>
                <w:rFonts w:ascii="Arial" w:hAnsi="Arial" w:cs="Arial"/>
              </w:rPr>
              <w:fldChar w:fldCharType="begin"/>
            </w:r>
            <w:r w:rsidRPr="00AD1A65">
              <w:rPr>
                <w:rFonts w:ascii="Arial" w:hAnsi="Arial" w:cs="Arial"/>
              </w:rPr>
              <w:instrText xml:space="preserve"> = 400*40 \# ",0" \* MERGEFORMAT</w:instrText>
            </w:r>
            <w:r w:rsidRPr="00AD1A65">
              <w:rPr>
                <w:rFonts w:ascii="Arial" w:hAnsi="Arial" w:cs="Arial"/>
              </w:rPr>
              <w:fldChar w:fldCharType="separate"/>
            </w:r>
            <w:r w:rsidRPr="00AD1A65">
              <w:rPr>
                <w:rFonts w:ascii="Arial" w:hAnsi="Arial" w:cs="Arial"/>
                <w:color w:val="000000"/>
              </w:rPr>
              <w:t>16,000</w:t>
            </w:r>
            <w:r w:rsidRPr="00AD1A65">
              <w:rPr>
                <w:rFonts w:ascii="Arial" w:hAnsi="Arial" w:cs="Arial"/>
              </w:rPr>
              <w:fldChar w:fldCharType="end"/>
            </w:r>
          </w:p>
        </w:tc>
      </w:tr>
      <w:tr w:rsidR="00975165" w:rsidRPr="00AD1A65" w:rsidTr="000C4C8B">
        <w:trPr>
          <w:trHeight w:val="279"/>
        </w:trPr>
        <w:tc>
          <w:tcPr>
            <w:tcW w:w="53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t>Direct labour</w:t>
            </w:r>
          </w:p>
        </w:tc>
        <w:tc>
          <w:tcPr>
            <w:tcW w:w="194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jc w:val="right"/>
              <w:rPr>
                <w:rFonts w:ascii="Arial" w:hAnsi="Arial" w:cs="Arial"/>
              </w:rPr>
            </w:pPr>
            <w:r w:rsidRPr="00AD1A65">
              <w:rPr>
                <w:rFonts w:ascii="Arial" w:hAnsi="Arial" w:cs="Arial"/>
              </w:rPr>
              <w:fldChar w:fldCharType="begin"/>
            </w:r>
            <w:r w:rsidRPr="00AD1A65">
              <w:rPr>
                <w:rFonts w:ascii="Arial" w:hAnsi="Arial" w:cs="Arial"/>
              </w:rPr>
              <w:instrText xml:space="preserve"> = 250*40 \# ",0" \* MERGEFORMAT</w:instrText>
            </w:r>
            <w:r w:rsidRPr="00AD1A65">
              <w:rPr>
                <w:rFonts w:ascii="Arial" w:hAnsi="Arial" w:cs="Arial"/>
              </w:rPr>
              <w:fldChar w:fldCharType="separate"/>
            </w:r>
            <w:r w:rsidRPr="00AD1A65">
              <w:rPr>
                <w:rFonts w:ascii="Arial" w:hAnsi="Arial" w:cs="Arial"/>
                <w:color w:val="000000"/>
              </w:rPr>
              <w:t>10,000</w:t>
            </w:r>
            <w:r w:rsidRPr="00AD1A65">
              <w:rPr>
                <w:rFonts w:ascii="Arial" w:hAnsi="Arial" w:cs="Arial"/>
              </w:rPr>
              <w:fldChar w:fldCharType="end"/>
            </w:r>
          </w:p>
        </w:tc>
        <w:tc>
          <w:tcPr>
            <w:tcW w:w="194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0C4C8B">
            <w:pPr>
              <w:jc w:val="right"/>
              <w:rPr>
                <w:rFonts w:ascii="Arial" w:hAnsi="Arial" w:cs="Arial"/>
              </w:rPr>
            </w:pPr>
            <w:r w:rsidRPr="00AD1A65">
              <w:rPr>
                <w:rFonts w:ascii="Arial" w:hAnsi="Arial" w:cs="Arial"/>
              </w:rPr>
              <w:fldChar w:fldCharType="begin"/>
            </w:r>
            <w:r w:rsidRPr="00AD1A65">
              <w:rPr>
                <w:rFonts w:ascii="Arial" w:hAnsi="Arial" w:cs="Arial"/>
              </w:rPr>
              <w:instrText xml:space="preserve"> = 300*40 \# ",0" \* MERGEFORMAT</w:instrText>
            </w:r>
            <w:r w:rsidRPr="00AD1A65">
              <w:rPr>
                <w:rFonts w:ascii="Arial" w:hAnsi="Arial" w:cs="Arial"/>
              </w:rPr>
              <w:fldChar w:fldCharType="separate"/>
            </w:r>
            <w:r w:rsidRPr="00AD1A65">
              <w:rPr>
                <w:rFonts w:ascii="Arial" w:hAnsi="Arial" w:cs="Arial"/>
                <w:color w:val="000000"/>
              </w:rPr>
              <w:t>12,000</w:t>
            </w:r>
            <w:r w:rsidRPr="00AD1A65">
              <w:rPr>
                <w:rFonts w:ascii="Arial" w:hAnsi="Arial" w:cs="Arial"/>
              </w:rPr>
              <w:fldChar w:fldCharType="end"/>
            </w:r>
          </w:p>
        </w:tc>
      </w:tr>
      <w:tr w:rsidR="00975165" w:rsidRPr="00AD1A65" w:rsidTr="000C4C8B">
        <w:trPr>
          <w:trHeight w:val="279"/>
        </w:trPr>
        <w:tc>
          <w:tcPr>
            <w:tcW w:w="53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pStyle w:val="TableStyle2"/>
              <w:rPr>
                <w:rFonts w:ascii="Arial" w:hAnsi="Arial" w:cs="Arial"/>
                <w:sz w:val="24"/>
                <w:szCs w:val="24"/>
              </w:rPr>
            </w:pPr>
            <w:r w:rsidRPr="00AD1A65">
              <w:rPr>
                <w:rFonts w:ascii="Arial" w:hAnsi="Arial" w:cs="Arial"/>
                <w:sz w:val="24"/>
                <w:szCs w:val="24"/>
              </w:rPr>
              <w:t>Direct expenses</w:t>
            </w:r>
          </w:p>
        </w:tc>
        <w:tc>
          <w:tcPr>
            <w:tcW w:w="19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jc w:val="right"/>
              <w:rPr>
                <w:rFonts w:ascii="Arial" w:hAnsi="Arial" w:cs="Arial"/>
              </w:rPr>
            </w:pPr>
            <w:r w:rsidRPr="00AD1A65">
              <w:rPr>
                <w:rFonts w:ascii="Arial" w:hAnsi="Arial" w:cs="Arial"/>
              </w:rPr>
              <w:fldChar w:fldCharType="begin"/>
            </w:r>
            <w:r w:rsidRPr="00AD1A65">
              <w:rPr>
                <w:rFonts w:ascii="Arial" w:hAnsi="Arial" w:cs="Arial"/>
              </w:rPr>
              <w:instrText xml:space="preserve"> = 100*40 \# ",0" \* MERGEFORMAT</w:instrText>
            </w:r>
            <w:r w:rsidRPr="00AD1A65">
              <w:rPr>
                <w:rFonts w:ascii="Arial" w:hAnsi="Arial" w:cs="Arial"/>
              </w:rPr>
              <w:fldChar w:fldCharType="separate"/>
            </w:r>
            <w:r w:rsidRPr="00AD1A65">
              <w:rPr>
                <w:rFonts w:ascii="Arial" w:hAnsi="Arial" w:cs="Arial"/>
                <w:color w:val="000000"/>
              </w:rPr>
              <w:t>4,000</w:t>
            </w:r>
            <w:r w:rsidRPr="00AD1A65">
              <w:rPr>
                <w:rFonts w:ascii="Arial" w:hAnsi="Arial" w:cs="Arial"/>
              </w:rPr>
              <w:fldChar w:fldCharType="end"/>
            </w:r>
          </w:p>
        </w:tc>
        <w:tc>
          <w:tcPr>
            <w:tcW w:w="19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0C4C8B">
            <w:pPr>
              <w:rPr>
                <w:rFonts w:ascii="Arial" w:hAnsi="Arial" w:cs="Arial"/>
              </w:rPr>
            </w:pPr>
          </w:p>
        </w:tc>
      </w:tr>
    </w:tbl>
    <w:p w:rsidR="00975165" w:rsidRPr="00AD1A65" w:rsidRDefault="00975165" w:rsidP="00975165">
      <w:pPr>
        <w:pStyle w:val="Body"/>
        <w:spacing w:line="360" w:lineRule="auto"/>
        <w:jc w:val="both"/>
        <w:rPr>
          <w:rFonts w:ascii="Arial" w:eastAsia="Calibri" w:hAnsi="Arial" w:cs="Arial"/>
          <w:b/>
          <w:bCs/>
          <w:sz w:val="24"/>
          <w:szCs w:val="24"/>
          <w:u w:color="000000"/>
        </w:rPr>
      </w:pPr>
    </w:p>
    <w:p w:rsidR="00975165" w:rsidRDefault="00975165" w:rsidP="00975165">
      <w:pPr>
        <w:pStyle w:val="Body"/>
        <w:spacing w:line="276" w:lineRule="auto"/>
        <w:jc w:val="both"/>
        <w:rPr>
          <w:rFonts w:ascii="Arial" w:eastAsia="Calibri" w:hAnsi="Arial" w:cs="Arial"/>
          <w:sz w:val="24"/>
          <w:szCs w:val="24"/>
          <w:u w:color="000000"/>
        </w:rPr>
      </w:pPr>
      <w:r w:rsidRPr="00AD1A65">
        <w:rPr>
          <w:rFonts w:ascii="Arial" w:eastAsia="Calibri" w:hAnsi="Arial" w:cs="Arial"/>
          <w:sz w:val="24"/>
          <w:szCs w:val="24"/>
          <w:u w:color="000000"/>
        </w:rPr>
        <w:t xml:space="preserve">The following </w:t>
      </w:r>
      <w:r w:rsidR="000C4C8B" w:rsidRPr="00AD1A65">
        <w:rPr>
          <w:rFonts w:ascii="Arial" w:eastAsia="Calibri" w:hAnsi="Arial" w:cs="Arial"/>
          <w:sz w:val="24"/>
          <w:szCs w:val="24"/>
          <w:u w:color="000000"/>
        </w:rPr>
        <w:t>additional information</w:t>
      </w:r>
      <w:r w:rsidRPr="00AD1A65">
        <w:rPr>
          <w:rFonts w:ascii="Arial" w:eastAsia="Calibri" w:hAnsi="Arial" w:cs="Arial"/>
          <w:sz w:val="24"/>
          <w:szCs w:val="24"/>
          <w:u w:color="000000"/>
        </w:rPr>
        <w:t xml:space="preserve"> is </w:t>
      </w:r>
      <w:r w:rsidR="000C4C8B" w:rsidRPr="00AD1A65">
        <w:rPr>
          <w:rFonts w:ascii="Arial" w:eastAsia="Calibri" w:hAnsi="Arial" w:cs="Arial"/>
          <w:sz w:val="24"/>
          <w:szCs w:val="24"/>
          <w:u w:color="000000"/>
        </w:rPr>
        <w:t>relevant:</w:t>
      </w:r>
    </w:p>
    <w:p w:rsidR="000C4C8B" w:rsidRPr="00AD1A65" w:rsidRDefault="000C4C8B" w:rsidP="00975165">
      <w:pPr>
        <w:pStyle w:val="Body"/>
        <w:spacing w:line="276" w:lineRule="auto"/>
        <w:jc w:val="both"/>
        <w:rPr>
          <w:rFonts w:ascii="Arial" w:eastAsia="Calibri" w:hAnsi="Arial" w:cs="Arial"/>
          <w:sz w:val="24"/>
          <w:szCs w:val="24"/>
          <w:u w:color="000000"/>
        </w:rPr>
      </w:pPr>
    </w:p>
    <w:p w:rsidR="00975165" w:rsidRPr="00AD1A65" w:rsidRDefault="00975165" w:rsidP="00975165">
      <w:pPr>
        <w:pStyle w:val="Body"/>
        <w:numPr>
          <w:ilvl w:val="1"/>
          <w:numId w:val="27"/>
        </w:numPr>
        <w:spacing w:line="276" w:lineRule="auto"/>
        <w:ind w:left="753" w:hanging="393"/>
        <w:jc w:val="both"/>
        <w:rPr>
          <w:rFonts w:ascii="Arial" w:eastAsia="Calibri" w:hAnsi="Arial" w:cs="Arial"/>
          <w:sz w:val="24"/>
          <w:szCs w:val="24"/>
          <w:u w:color="000000"/>
        </w:rPr>
      </w:pPr>
      <w:r w:rsidRPr="00AD1A65">
        <w:rPr>
          <w:rFonts w:ascii="Arial" w:eastAsia="Calibri" w:hAnsi="Arial" w:cs="Arial"/>
          <w:sz w:val="24"/>
          <w:szCs w:val="24"/>
          <w:u w:color="000000"/>
        </w:rPr>
        <w:t xml:space="preserve">Total production overheads amounted to K66m and are </w:t>
      </w:r>
      <w:r w:rsidR="000C4C8B" w:rsidRPr="00AD1A65">
        <w:rPr>
          <w:rFonts w:ascii="Arial" w:eastAsia="Calibri" w:hAnsi="Arial" w:cs="Arial"/>
          <w:sz w:val="24"/>
          <w:szCs w:val="24"/>
          <w:u w:color="000000"/>
        </w:rPr>
        <w:t>absorbed by</w:t>
      </w:r>
      <w:r w:rsidRPr="00AD1A65">
        <w:rPr>
          <w:rFonts w:ascii="Arial" w:eastAsia="Calibri" w:hAnsi="Arial" w:cs="Arial"/>
          <w:sz w:val="24"/>
          <w:szCs w:val="24"/>
          <w:u w:color="000000"/>
        </w:rPr>
        <w:t xml:space="preserve"> the processes on the basis of 300 percent of direct wages.</w:t>
      </w:r>
    </w:p>
    <w:p w:rsidR="00975165" w:rsidRPr="00AD1A65" w:rsidRDefault="00975165" w:rsidP="00975165">
      <w:pPr>
        <w:pStyle w:val="Body"/>
        <w:numPr>
          <w:ilvl w:val="1"/>
          <w:numId w:val="27"/>
        </w:numPr>
        <w:spacing w:line="276" w:lineRule="auto"/>
        <w:ind w:left="753" w:hanging="393"/>
        <w:jc w:val="both"/>
        <w:rPr>
          <w:rFonts w:ascii="Arial" w:eastAsia="Calibri" w:hAnsi="Arial" w:cs="Arial"/>
          <w:sz w:val="24"/>
          <w:szCs w:val="24"/>
          <w:u w:color="000000"/>
        </w:rPr>
      </w:pPr>
      <w:r w:rsidRPr="00AD1A65">
        <w:rPr>
          <w:rFonts w:ascii="Arial" w:eastAsia="Calibri" w:hAnsi="Arial" w:cs="Arial"/>
          <w:sz w:val="24"/>
          <w:szCs w:val="24"/>
          <w:u w:color="000000"/>
        </w:rPr>
        <w:t xml:space="preserve">Production during the period was 1,000 </w:t>
      </w:r>
      <w:r w:rsidR="000C4C8B" w:rsidRPr="00AD1A65">
        <w:rPr>
          <w:rFonts w:ascii="Arial" w:eastAsia="Calibri" w:hAnsi="Arial" w:cs="Arial"/>
          <w:sz w:val="24"/>
          <w:szCs w:val="24"/>
          <w:u w:color="000000"/>
        </w:rPr>
        <w:t>units.</w:t>
      </w:r>
    </w:p>
    <w:p w:rsidR="00975165" w:rsidRPr="00AD1A65" w:rsidRDefault="00975165" w:rsidP="00975165">
      <w:pPr>
        <w:pStyle w:val="Body"/>
        <w:numPr>
          <w:ilvl w:val="1"/>
          <w:numId w:val="27"/>
        </w:numPr>
        <w:spacing w:line="276" w:lineRule="auto"/>
        <w:ind w:left="753" w:hanging="393"/>
        <w:jc w:val="both"/>
        <w:rPr>
          <w:rFonts w:ascii="Arial" w:eastAsia="Calibri" w:hAnsi="Arial" w:cs="Arial"/>
          <w:sz w:val="24"/>
          <w:szCs w:val="24"/>
          <w:u w:color="000000"/>
        </w:rPr>
      </w:pPr>
      <w:r w:rsidRPr="00AD1A65">
        <w:rPr>
          <w:rFonts w:ascii="Arial" w:eastAsia="Calibri" w:hAnsi="Arial" w:cs="Arial"/>
          <w:sz w:val="24"/>
          <w:szCs w:val="24"/>
          <w:u w:color="000000"/>
        </w:rPr>
        <w:t>There were no inventories of raw materials or work in progress either at the beginning or at the end of the period.</w:t>
      </w:r>
    </w:p>
    <w:p w:rsidR="00975165" w:rsidRPr="00AD1A65" w:rsidRDefault="00975165" w:rsidP="00975165">
      <w:pPr>
        <w:pStyle w:val="Body"/>
        <w:numPr>
          <w:ilvl w:val="1"/>
          <w:numId w:val="27"/>
        </w:numPr>
        <w:spacing w:line="276" w:lineRule="auto"/>
        <w:ind w:left="753" w:hanging="393"/>
        <w:jc w:val="both"/>
        <w:rPr>
          <w:rFonts w:ascii="Arial" w:eastAsia="Calibri" w:hAnsi="Arial" w:cs="Arial"/>
          <w:sz w:val="24"/>
          <w:szCs w:val="24"/>
          <w:u w:color="000000"/>
        </w:rPr>
      </w:pPr>
      <w:r w:rsidRPr="00AD1A65">
        <w:rPr>
          <w:rFonts w:ascii="Arial" w:eastAsia="Calibri" w:hAnsi="Arial" w:cs="Arial"/>
          <w:sz w:val="24"/>
          <w:szCs w:val="24"/>
          <w:u w:color="000000"/>
        </w:rPr>
        <w:t>Normal loss for process B is 50 units.</w:t>
      </w:r>
    </w:p>
    <w:p w:rsidR="00975165" w:rsidRPr="00AD1A65" w:rsidRDefault="00975165" w:rsidP="00975165">
      <w:pPr>
        <w:pStyle w:val="Body"/>
        <w:numPr>
          <w:ilvl w:val="1"/>
          <w:numId w:val="27"/>
        </w:numPr>
        <w:spacing w:line="276" w:lineRule="auto"/>
        <w:ind w:left="753" w:hanging="393"/>
        <w:jc w:val="both"/>
        <w:rPr>
          <w:rFonts w:ascii="Arial" w:eastAsia="Calibri" w:hAnsi="Arial" w:cs="Arial"/>
          <w:sz w:val="24"/>
          <w:szCs w:val="24"/>
          <w:u w:color="000000"/>
        </w:rPr>
      </w:pPr>
      <w:r w:rsidRPr="00AD1A65">
        <w:rPr>
          <w:rFonts w:ascii="Arial" w:eastAsia="Calibri" w:hAnsi="Arial" w:cs="Arial"/>
          <w:sz w:val="24"/>
          <w:szCs w:val="24"/>
          <w:u w:color="000000"/>
        </w:rPr>
        <w:lastRenderedPageBreak/>
        <w:t>There were no abnormal gains or abnormal losses at the end of Process B.</w:t>
      </w:r>
    </w:p>
    <w:p w:rsidR="00975165" w:rsidRPr="00AD1A65" w:rsidRDefault="00975165" w:rsidP="00975165">
      <w:pPr>
        <w:pStyle w:val="Body"/>
        <w:spacing w:line="276" w:lineRule="auto"/>
        <w:jc w:val="both"/>
        <w:rPr>
          <w:rFonts w:ascii="Arial" w:eastAsia="Calibri" w:hAnsi="Arial" w:cs="Arial"/>
          <w:b/>
          <w:bCs/>
          <w:sz w:val="24"/>
          <w:szCs w:val="24"/>
          <w:u w:color="000000"/>
        </w:rPr>
      </w:pPr>
    </w:p>
    <w:p w:rsidR="008D51EB" w:rsidRDefault="00F21E04" w:rsidP="008D51EB">
      <w:pPr>
        <w:pStyle w:val="Body"/>
        <w:spacing w:line="276" w:lineRule="auto"/>
        <w:jc w:val="both"/>
        <w:rPr>
          <w:rFonts w:ascii="Arial" w:eastAsia="Calibri" w:hAnsi="Arial" w:cs="Arial"/>
          <w:b/>
          <w:bCs/>
          <w:sz w:val="24"/>
          <w:szCs w:val="24"/>
          <w:u w:color="000000"/>
        </w:rPr>
      </w:pPr>
      <w:r>
        <w:rPr>
          <w:rFonts w:ascii="Arial" w:eastAsia="Calibri" w:hAnsi="Arial" w:cs="Arial"/>
          <w:b/>
          <w:bCs/>
          <w:sz w:val="24"/>
          <w:szCs w:val="24"/>
          <w:u w:color="000000"/>
        </w:rPr>
        <w:t>Required</w:t>
      </w:r>
      <w:r w:rsidR="00975165" w:rsidRPr="00AD1A65">
        <w:rPr>
          <w:rFonts w:ascii="Arial" w:eastAsia="Calibri" w:hAnsi="Arial" w:cs="Arial"/>
          <w:b/>
          <w:bCs/>
          <w:sz w:val="24"/>
          <w:szCs w:val="24"/>
          <w:u w:color="000000"/>
        </w:rPr>
        <w:t>:</w:t>
      </w:r>
    </w:p>
    <w:p w:rsidR="00C075C7" w:rsidRDefault="00975165" w:rsidP="00C075C7">
      <w:pPr>
        <w:pStyle w:val="Body"/>
        <w:numPr>
          <w:ilvl w:val="0"/>
          <w:numId w:val="33"/>
        </w:numPr>
        <w:spacing w:line="276" w:lineRule="auto"/>
        <w:jc w:val="both"/>
        <w:rPr>
          <w:rFonts w:ascii="Arial" w:eastAsia="Calibri" w:hAnsi="Arial" w:cs="Arial"/>
          <w:i/>
          <w:sz w:val="24"/>
          <w:szCs w:val="24"/>
          <w:u w:color="000000"/>
        </w:rPr>
      </w:pPr>
      <w:r w:rsidRPr="00AD1A65">
        <w:rPr>
          <w:rFonts w:ascii="Arial" w:eastAsia="Calibri" w:hAnsi="Arial" w:cs="Arial"/>
          <w:sz w:val="24"/>
          <w:szCs w:val="24"/>
          <w:u w:color="000000"/>
        </w:rPr>
        <w:t xml:space="preserve">Prepare Process A and Process B accounts.                                 </w:t>
      </w:r>
      <w:r w:rsidR="004D764A">
        <w:rPr>
          <w:rFonts w:ascii="Arial" w:eastAsia="Calibri" w:hAnsi="Arial" w:cs="Arial"/>
          <w:sz w:val="24"/>
          <w:szCs w:val="24"/>
          <w:u w:color="000000"/>
        </w:rPr>
        <w:t xml:space="preserve"> </w:t>
      </w:r>
      <w:r w:rsidRPr="00AD1A65">
        <w:rPr>
          <w:rFonts w:ascii="Arial" w:eastAsia="Calibri" w:hAnsi="Arial" w:cs="Arial"/>
          <w:sz w:val="24"/>
          <w:szCs w:val="24"/>
          <w:u w:color="000000"/>
        </w:rPr>
        <w:t xml:space="preserve">       </w:t>
      </w:r>
      <w:r w:rsidRPr="008D51EB">
        <w:rPr>
          <w:rFonts w:ascii="Arial" w:eastAsia="Calibri" w:hAnsi="Arial" w:cs="Arial"/>
          <w:i/>
          <w:sz w:val="24"/>
          <w:szCs w:val="24"/>
          <w:u w:color="000000"/>
        </w:rPr>
        <w:t>(15 marks)</w:t>
      </w:r>
    </w:p>
    <w:p w:rsidR="00C075C7" w:rsidRPr="00C075C7" w:rsidRDefault="00C075C7" w:rsidP="00C075C7">
      <w:pPr>
        <w:pStyle w:val="Body"/>
        <w:spacing w:line="276" w:lineRule="auto"/>
        <w:jc w:val="both"/>
        <w:rPr>
          <w:rFonts w:ascii="Arial" w:eastAsia="Calibri" w:hAnsi="Arial" w:cs="Arial"/>
          <w:sz w:val="24"/>
          <w:szCs w:val="24"/>
          <w:u w:color="000000"/>
        </w:rPr>
      </w:pPr>
    </w:p>
    <w:p w:rsidR="00975165" w:rsidRPr="008D51EB" w:rsidRDefault="00975165" w:rsidP="00C075C7">
      <w:pPr>
        <w:pStyle w:val="Body"/>
        <w:numPr>
          <w:ilvl w:val="0"/>
          <w:numId w:val="33"/>
        </w:numPr>
        <w:spacing w:line="276" w:lineRule="auto"/>
        <w:jc w:val="both"/>
        <w:rPr>
          <w:rFonts w:ascii="Arial" w:eastAsia="Calibri" w:hAnsi="Arial" w:cs="Arial"/>
          <w:i/>
          <w:sz w:val="24"/>
          <w:szCs w:val="24"/>
          <w:u w:color="000000"/>
        </w:rPr>
      </w:pPr>
      <w:r w:rsidRPr="00AD1A65">
        <w:rPr>
          <w:rFonts w:ascii="Arial" w:eastAsia="Calibri" w:hAnsi="Arial" w:cs="Arial"/>
          <w:sz w:val="24"/>
          <w:szCs w:val="24"/>
          <w:u w:color="000000"/>
        </w:rPr>
        <w:t>Explain how abnormal gains and abnormal losses are accounted for in relation to process costing.</w:t>
      </w:r>
      <w:r w:rsidR="00D01432">
        <w:rPr>
          <w:rFonts w:ascii="Arial" w:eastAsia="Calibri" w:hAnsi="Arial" w:cs="Arial"/>
          <w:sz w:val="24"/>
          <w:szCs w:val="24"/>
          <w:u w:color="000000"/>
        </w:rPr>
        <w:tab/>
      </w:r>
      <w:r w:rsidR="00D01432">
        <w:rPr>
          <w:rFonts w:ascii="Arial" w:eastAsia="Calibri" w:hAnsi="Arial" w:cs="Arial"/>
          <w:sz w:val="24"/>
          <w:szCs w:val="24"/>
          <w:u w:color="000000"/>
        </w:rPr>
        <w:tab/>
      </w:r>
      <w:r w:rsidR="00D01432">
        <w:rPr>
          <w:rFonts w:ascii="Arial" w:eastAsia="Calibri" w:hAnsi="Arial" w:cs="Arial"/>
          <w:sz w:val="24"/>
          <w:szCs w:val="24"/>
          <w:u w:color="000000"/>
        </w:rPr>
        <w:tab/>
      </w:r>
      <w:r w:rsidR="00D01432">
        <w:rPr>
          <w:rFonts w:ascii="Arial" w:eastAsia="Calibri" w:hAnsi="Arial" w:cs="Arial"/>
          <w:sz w:val="24"/>
          <w:szCs w:val="24"/>
          <w:u w:color="000000"/>
        </w:rPr>
        <w:tab/>
      </w:r>
      <w:r w:rsidR="00D01432">
        <w:rPr>
          <w:rFonts w:ascii="Arial" w:eastAsia="Calibri" w:hAnsi="Arial" w:cs="Arial"/>
          <w:sz w:val="24"/>
          <w:szCs w:val="24"/>
          <w:u w:color="000000"/>
        </w:rPr>
        <w:tab/>
      </w:r>
      <w:r w:rsidR="00D01432">
        <w:rPr>
          <w:rFonts w:ascii="Arial" w:eastAsia="Calibri" w:hAnsi="Arial" w:cs="Arial"/>
          <w:sz w:val="24"/>
          <w:szCs w:val="24"/>
          <w:u w:color="000000"/>
        </w:rPr>
        <w:tab/>
      </w:r>
      <w:r w:rsidR="00D01432">
        <w:rPr>
          <w:rFonts w:ascii="Arial" w:eastAsia="Calibri" w:hAnsi="Arial" w:cs="Arial"/>
          <w:sz w:val="24"/>
          <w:szCs w:val="24"/>
          <w:u w:color="000000"/>
        </w:rPr>
        <w:tab/>
      </w:r>
      <w:r w:rsidR="00D01432">
        <w:rPr>
          <w:rFonts w:ascii="Arial" w:eastAsia="Calibri" w:hAnsi="Arial" w:cs="Arial"/>
          <w:sz w:val="24"/>
          <w:szCs w:val="24"/>
          <w:u w:color="000000"/>
        </w:rPr>
        <w:tab/>
      </w:r>
      <w:r w:rsidR="008D51EB" w:rsidRPr="008D51EB">
        <w:rPr>
          <w:rFonts w:ascii="Arial" w:eastAsia="Calibri" w:hAnsi="Arial" w:cs="Arial"/>
          <w:i/>
          <w:sz w:val="24"/>
          <w:szCs w:val="24"/>
          <w:u w:color="000000"/>
        </w:rPr>
        <w:t xml:space="preserve">    </w:t>
      </w:r>
      <w:r w:rsidR="008D51EB">
        <w:rPr>
          <w:rFonts w:ascii="Arial" w:eastAsia="Calibri" w:hAnsi="Arial" w:cs="Arial"/>
          <w:i/>
          <w:sz w:val="24"/>
          <w:szCs w:val="24"/>
          <w:u w:color="000000"/>
        </w:rPr>
        <w:t xml:space="preserve">        </w:t>
      </w:r>
      <w:r w:rsidR="00D01432" w:rsidRPr="008D51EB">
        <w:rPr>
          <w:rFonts w:ascii="Arial" w:eastAsia="Calibri" w:hAnsi="Arial" w:cs="Arial"/>
          <w:i/>
          <w:sz w:val="24"/>
          <w:szCs w:val="24"/>
          <w:u w:color="000000"/>
        </w:rPr>
        <w:t>(5 marks)</w:t>
      </w:r>
    </w:p>
    <w:p w:rsidR="00D01432" w:rsidRPr="008D51EB" w:rsidRDefault="00D01432" w:rsidP="00D01432">
      <w:pPr>
        <w:pStyle w:val="Body"/>
        <w:spacing w:line="276" w:lineRule="auto"/>
        <w:jc w:val="both"/>
        <w:rPr>
          <w:rFonts w:ascii="Arial" w:eastAsia="Calibri" w:hAnsi="Arial" w:cs="Arial"/>
          <w:b/>
          <w:sz w:val="24"/>
          <w:szCs w:val="24"/>
          <w:u w:color="000000"/>
        </w:rPr>
      </w:pPr>
      <w:r>
        <w:rPr>
          <w:rFonts w:ascii="Arial" w:eastAsia="Calibri" w:hAnsi="Arial" w:cs="Arial"/>
          <w:sz w:val="24"/>
          <w:szCs w:val="24"/>
          <w:u w:color="000000"/>
        </w:rPr>
        <w:tab/>
      </w:r>
      <w:r>
        <w:rPr>
          <w:rFonts w:ascii="Arial" w:eastAsia="Calibri" w:hAnsi="Arial" w:cs="Arial"/>
          <w:sz w:val="24"/>
          <w:szCs w:val="24"/>
          <w:u w:color="000000"/>
        </w:rPr>
        <w:tab/>
      </w:r>
      <w:r>
        <w:rPr>
          <w:rFonts w:ascii="Arial" w:eastAsia="Calibri" w:hAnsi="Arial" w:cs="Arial"/>
          <w:sz w:val="24"/>
          <w:szCs w:val="24"/>
          <w:u w:color="000000"/>
        </w:rPr>
        <w:tab/>
      </w:r>
      <w:r>
        <w:rPr>
          <w:rFonts w:ascii="Arial" w:eastAsia="Calibri" w:hAnsi="Arial" w:cs="Arial"/>
          <w:sz w:val="24"/>
          <w:szCs w:val="24"/>
          <w:u w:color="000000"/>
        </w:rPr>
        <w:tab/>
      </w:r>
      <w:r>
        <w:rPr>
          <w:rFonts w:ascii="Arial" w:eastAsia="Calibri" w:hAnsi="Arial" w:cs="Arial"/>
          <w:sz w:val="24"/>
          <w:szCs w:val="24"/>
          <w:u w:color="000000"/>
        </w:rPr>
        <w:tab/>
      </w:r>
      <w:r>
        <w:rPr>
          <w:rFonts w:ascii="Arial" w:eastAsia="Calibri" w:hAnsi="Arial" w:cs="Arial"/>
          <w:sz w:val="24"/>
          <w:szCs w:val="24"/>
          <w:u w:color="000000"/>
        </w:rPr>
        <w:tab/>
      </w:r>
      <w:r>
        <w:rPr>
          <w:rFonts w:ascii="Arial" w:eastAsia="Calibri" w:hAnsi="Arial" w:cs="Arial"/>
          <w:sz w:val="24"/>
          <w:szCs w:val="24"/>
          <w:u w:color="000000"/>
        </w:rPr>
        <w:tab/>
      </w:r>
      <w:r>
        <w:rPr>
          <w:rFonts w:ascii="Arial" w:eastAsia="Calibri" w:hAnsi="Arial" w:cs="Arial"/>
          <w:sz w:val="24"/>
          <w:szCs w:val="24"/>
          <w:u w:color="000000"/>
        </w:rPr>
        <w:tab/>
      </w:r>
      <w:r>
        <w:rPr>
          <w:rFonts w:ascii="Arial" w:eastAsia="Calibri" w:hAnsi="Arial" w:cs="Arial"/>
          <w:sz w:val="24"/>
          <w:szCs w:val="24"/>
          <w:u w:color="000000"/>
        </w:rPr>
        <w:tab/>
      </w:r>
      <w:r w:rsidR="004D764A">
        <w:rPr>
          <w:rFonts w:ascii="Arial" w:eastAsia="Calibri" w:hAnsi="Arial" w:cs="Arial"/>
          <w:sz w:val="24"/>
          <w:szCs w:val="24"/>
          <w:u w:color="000000"/>
        </w:rPr>
        <w:t xml:space="preserve">          </w:t>
      </w:r>
      <w:r w:rsidRPr="008D51EB">
        <w:rPr>
          <w:rFonts w:ascii="Arial" w:eastAsia="Calibri" w:hAnsi="Arial" w:cs="Arial"/>
          <w:b/>
          <w:sz w:val="24"/>
          <w:szCs w:val="24"/>
          <w:u w:color="000000"/>
        </w:rPr>
        <w:t>(Total 20 marks)</w:t>
      </w:r>
    </w:p>
    <w:p w:rsidR="00975165" w:rsidRPr="00AD1A65" w:rsidRDefault="00975165" w:rsidP="00D01432">
      <w:pPr>
        <w:pStyle w:val="Body"/>
        <w:spacing w:line="276" w:lineRule="auto"/>
        <w:jc w:val="both"/>
        <w:rPr>
          <w:rFonts w:ascii="Arial" w:eastAsia="Calibri" w:hAnsi="Arial" w:cs="Arial"/>
          <w:sz w:val="24"/>
          <w:szCs w:val="24"/>
          <w:u w:color="000000"/>
        </w:rPr>
      </w:pPr>
      <w:r w:rsidRPr="00AD1A65">
        <w:rPr>
          <w:rFonts w:ascii="Arial" w:eastAsia="Calibri" w:hAnsi="Arial" w:cs="Arial"/>
          <w:sz w:val="24"/>
          <w:szCs w:val="24"/>
          <w:u w:color="000000"/>
        </w:rPr>
        <w:t xml:space="preserve">                                                                                                                                                 </w:t>
      </w:r>
    </w:p>
    <w:p w:rsidR="00975165" w:rsidRDefault="00D01432" w:rsidP="00F21E04">
      <w:pPr>
        <w:pStyle w:val="Body"/>
        <w:spacing w:line="276" w:lineRule="auto"/>
        <w:jc w:val="both"/>
        <w:rPr>
          <w:rFonts w:ascii="Arial" w:eastAsia="Calibri" w:hAnsi="Arial" w:cs="Arial"/>
          <w:b/>
          <w:bCs/>
          <w:sz w:val="24"/>
          <w:szCs w:val="24"/>
          <w:u w:color="000000"/>
        </w:rPr>
      </w:pPr>
      <w:r>
        <w:rPr>
          <w:rFonts w:ascii="Arial" w:eastAsia="Calibri" w:hAnsi="Arial" w:cs="Arial"/>
          <w:b/>
          <w:bCs/>
          <w:sz w:val="24"/>
          <w:szCs w:val="24"/>
          <w:u w:color="000000"/>
        </w:rPr>
        <w:t xml:space="preserve">QUESTION </w:t>
      </w:r>
      <w:r w:rsidR="00F21E04">
        <w:rPr>
          <w:rFonts w:ascii="Arial" w:eastAsia="Calibri" w:hAnsi="Arial" w:cs="Arial"/>
          <w:b/>
          <w:bCs/>
          <w:sz w:val="24"/>
          <w:szCs w:val="24"/>
          <w:u w:color="000000"/>
        </w:rPr>
        <w:t>8</w:t>
      </w:r>
    </w:p>
    <w:p w:rsidR="00F21E04" w:rsidRPr="00AD1A65" w:rsidRDefault="00F21E04" w:rsidP="00F21E04">
      <w:pPr>
        <w:pStyle w:val="Body"/>
        <w:spacing w:line="276" w:lineRule="auto"/>
        <w:jc w:val="both"/>
        <w:rPr>
          <w:rFonts w:ascii="Arial" w:eastAsia="Calibri" w:hAnsi="Arial" w:cs="Arial"/>
          <w:b/>
          <w:bCs/>
          <w:sz w:val="24"/>
          <w:szCs w:val="24"/>
          <w:u w:color="000000"/>
        </w:rPr>
      </w:pPr>
    </w:p>
    <w:p w:rsidR="00975165" w:rsidRPr="00AD1A65" w:rsidRDefault="00975165" w:rsidP="00975165">
      <w:pPr>
        <w:pStyle w:val="Default"/>
        <w:spacing w:after="240" w:line="276" w:lineRule="auto"/>
        <w:jc w:val="both"/>
        <w:rPr>
          <w:rFonts w:ascii="Arial" w:eastAsia="Times Roman" w:hAnsi="Arial" w:cs="Arial"/>
          <w:sz w:val="24"/>
          <w:szCs w:val="24"/>
        </w:rPr>
      </w:pPr>
      <w:r w:rsidRPr="00AD1A65">
        <w:rPr>
          <w:rFonts w:ascii="Arial" w:hAnsi="Arial" w:cs="Arial"/>
          <w:sz w:val="24"/>
          <w:szCs w:val="24"/>
        </w:rPr>
        <w:t xml:space="preserve">The </w:t>
      </w:r>
      <w:proofErr w:type="spellStart"/>
      <w:r w:rsidRPr="00AD1A65">
        <w:rPr>
          <w:rFonts w:ascii="Arial" w:hAnsi="Arial" w:cs="Arial"/>
          <w:sz w:val="24"/>
          <w:szCs w:val="24"/>
        </w:rPr>
        <w:t>Ndirande</w:t>
      </w:r>
      <w:proofErr w:type="spellEnd"/>
      <w:r w:rsidRPr="00AD1A65">
        <w:rPr>
          <w:rFonts w:ascii="Arial" w:hAnsi="Arial" w:cs="Arial"/>
          <w:sz w:val="24"/>
          <w:szCs w:val="24"/>
        </w:rPr>
        <w:t xml:space="preserve"> Manufacturing Company makes an electrical </w:t>
      </w:r>
      <w:r w:rsidR="00D22035" w:rsidRPr="00AD1A65">
        <w:rPr>
          <w:rFonts w:ascii="Arial" w:hAnsi="Arial" w:cs="Arial"/>
          <w:sz w:val="24"/>
          <w:szCs w:val="24"/>
        </w:rPr>
        <w:t>component for</w:t>
      </w:r>
      <w:r w:rsidRPr="00AD1A65">
        <w:rPr>
          <w:rFonts w:ascii="Arial" w:hAnsi="Arial" w:cs="Arial"/>
          <w:sz w:val="24"/>
          <w:szCs w:val="24"/>
        </w:rPr>
        <w:t xml:space="preserve"> use on a range of heating equipment. Sales for 2015 were K80m, with each component being sold for K200. During the year, the </w:t>
      </w:r>
      <w:r w:rsidR="00D22035" w:rsidRPr="00AD1A65">
        <w:rPr>
          <w:rFonts w:ascii="Arial" w:hAnsi="Arial" w:cs="Arial"/>
          <w:sz w:val="24"/>
          <w:szCs w:val="24"/>
        </w:rPr>
        <w:t>firm has</w:t>
      </w:r>
      <w:r w:rsidRPr="00AD1A65">
        <w:rPr>
          <w:rFonts w:ascii="Arial" w:hAnsi="Arial" w:cs="Arial"/>
          <w:sz w:val="24"/>
          <w:szCs w:val="24"/>
        </w:rPr>
        <w:t xml:space="preserve"> not been operating at its maximum capacity. The company has been operating at 80 percent of its capacity. There are proposals being considered to enable the firm to increase sales.</w:t>
      </w:r>
    </w:p>
    <w:p w:rsidR="00975165" w:rsidRPr="00AD1A65" w:rsidRDefault="00975165" w:rsidP="00975165">
      <w:pPr>
        <w:pStyle w:val="Default"/>
        <w:spacing w:after="240"/>
        <w:rPr>
          <w:rFonts w:ascii="Arial" w:eastAsia="Times New Roman" w:hAnsi="Arial" w:cs="Arial"/>
          <w:sz w:val="24"/>
          <w:szCs w:val="24"/>
        </w:rPr>
      </w:pPr>
      <w:r w:rsidRPr="00AD1A65">
        <w:rPr>
          <w:rFonts w:ascii="Arial" w:hAnsi="Arial" w:cs="Arial"/>
          <w:sz w:val="24"/>
          <w:szCs w:val="24"/>
        </w:rPr>
        <w:t>Details of the cost structure is as follows:</w:t>
      </w:r>
    </w:p>
    <w:tbl>
      <w:tblPr>
        <w:tblW w:w="914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08"/>
        <w:gridCol w:w="2740"/>
      </w:tblGrid>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Item</w:t>
            </w:r>
          </w:p>
        </w:tc>
        <w:tc>
          <w:tcPr>
            <w:tcW w:w="27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pStyle w:val="TableStyle2"/>
              <w:jc w:val="right"/>
              <w:rPr>
                <w:rFonts w:ascii="Arial" w:hAnsi="Arial" w:cs="Arial"/>
                <w:sz w:val="24"/>
                <w:szCs w:val="24"/>
              </w:rPr>
            </w:pPr>
            <w:r w:rsidRPr="00AD1A65">
              <w:rPr>
                <w:rFonts w:ascii="Arial" w:hAnsi="Arial" w:cs="Arial"/>
                <w:sz w:val="24"/>
                <w:szCs w:val="24"/>
              </w:rPr>
              <w:t>K</w:t>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F21E04">
            <w:pPr>
              <w:pStyle w:val="TableStyle2"/>
              <w:rPr>
                <w:rFonts w:ascii="Arial" w:hAnsi="Arial" w:cs="Arial"/>
                <w:sz w:val="24"/>
                <w:szCs w:val="24"/>
              </w:rPr>
            </w:pPr>
            <w:r w:rsidRPr="00AD1A65">
              <w:rPr>
                <w:rFonts w:ascii="Arial" w:hAnsi="Arial" w:cs="Arial"/>
                <w:sz w:val="24"/>
                <w:szCs w:val="24"/>
              </w:rPr>
              <w:t>Prime cost per unit</w:t>
            </w:r>
          </w:p>
        </w:tc>
        <w:tc>
          <w:tcPr>
            <w:tcW w:w="27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4*20 \# "0" \* MERGEFORMAT</w:instrText>
            </w:r>
            <w:r w:rsidRPr="00AD1A65">
              <w:rPr>
                <w:rFonts w:ascii="Arial" w:hAnsi="Arial" w:cs="Arial"/>
              </w:rPr>
              <w:fldChar w:fldCharType="separate"/>
            </w:r>
            <w:r w:rsidRPr="00AD1A65">
              <w:rPr>
                <w:rFonts w:ascii="Arial" w:hAnsi="Arial" w:cs="Arial"/>
                <w:color w:val="000000"/>
              </w:rPr>
              <w:t>80</w:t>
            </w:r>
            <w:r w:rsidRPr="00AD1A65">
              <w:rPr>
                <w:rFonts w:ascii="Arial" w:hAnsi="Arial" w:cs="Arial"/>
              </w:rPr>
              <w:fldChar w:fldCharType="end"/>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Variable </w:t>
            </w:r>
            <w:r w:rsidR="00F21E04" w:rsidRPr="00AD1A65">
              <w:rPr>
                <w:rFonts w:ascii="Arial" w:hAnsi="Arial" w:cs="Arial"/>
                <w:sz w:val="24"/>
                <w:szCs w:val="24"/>
              </w:rPr>
              <w:t>overheads:</w:t>
            </w:r>
            <w:r w:rsidRPr="00AD1A65">
              <w:rPr>
                <w:rFonts w:ascii="Arial" w:hAnsi="Arial" w:cs="Arial"/>
                <w:sz w:val="24"/>
                <w:szCs w:val="24"/>
              </w:rPr>
              <w:t xml:space="preserve"> </w:t>
            </w:r>
          </w:p>
        </w:tc>
        <w:tc>
          <w:tcPr>
            <w:tcW w:w="27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spacing w:line="240" w:lineRule="auto"/>
              <w:rPr>
                <w:rFonts w:ascii="Arial" w:hAnsi="Arial" w:cs="Arial"/>
              </w:rPr>
            </w:pP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Production</w:t>
            </w:r>
          </w:p>
        </w:tc>
        <w:tc>
          <w:tcPr>
            <w:tcW w:w="27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40000*20 \# ",0" \* MERGEFORMAT</w:instrText>
            </w:r>
            <w:r w:rsidRPr="00AD1A65">
              <w:rPr>
                <w:rFonts w:ascii="Arial" w:hAnsi="Arial" w:cs="Arial"/>
              </w:rPr>
              <w:fldChar w:fldCharType="separate"/>
            </w:r>
            <w:r w:rsidRPr="00AD1A65">
              <w:rPr>
                <w:rFonts w:ascii="Arial" w:hAnsi="Arial" w:cs="Arial"/>
                <w:color w:val="000000"/>
              </w:rPr>
              <w:t>800,000</w:t>
            </w:r>
            <w:r w:rsidRPr="00AD1A65">
              <w:rPr>
                <w:rFonts w:ascii="Arial" w:hAnsi="Arial" w:cs="Arial"/>
              </w:rPr>
              <w:fldChar w:fldCharType="end"/>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Selling</w:t>
            </w:r>
          </w:p>
        </w:tc>
        <w:tc>
          <w:tcPr>
            <w:tcW w:w="27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80000*20 \# ",0" \* MERGEFORMAT</w:instrText>
            </w:r>
            <w:r w:rsidRPr="00AD1A65">
              <w:rPr>
                <w:rFonts w:ascii="Arial" w:hAnsi="Arial" w:cs="Arial"/>
              </w:rPr>
              <w:fldChar w:fldCharType="separate"/>
            </w:r>
            <w:r w:rsidRPr="00AD1A65">
              <w:rPr>
                <w:rFonts w:ascii="Arial" w:hAnsi="Arial" w:cs="Arial"/>
                <w:color w:val="000000"/>
              </w:rPr>
              <w:t>1,600,000</w:t>
            </w:r>
            <w:r w:rsidRPr="00AD1A65">
              <w:rPr>
                <w:rFonts w:ascii="Arial" w:hAnsi="Arial" w:cs="Arial"/>
              </w:rPr>
              <w:fldChar w:fldCharType="end"/>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Distribution</w:t>
            </w:r>
          </w:p>
        </w:tc>
        <w:tc>
          <w:tcPr>
            <w:tcW w:w="27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60000*20 \# ",0" \* MERGEFORMAT</w:instrText>
            </w:r>
            <w:r w:rsidRPr="00AD1A65">
              <w:rPr>
                <w:rFonts w:ascii="Arial" w:hAnsi="Arial" w:cs="Arial"/>
              </w:rPr>
              <w:fldChar w:fldCharType="separate"/>
            </w:r>
            <w:r w:rsidRPr="00AD1A65">
              <w:rPr>
                <w:rFonts w:ascii="Arial" w:hAnsi="Arial" w:cs="Arial"/>
                <w:color w:val="000000"/>
              </w:rPr>
              <w:t>1,200,000</w:t>
            </w:r>
            <w:r w:rsidRPr="00AD1A65">
              <w:rPr>
                <w:rFonts w:ascii="Arial" w:hAnsi="Arial" w:cs="Arial"/>
              </w:rPr>
              <w:fldChar w:fldCharType="end"/>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Fixed :              </w:t>
            </w:r>
          </w:p>
        </w:tc>
        <w:tc>
          <w:tcPr>
            <w:tcW w:w="27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spacing w:line="240" w:lineRule="auto"/>
              <w:rPr>
                <w:rFonts w:ascii="Arial" w:hAnsi="Arial" w:cs="Arial"/>
              </w:rPr>
            </w:pP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Production</w:t>
            </w:r>
          </w:p>
        </w:tc>
        <w:tc>
          <w:tcPr>
            <w:tcW w:w="27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160000*20 \# ",0" \* MERGEFORMAT</w:instrText>
            </w:r>
            <w:r w:rsidRPr="00AD1A65">
              <w:rPr>
                <w:rFonts w:ascii="Arial" w:hAnsi="Arial" w:cs="Arial"/>
              </w:rPr>
              <w:fldChar w:fldCharType="separate"/>
            </w:r>
            <w:r w:rsidRPr="00AD1A65">
              <w:rPr>
                <w:rFonts w:ascii="Arial" w:hAnsi="Arial" w:cs="Arial"/>
                <w:color w:val="000000"/>
              </w:rPr>
              <w:t>3,200,000</w:t>
            </w:r>
            <w:r w:rsidRPr="00AD1A65">
              <w:rPr>
                <w:rFonts w:ascii="Arial" w:hAnsi="Arial" w:cs="Arial"/>
              </w:rPr>
              <w:fldChar w:fldCharType="end"/>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Selling</w:t>
            </w:r>
          </w:p>
        </w:tc>
        <w:tc>
          <w:tcPr>
            <w:tcW w:w="27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90000*20 \# ",0" \* MERGEFORMAT</w:instrText>
            </w:r>
            <w:r w:rsidRPr="00AD1A65">
              <w:rPr>
                <w:rFonts w:ascii="Arial" w:hAnsi="Arial" w:cs="Arial"/>
              </w:rPr>
              <w:fldChar w:fldCharType="separate"/>
            </w:r>
            <w:r w:rsidRPr="00AD1A65">
              <w:rPr>
                <w:rFonts w:ascii="Arial" w:hAnsi="Arial" w:cs="Arial"/>
                <w:color w:val="000000"/>
              </w:rPr>
              <w:t>1,800,000</w:t>
            </w:r>
            <w:r w:rsidRPr="00AD1A65">
              <w:rPr>
                <w:rFonts w:ascii="Arial" w:hAnsi="Arial" w:cs="Arial"/>
              </w:rPr>
              <w:fldChar w:fldCharType="end"/>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Distribution</w:t>
            </w:r>
          </w:p>
        </w:tc>
        <w:tc>
          <w:tcPr>
            <w:tcW w:w="27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40000*20 \# ",0" \* MERGEFORMAT</w:instrText>
            </w:r>
            <w:r w:rsidRPr="00AD1A65">
              <w:rPr>
                <w:rFonts w:ascii="Arial" w:hAnsi="Arial" w:cs="Arial"/>
              </w:rPr>
              <w:fldChar w:fldCharType="separate"/>
            </w:r>
            <w:r w:rsidRPr="00AD1A65">
              <w:rPr>
                <w:rFonts w:ascii="Arial" w:hAnsi="Arial" w:cs="Arial"/>
                <w:color w:val="000000"/>
              </w:rPr>
              <w:t>800,000</w:t>
            </w:r>
            <w:r w:rsidRPr="00AD1A65">
              <w:rPr>
                <w:rFonts w:ascii="Arial" w:hAnsi="Arial" w:cs="Arial"/>
              </w:rPr>
              <w:fldChar w:fldCharType="end"/>
            </w:r>
          </w:p>
        </w:tc>
      </w:tr>
      <w:tr w:rsidR="00975165" w:rsidRPr="00AD1A65" w:rsidTr="000C4C8B">
        <w:trPr>
          <w:trHeight w:val="295"/>
        </w:trPr>
        <w:tc>
          <w:tcPr>
            <w:tcW w:w="6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pStyle w:val="TableStyle2"/>
              <w:rPr>
                <w:rFonts w:ascii="Arial" w:hAnsi="Arial" w:cs="Arial"/>
                <w:sz w:val="24"/>
                <w:szCs w:val="24"/>
              </w:rPr>
            </w:pPr>
            <w:r w:rsidRPr="00AD1A65">
              <w:rPr>
                <w:rFonts w:ascii="Arial" w:hAnsi="Arial" w:cs="Arial"/>
                <w:sz w:val="24"/>
                <w:szCs w:val="24"/>
              </w:rPr>
              <w:t xml:space="preserve">                          Administration</w:t>
            </w:r>
          </w:p>
        </w:tc>
        <w:tc>
          <w:tcPr>
            <w:tcW w:w="27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75165" w:rsidRPr="00AD1A65" w:rsidRDefault="00975165" w:rsidP="00D01432">
            <w:pPr>
              <w:spacing w:line="240" w:lineRule="auto"/>
              <w:jc w:val="right"/>
              <w:rPr>
                <w:rFonts w:ascii="Arial" w:hAnsi="Arial" w:cs="Arial"/>
              </w:rPr>
            </w:pPr>
            <w:r w:rsidRPr="00AD1A65">
              <w:rPr>
                <w:rFonts w:ascii="Arial" w:hAnsi="Arial" w:cs="Arial"/>
              </w:rPr>
              <w:fldChar w:fldCharType="begin"/>
            </w:r>
            <w:r w:rsidRPr="00AD1A65">
              <w:rPr>
                <w:rFonts w:ascii="Arial" w:hAnsi="Arial" w:cs="Arial"/>
              </w:rPr>
              <w:instrText xml:space="preserve"> = 720000*20 \# ",0" \* MERGEFORMAT</w:instrText>
            </w:r>
            <w:r w:rsidRPr="00AD1A65">
              <w:rPr>
                <w:rFonts w:ascii="Arial" w:hAnsi="Arial" w:cs="Arial"/>
              </w:rPr>
              <w:fldChar w:fldCharType="separate"/>
            </w:r>
            <w:r w:rsidRPr="00AD1A65">
              <w:rPr>
                <w:rFonts w:ascii="Arial" w:hAnsi="Arial" w:cs="Arial"/>
                <w:color w:val="000000"/>
              </w:rPr>
              <w:t>14,400,000</w:t>
            </w:r>
            <w:r w:rsidRPr="00AD1A65">
              <w:rPr>
                <w:rFonts w:ascii="Arial" w:hAnsi="Arial" w:cs="Arial"/>
              </w:rPr>
              <w:fldChar w:fldCharType="end"/>
            </w:r>
          </w:p>
        </w:tc>
      </w:tr>
    </w:tbl>
    <w:p w:rsidR="00975165" w:rsidRPr="00AD1A65" w:rsidRDefault="00975165" w:rsidP="00975165">
      <w:pPr>
        <w:pStyle w:val="Default"/>
        <w:spacing w:after="240"/>
        <w:rPr>
          <w:rFonts w:ascii="Arial" w:eastAsia="Times Roman" w:hAnsi="Arial" w:cs="Arial"/>
          <w:sz w:val="24"/>
          <w:szCs w:val="24"/>
        </w:rPr>
      </w:pPr>
    </w:p>
    <w:p w:rsidR="00975165" w:rsidRDefault="00975165" w:rsidP="00975165">
      <w:pPr>
        <w:pStyle w:val="Default"/>
        <w:spacing w:line="276" w:lineRule="auto"/>
        <w:rPr>
          <w:rFonts w:ascii="Arial" w:hAnsi="Arial" w:cs="Arial"/>
          <w:sz w:val="24"/>
          <w:szCs w:val="24"/>
        </w:rPr>
      </w:pPr>
      <w:r w:rsidRPr="00AD1A65">
        <w:rPr>
          <w:rFonts w:ascii="Arial" w:hAnsi="Arial" w:cs="Arial"/>
          <w:sz w:val="24"/>
          <w:szCs w:val="24"/>
        </w:rPr>
        <w:lastRenderedPageBreak/>
        <w:t>In addition to these costs, commission of 5% on sales value is paid to agents who sell these products.</w:t>
      </w:r>
    </w:p>
    <w:p w:rsidR="00C075C7" w:rsidRPr="00AD1A65" w:rsidRDefault="00C075C7" w:rsidP="00975165">
      <w:pPr>
        <w:pStyle w:val="Default"/>
        <w:spacing w:line="276" w:lineRule="auto"/>
        <w:rPr>
          <w:rFonts w:ascii="Arial" w:eastAsia="Times New Roman" w:hAnsi="Arial" w:cs="Arial"/>
          <w:sz w:val="24"/>
          <w:szCs w:val="24"/>
        </w:rPr>
      </w:pPr>
    </w:p>
    <w:p w:rsidR="00975165" w:rsidRDefault="00975165" w:rsidP="00975165">
      <w:pPr>
        <w:pStyle w:val="Default"/>
        <w:spacing w:line="276" w:lineRule="auto"/>
        <w:rPr>
          <w:rFonts w:ascii="Arial" w:hAnsi="Arial" w:cs="Arial"/>
          <w:b/>
          <w:bCs/>
          <w:sz w:val="24"/>
          <w:szCs w:val="24"/>
        </w:rPr>
      </w:pPr>
      <w:r w:rsidRPr="00AD1A65">
        <w:rPr>
          <w:rFonts w:ascii="Arial" w:hAnsi="Arial" w:cs="Arial"/>
          <w:b/>
          <w:bCs/>
          <w:sz w:val="24"/>
          <w:szCs w:val="24"/>
        </w:rPr>
        <w:t>Required:</w:t>
      </w:r>
    </w:p>
    <w:p w:rsidR="004D764A" w:rsidRDefault="004D764A" w:rsidP="00975165">
      <w:pPr>
        <w:pStyle w:val="Default"/>
        <w:spacing w:line="276" w:lineRule="auto"/>
        <w:rPr>
          <w:rFonts w:ascii="Arial" w:hAnsi="Arial" w:cs="Arial"/>
          <w:b/>
          <w:bCs/>
          <w:sz w:val="24"/>
          <w:szCs w:val="24"/>
        </w:rPr>
      </w:pPr>
    </w:p>
    <w:p w:rsidR="00975165" w:rsidRPr="00F21E04" w:rsidRDefault="00975165" w:rsidP="004C2D1F">
      <w:pPr>
        <w:pStyle w:val="Default"/>
        <w:numPr>
          <w:ilvl w:val="0"/>
          <w:numId w:val="29"/>
        </w:numPr>
        <w:spacing w:line="276" w:lineRule="auto"/>
        <w:rPr>
          <w:rFonts w:ascii="Arial" w:eastAsia="Times New Roman" w:hAnsi="Arial" w:cs="Arial"/>
          <w:sz w:val="24"/>
          <w:szCs w:val="24"/>
        </w:rPr>
      </w:pPr>
      <w:r w:rsidRPr="00AD1A65">
        <w:rPr>
          <w:rFonts w:ascii="Arial" w:hAnsi="Arial" w:cs="Arial"/>
          <w:sz w:val="24"/>
          <w:szCs w:val="24"/>
        </w:rPr>
        <w:t xml:space="preserve">Calculate the break-even point in sales </w:t>
      </w:r>
      <w:r w:rsidRPr="004C2D1F">
        <w:rPr>
          <w:rFonts w:ascii="Arial" w:hAnsi="Arial" w:cs="Arial"/>
          <w:sz w:val="24"/>
          <w:szCs w:val="24"/>
        </w:rPr>
        <w:t>revenue</w:t>
      </w:r>
      <w:r w:rsidR="004C2D1F">
        <w:rPr>
          <w:rFonts w:ascii="Arial" w:hAnsi="Arial" w:cs="Arial"/>
          <w:sz w:val="24"/>
          <w:szCs w:val="24"/>
        </w:rPr>
        <w:t>.</w:t>
      </w:r>
      <w:r w:rsidRPr="004C2D1F">
        <w:rPr>
          <w:rFonts w:ascii="Arial" w:hAnsi="Arial" w:cs="Arial"/>
          <w:sz w:val="24"/>
          <w:szCs w:val="24"/>
        </w:rPr>
        <w:t xml:space="preserve">      </w:t>
      </w:r>
      <w:r w:rsidRPr="004C2D1F">
        <w:rPr>
          <w:rFonts w:ascii="Arial" w:hAnsi="Arial" w:cs="Arial"/>
          <w:i/>
          <w:sz w:val="24"/>
          <w:szCs w:val="24"/>
        </w:rPr>
        <w:t xml:space="preserve">                            </w:t>
      </w:r>
      <w:r w:rsidR="00C075C7">
        <w:rPr>
          <w:rFonts w:ascii="Arial" w:hAnsi="Arial" w:cs="Arial"/>
          <w:i/>
          <w:sz w:val="24"/>
          <w:szCs w:val="24"/>
        </w:rPr>
        <w:t xml:space="preserve"> </w:t>
      </w:r>
      <w:r w:rsidRPr="004C2D1F">
        <w:rPr>
          <w:rFonts w:ascii="Arial" w:hAnsi="Arial" w:cs="Arial"/>
          <w:i/>
          <w:sz w:val="24"/>
          <w:szCs w:val="24"/>
        </w:rPr>
        <w:t xml:space="preserve">  (2 marks)</w:t>
      </w:r>
    </w:p>
    <w:p w:rsidR="00F21E04" w:rsidRPr="00AD1A65" w:rsidRDefault="00F21E04" w:rsidP="00F21E04">
      <w:pPr>
        <w:pStyle w:val="Default"/>
        <w:spacing w:line="276" w:lineRule="auto"/>
        <w:rPr>
          <w:rFonts w:ascii="Arial" w:eastAsia="Times New Roman" w:hAnsi="Arial" w:cs="Arial"/>
          <w:sz w:val="24"/>
          <w:szCs w:val="24"/>
        </w:rPr>
      </w:pPr>
    </w:p>
    <w:p w:rsidR="00975165" w:rsidRPr="00F21E04" w:rsidRDefault="00975165" w:rsidP="004C2D1F">
      <w:pPr>
        <w:pStyle w:val="Default"/>
        <w:numPr>
          <w:ilvl w:val="0"/>
          <w:numId w:val="29"/>
        </w:numPr>
        <w:spacing w:line="276" w:lineRule="auto"/>
        <w:rPr>
          <w:rFonts w:ascii="Arial" w:eastAsia="Times New Roman" w:hAnsi="Arial" w:cs="Arial"/>
          <w:sz w:val="24"/>
          <w:szCs w:val="24"/>
        </w:rPr>
      </w:pPr>
      <w:r w:rsidRPr="00AD1A65">
        <w:rPr>
          <w:rFonts w:ascii="Arial" w:hAnsi="Arial" w:cs="Arial"/>
          <w:sz w:val="24"/>
          <w:szCs w:val="24"/>
        </w:rPr>
        <w:t xml:space="preserve">Prepare statements to show revenue, costs and profit at </w:t>
      </w:r>
    </w:p>
    <w:p w:rsidR="00F21E04" w:rsidRPr="00AD1A65" w:rsidRDefault="00F21E04" w:rsidP="00F21E04">
      <w:pPr>
        <w:pStyle w:val="Default"/>
        <w:spacing w:line="276" w:lineRule="auto"/>
        <w:rPr>
          <w:rFonts w:ascii="Arial" w:eastAsia="Times New Roman" w:hAnsi="Arial" w:cs="Arial"/>
          <w:sz w:val="24"/>
          <w:szCs w:val="24"/>
        </w:rPr>
      </w:pPr>
    </w:p>
    <w:p w:rsidR="00975165" w:rsidRPr="00AD1A65" w:rsidRDefault="00975165" w:rsidP="004C2D1F">
      <w:pPr>
        <w:pStyle w:val="Default"/>
        <w:numPr>
          <w:ilvl w:val="0"/>
          <w:numId w:val="31"/>
        </w:numPr>
        <w:spacing w:line="276" w:lineRule="auto"/>
        <w:ind w:left="1080"/>
        <w:rPr>
          <w:rFonts w:ascii="Arial" w:eastAsia="Times New Roman" w:hAnsi="Arial" w:cs="Arial"/>
          <w:sz w:val="24"/>
          <w:szCs w:val="24"/>
        </w:rPr>
      </w:pPr>
      <w:r w:rsidRPr="00AD1A65">
        <w:rPr>
          <w:rFonts w:ascii="Arial" w:hAnsi="Arial" w:cs="Arial"/>
          <w:sz w:val="24"/>
          <w:szCs w:val="24"/>
        </w:rPr>
        <w:t xml:space="preserve">The present level of sales </w:t>
      </w:r>
    </w:p>
    <w:p w:rsidR="00975165" w:rsidRPr="00AD1A65" w:rsidRDefault="00975165" w:rsidP="004C2D1F">
      <w:pPr>
        <w:pStyle w:val="Default"/>
        <w:numPr>
          <w:ilvl w:val="0"/>
          <w:numId w:val="31"/>
        </w:numPr>
        <w:spacing w:line="276" w:lineRule="auto"/>
        <w:ind w:left="1080"/>
        <w:rPr>
          <w:rFonts w:ascii="Arial" w:eastAsia="Times New Roman" w:hAnsi="Arial" w:cs="Arial"/>
          <w:sz w:val="24"/>
          <w:szCs w:val="24"/>
        </w:rPr>
      </w:pPr>
      <w:r w:rsidRPr="00AD1A65">
        <w:rPr>
          <w:rFonts w:ascii="Arial" w:hAnsi="Arial" w:cs="Arial"/>
          <w:sz w:val="24"/>
          <w:szCs w:val="24"/>
        </w:rPr>
        <w:t xml:space="preserve">If the unit selling price is reduced by 5% which should increase sales volume by 12.5% </w:t>
      </w:r>
    </w:p>
    <w:p w:rsidR="00F21E04" w:rsidRPr="00F21E04" w:rsidRDefault="00975165" w:rsidP="004C2D1F">
      <w:pPr>
        <w:pStyle w:val="Default"/>
        <w:numPr>
          <w:ilvl w:val="0"/>
          <w:numId w:val="31"/>
        </w:numPr>
        <w:spacing w:line="276" w:lineRule="auto"/>
        <w:ind w:left="1080"/>
        <w:rPr>
          <w:rFonts w:ascii="Arial" w:eastAsia="Times New Roman" w:hAnsi="Arial" w:cs="Arial"/>
          <w:sz w:val="24"/>
          <w:szCs w:val="24"/>
        </w:rPr>
      </w:pPr>
      <w:r w:rsidRPr="00AD1A65">
        <w:rPr>
          <w:rFonts w:ascii="Arial" w:hAnsi="Arial" w:cs="Arial"/>
          <w:sz w:val="24"/>
          <w:szCs w:val="24"/>
        </w:rPr>
        <w:t xml:space="preserve">If the unit selling price is reduced by 10% which should increase sales volume by 25%. </w:t>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i/>
          <w:sz w:val="24"/>
          <w:szCs w:val="24"/>
        </w:rPr>
        <w:t xml:space="preserve">       </w:t>
      </w:r>
      <w:r w:rsidR="004D764A">
        <w:rPr>
          <w:rFonts w:ascii="Arial" w:hAnsi="Arial" w:cs="Arial"/>
          <w:i/>
          <w:sz w:val="24"/>
          <w:szCs w:val="24"/>
        </w:rPr>
        <w:t xml:space="preserve"> </w:t>
      </w:r>
      <w:r w:rsidR="00C075C7">
        <w:rPr>
          <w:rFonts w:ascii="Arial" w:hAnsi="Arial" w:cs="Arial"/>
          <w:i/>
          <w:sz w:val="24"/>
          <w:szCs w:val="24"/>
        </w:rPr>
        <w:t xml:space="preserve"> </w:t>
      </w:r>
      <w:r w:rsidR="004C2D1F">
        <w:rPr>
          <w:rFonts w:ascii="Arial" w:hAnsi="Arial" w:cs="Arial"/>
          <w:i/>
          <w:sz w:val="24"/>
          <w:szCs w:val="24"/>
        </w:rPr>
        <w:t xml:space="preserve"> (</w:t>
      </w:r>
      <w:r w:rsidR="004C2D1F" w:rsidRPr="004C2D1F">
        <w:rPr>
          <w:rFonts w:ascii="Arial" w:hAnsi="Arial" w:cs="Arial"/>
          <w:i/>
          <w:sz w:val="24"/>
          <w:szCs w:val="24"/>
        </w:rPr>
        <w:t>14 marks)</w:t>
      </w:r>
      <w:r w:rsidRPr="004C2D1F">
        <w:rPr>
          <w:rFonts w:ascii="Arial" w:hAnsi="Arial" w:cs="Arial"/>
          <w:i/>
          <w:sz w:val="24"/>
          <w:szCs w:val="24"/>
        </w:rPr>
        <w:t xml:space="preserve"> </w:t>
      </w:r>
    </w:p>
    <w:p w:rsidR="00975165" w:rsidRPr="00AD1A65" w:rsidRDefault="00975165" w:rsidP="00F21E04">
      <w:pPr>
        <w:pStyle w:val="Default"/>
        <w:spacing w:line="276" w:lineRule="auto"/>
        <w:ind w:left="360"/>
        <w:rPr>
          <w:rFonts w:ascii="Arial" w:eastAsia="Times New Roman" w:hAnsi="Arial" w:cs="Arial"/>
          <w:sz w:val="24"/>
          <w:szCs w:val="24"/>
        </w:rPr>
      </w:pPr>
      <w:r w:rsidRPr="004C2D1F">
        <w:rPr>
          <w:rFonts w:ascii="Arial" w:hAnsi="Arial" w:cs="Arial"/>
          <w:i/>
          <w:sz w:val="24"/>
          <w:szCs w:val="24"/>
        </w:rPr>
        <w:t xml:space="preserve">                                                                                                       </w:t>
      </w:r>
      <w:r w:rsidR="004C2D1F" w:rsidRPr="004C2D1F">
        <w:rPr>
          <w:rFonts w:ascii="Arial" w:hAnsi="Arial" w:cs="Arial"/>
          <w:i/>
          <w:sz w:val="24"/>
          <w:szCs w:val="24"/>
        </w:rPr>
        <w:t xml:space="preserve">                      </w:t>
      </w:r>
    </w:p>
    <w:p w:rsidR="004C2D1F" w:rsidRPr="004C2D1F" w:rsidRDefault="004C2D1F" w:rsidP="00C075C7">
      <w:pPr>
        <w:pStyle w:val="Default"/>
        <w:numPr>
          <w:ilvl w:val="0"/>
          <w:numId w:val="29"/>
        </w:numPr>
        <w:ind w:left="720" w:hanging="720"/>
        <w:rPr>
          <w:rFonts w:ascii="Arial" w:eastAsia="Times New Roman" w:hAnsi="Arial" w:cs="Arial"/>
          <w:b/>
          <w:bCs/>
          <w:sz w:val="24"/>
          <w:szCs w:val="24"/>
        </w:rPr>
      </w:pPr>
      <w:r w:rsidRPr="004C2D1F">
        <w:rPr>
          <w:rFonts w:ascii="Arial" w:hAnsi="Arial" w:cs="Arial"/>
          <w:sz w:val="24"/>
          <w:szCs w:val="24"/>
        </w:rPr>
        <w:t>I</w:t>
      </w:r>
      <w:r w:rsidR="00975165" w:rsidRPr="004C2D1F">
        <w:rPr>
          <w:rFonts w:ascii="Arial" w:hAnsi="Arial" w:cs="Arial"/>
          <w:sz w:val="24"/>
          <w:szCs w:val="24"/>
        </w:rPr>
        <w:t xml:space="preserve">dentify any problems that the firm might encounter if it operated at the level that gives the greatest profit.         </w:t>
      </w:r>
      <w:r w:rsidRPr="004C2D1F">
        <w:rPr>
          <w:rFonts w:ascii="Arial" w:hAnsi="Arial" w:cs="Arial"/>
          <w:sz w:val="24"/>
          <w:szCs w:val="24"/>
        </w:rPr>
        <w:tab/>
      </w:r>
      <w:r w:rsidRPr="004C2D1F">
        <w:rPr>
          <w:rFonts w:ascii="Arial" w:hAnsi="Arial" w:cs="Arial"/>
          <w:sz w:val="24"/>
          <w:szCs w:val="24"/>
        </w:rPr>
        <w:tab/>
      </w:r>
      <w:r w:rsidRPr="004C2D1F">
        <w:rPr>
          <w:rFonts w:ascii="Arial" w:hAnsi="Arial" w:cs="Arial"/>
          <w:sz w:val="24"/>
          <w:szCs w:val="24"/>
        </w:rPr>
        <w:tab/>
      </w:r>
      <w:r w:rsidRPr="004C2D1F">
        <w:rPr>
          <w:rFonts w:ascii="Arial" w:hAnsi="Arial" w:cs="Arial"/>
          <w:i/>
          <w:sz w:val="24"/>
          <w:szCs w:val="24"/>
        </w:rPr>
        <w:tab/>
      </w:r>
      <w:r>
        <w:rPr>
          <w:rFonts w:ascii="Arial" w:hAnsi="Arial" w:cs="Arial"/>
          <w:i/>
          <w:sz w:val="24"/>
          <w:szCs w:val="24"/>
        </w:rPr>
        <w:t xml:space="preserve">      </w:t>
      </w:r>
      <w:r w:rsidR="00C075C7">
        <w:rPr>
          <w:rFonts w:ascii="Arial" w:hAnsi="Arial" w:cs="Arial"/>
          <w:i/>
          <w:sz w:val="24"/>
          <w:szCs w:val="24"/>
        </w:rPr>
        <w:t xml:space="preserve"> </w:t>
      </w:r>
      <w:r>
        <w:rPr>
          <w:rFonts w:ascii="Arial" w:hAnsi="Arial" w:cs="Arial"/>
          <w:i/>
          <w:sz w:val="24"/>
          <w:szCs w:val="24"/>
        </w:rPr>
        <w:t xml:space="preserve">  </w:t>
      </w:r>
      <w:r w:rsidR="00C075C7">
        <w:rPr>
          <w:rFonts w:ascii="Arial" w:hAnsi="Arial" w:cs="Arial"/>
          <w:i/>
          <w:sz w:val="24"/>
          <w:szCs w:val="24"/>
        </w:rPr>
        <w:t xml:space="preserve">  </w:t>
      </w:r>
      <w:r>
        <w:rPr>
          <w:rFonts w:ascii="Arial" w:hAnsi="Arial" w:cs="Arial"/>
          <w:i/>
          <w:sz w:val="24"/>
          <w:szCs w:val="24"/>
        </w:rPr>
        <w:t xml:space="preserve"> </w:t>
      </w:r>
      <w:r w:rsidRPr="004C2D1F">
        <w:rPr>
          <w:rFonts w:ascii="Arial" w:hAnsi="Arial" w:cs="Arial"/>
          <w:i/>
          <w:sz w:val="24"/>
          <w:szCs w:val="24"/>
        </w:rPr>
        <w:t>(4 marks)</w:t>
      </w:r>
      <w:r w:rsidR="00975165" w:rsidRPr="004C2D1F">
        <w:rPr>
          <w:rFonts w:ascii="Arial" w:hAnsi="Arial" w:cs="Arial"/>
          <w:sz w:val="24"/>
          <w:szCs w:val="24"/>
        </w:rPr>
        <w:t xml:space="preserve">     </w:t>
      </w:r>
    </w:p>
    <w:p w:rsidR="00975165" w:rsidRPr="004C2D1F" w:rsidRDefault="00975165" w:rsidP="00C075C7">
      <w:pPr>
        <w:pStyle w:val="Default"/>
        <w:rPr>
          <w:rFonts w:ascii="Arial" w:eastAsia="Times New Roman" w:hAnsi="Arial" w:cs="Arial"/>
          <w:b/>
          <w:bCs/>
          <w:sz w:val="24"/>
          <w:szCs w:val="24"/>
        </w:rPr>
      </w:pPr>
      <w:r w:rsidRPr="004C2D1F">
        <w:rPr>
          <w:rFonts w:ascii="Arial" w:hAnsi="Arial" w:cs="Arial"/>
          <w:sz w:val="24"/>
          <w:szCs w:val="24"/>
        </w:rPr>
        <w:t xml:space="preserve">         </w:t>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r>
      <w:r w:rsidR="004C2D1F">
        <w:rPr>
          <w:rFonts w:ascii="Arial" w:hAnsi="Arial" w:cs="Arial"/>
          <w:sz w:val="24"/>
          <w:szCs w:val="24"/>
        </w:rPr>
        <w:tab/>
        <w:t xml:space="preserve">     </w:t>
      </w:r>
      <w:r w:rsidR="004D764A">
        <w:rPr>
          <w:rFonts w:ascii="Arial" w:hAnsi="Arial" w:cs="Arial"/>
          <w:sz w:val="24"/>
          <w:szCs w:val="24"/>
        </w:rPr>
        <w:t xml:space="preserve"> </w:t>
      </w:r>
      <w:bookmarkStart w:id="0" w:name="_GoBack"/>
      <w:bookmarkEnd w:id="0"/>
      <w:r w:rsidR="004C2D1F">
        <w:rPr>
          <w:rFonts w:ascii="Arial" w:hAnsi="Arial" w:cs="Arial"/>
          <w:sz w:val="24"/>
          <w:szCs w:val="24"/>
        </w:rPr>
        <w:t xml:space="preserve"> </w:t>
      </w:r>
      <w:r w:rsidR="00C075C7">
        <w:rPr>
          <w:rFonts w:ascii="Arial" w:hAnsi="Arial" w:cs="Arial"/>
          <w:sz w:val="24"/>
          <w:szCs w:val="24"/>
        </w:rPr>
        <w:t xml:space="preserve">   </w:t>
      </w:r>
      <w:r w:rsidR="004C2D1F" w:rsidRPr="004C2D1F">
        <w:rPr>
          <w:rFonts w:ascii="Arial" w:hAnsi="Arial" w:cs="Arial"/>
          <w:b/>
          <w:sz w:val="24"/>
          <w:szCs w:val="24"/>
        </w:rPr>
        <w:t>(Total 20 marks)</w:t>
      </w:r>
      <w:r w:rsidRPr="004C2D1F">
        <w:rPr>
          <w:rFonts w:ascii="Arial" w:hAnsi="Arial" w:cs="Arial"/>
          <w:b/>
          <w:sz w:val="24"/>
          <w:szCs w:val="24"/>
        </w:rPr>
        <w:t xml:space="preserve">                                                                               </w:t>
      </w:r>
      <w:r w:rsidRPr="004C2D1F">
        <w:rPr>
          <w:rFonts w:ascii="Arial" w:hAnsi="Arial" w:cs="Arial"/>
          <w:b/>
          <w:bCs/>
          <w:sz w:val="24"/>
          <w:szCs w:val="24"/>
        </w:rPr>
        <w:t xml:space="preserve">                                                                                                                                  </w:t>
      </w:r>
    </w:p>
    <w:p w:rsidR="00975165" w:rsidRPr="00AD1A65" w:rsidRDefault="00975165" w:rsidP="00975165">
      <w:pPr>
        <w:pStyle w:val="Default"/>
        <w:tabs>
          <w:tab w:val="left" w:pos="220"/>
          <w:tab w:val="left" w:pos="720"/>
        </w:tabs>
        <w:spacing w:after="240"/>
        <w:ind w:left="720" w:hanging="720"/>
        <w:rPr>
          <w:rFonts w:ascii="Arial" w:eastAsia="Times New Roman" w:hAnsi="Arial" w:cs="Arial"/>
          <w:b/>
          <w:bCs/>
          <w:sz w:val="24"/>
          <w:szCs w:val="24"/>
        </w:rPr>
      </w:pPr>
    </w:p>
    <w:p w:rsidR="00975165" w:rsidRDefault="00975165" w:rsidP="00975165">
      <w:pPr>
        <w:pStyle w:val="Body"/>
        <w:spacing w:line="360" w:lineRule="auto"/>
        <w:jc w:val="both"/>
        <w:rPr>
          <w:rFonts w:ascii="Arial" w:eastAsia="Calibri" w:hAnsi="Arial" w:cs="Arial"/>
          <w:b/>
          <w:bCs/>
          <w:sz w:val="24"/>
          <w:szCs w:val="24"/>
          <w:u w:color="000000"/>
        </w:rPr>
      </w:pPr>
    </w:p>
    <w:p w:rsidR="00F21E04" w:rsidRPr="00AD1A65" w:rsidRDefault="00F21E04" w:rsidP="00975165">
      <w:pPr>
        <w:pStyle w:val="Body"/>
        <w:spacing w:line="360" w:lineRule="auto"/>
        <w:jc w:val="both"/>
        <w:rPr>
          <w:rFonts w:ascii="Arial" w:eastAsia="Calibri" w:hAnsi="Arial" w:cs="Arial"/>
          <w:b/>
          <w:bCs/>
          <w:sz w:val="24"/>
          <w:szCs w:val="24"/>
          <w:u w:color="000000"/>
        </w:rPr>
      </w:pPr>
    </w:p>
    <w:p w:rsidR="00975165" w:rsidRPr="00AD1A65" w:rsidRDefault="00975165" w:rsidP="00975165">
      <w:pPr>
        <w:pStyle w:val="Body"/>
        <w:jc w:val="both"/>
        <w:rPr>
          <w:rFonts w:ascii="Arial" w:eastAsia="Times New Roman" w:hAnsi="Arial" w:cs="Arial"/>
          <w:b/>
          <w:bCs/>
          <w:sz w:val="24"/>
          <w:szCs w:val="24"/>
          <w:u w:color="000000"/>
        </w:rPr>
      </w:pPr>
    </w:p>
    <w:p w:rsidR="009B3440" w:rsidRPr="00B535F8" w:rsidRDefault="00D01432" w:rsidP="00C075C7">
      <w:pPr>
        <w:tabs>
          <w:tab w:val="left" w:pos="1650"/>
        </w:tabs>
        <w:spacing w:after="0"/>
        <w:jc w:val="center"/>
        <w:rPr>
          <w:rFonts w:ascii="Arial" w:hAnsi="Arial" w:cs="Arial"/>
          <w:sz w:val="24"/>
          <w:szCs w:val="24"/>
        </w:rPr>
      </w:pPr>
      <w:r>
        <w:rPr>
          <w:rFonts w:ascii="Arial" w:eastAsia="Times New Roman" w:hAnsi="Arial" w:cs="Arial"/>
          <w:b/>
          <w:sz w:val="32"/>
          <w:szCs w:val="32"/>
          <w:lang w:val="en-US"/>
        </w:rPr>
        <w:t>END OF EXAMI</w:t>
      </w:r>
      <w:r w:rsidR="00CA4E0F" w:rsidRPr="00DA59CC">
        <w:rPr>
          <w:rFonts w:ascii="Arial" w:eastAsia="Times New Roman" w:hAnsi="Arial" w:cs="Arial"/>
          <w:b/>
          <w:sz w:val="32"/>
          <w:szCs w:val="32"/>
          <w:lang w:val="en-US"/>
        </w:rPr>
        <w:t>NATION PAPER</w:t>
      </w:r>
    </w:p>
    <w:sectPr w:rsidR="009B3440" w:rsidRPr="00B535F8" w:rsidSect="00975165">
      <w:footerReference w:type="default" r:id="rId10"/>
      <w:pgSz w:w="11906" w:h="16838"/>
      <w:pgMar w:top="1440" w:right="1440" w:bottom="1440" w:left="1440" w:header="70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93E" w:rsidRDefault="00A1393E" w:rsidP="003D6397">
      <w:pPr>
        <w:spacing w:after="0" w:line="240" w:lineRule="auto"/>
      </w:pPr>
      <w:r>
        <w:separator/>
      </w:r>
    </w:p>
  </w:endnote>
  <w:endnote w:type="continuationSeparator" w:id="0">
    <w:p w:rsidR="00A1393E" w:rsidRDefault="00A1393E" w:rsidP="003D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Roman">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AF" w:rsidRDefault="000B50AF" w:rsidP="003D6397">
    <w:pPr>
      <w:pStyle w:val="Footer"/>
      <w:jc w:val="right"/>
    </w:pPr>
    <w:r>
      <w:rPr>
        <w:rFonts w:ascii="Arial" w:hAnsi="Arial" w:cs="Arial"/>
        <w:noProof/>
        <w:lang w:val="en-US"/>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233680</wp:posOffset>
              </wp:positionV>
              <wp:extent cx="5600700" cy="0"/>
              <wp:effectExtent l="19050" t="25400" r="19050" b="222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03BF73D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4pt" to="450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" strokeweight="3pt"/>
          </w:pict>
        </mc:Fallback>
      </mc:AlternateContent>
    </w:r>
    <w:r>
      <w:fldChar w:fldCharType="begin"/>
    </w:r>
    <w:r>
      <w:instrText xml:space="preserve"> PAGE   \* MERGEFORMAT </w:instrText>
    </w:r>
    <w:r>
      <w:fldChar w:fldCharType="separate"/>
    </w:r>
    <w:r w:rsidR="004D764A">
      <w:rPr>
        <w:noProof/>
      </w:rPr>
      <w:t>11</w:t>
    </w:r>
    <w:r>
      <w:fldChar w:fldCharType="end"/>
    </w:r>
  </w:p>
  <w:p w:rsidR="000B50AF" w:rsidRPr="00DA6E32" w:rsidRDefault="000B50AF" w:rsidP="003D6397">
    <w:pPr>
      <w:pStyle w:val="Footer"/>
      <w:ind w:right="360"/>
      <w:jc w:val="center"/>
      <w:rPr>
        <w:rFonts w:ascii="Arial" w:hAnsi="Arial" w:cs="Arial"/>
      </w:rPr>
    </w:pPr>
    <w:r w:rsidRPr="00DA6E32">
      <w:rPr>
        <w:rFonts w:ascii="Arial" w:hAnsi="Arial" w:cs="Arial"/>
      </w:rPr>
      <w:t>A qualification examined by the Institute of Bankers in Malawi</w:t>
    </w:r>
  </w:p>
  <w:p w:rsidR="000B50AF" w:rsidRDefault="000B50AF" w:rsidP="003D6397">
    <w:pPr>
      <w:pStyle w:val="Footer"/>
      <w:jc w:val="center"/>
    </w:pPr>
  </w:p>
  <w:p w:rsidR="000B50AF" w:rsidRDefault="000B50AF">
    <w:pPr>
      <w:pStyle w:val="Footer"/>
      <w:jc w:val="right"/>
    </w:pPr>
  </w:p>
  <w:p w:rsidR="000B50AF" w:rsidRDefault="000B50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93E" w:rsidRDefault="00A1393E" w:rsidP="003D6397">
      <w:pPr>
        <w:spacing w:after="0" w:line="240" w:lineRule="auto"/>
      </w:pPr>
      <w:r>
        <w:separator/>
      </w:r>
    </w:p>
  </w:footnote>
  <w:footnote w:type="continuationSeparator" w:id="0">
    <w:p w:rsidR="00A1393E" w:rsidRDefault="00A1393E" w:rsidP="003D6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35C5"/>
    <w:multiLevelType w:val="multilevel"/>
    <w:tmpl w:val="B254D19C"/>
    <w:lvl w:ilvl="0">
      <w:start w:val="1"/>
      <w:numFmt w:val="lowerLetter"/>
      <w:lvlText w:val="%1)"/>
      <w:lvlJc w:val="left"/>
      <w:pPr>
        <w:tabs>
          <w:tab w:val="num" w:pos="393"/>
        </w:tabs>
        <w:ind w:left="1113" w:hanging="1113"/>
      </w:pPr>
      <w:rPr>
        <w:i w:val="0"/>
        <w:position w:val="0"/>
        <w:sz w:val="24"/>
        <w:szCs w:val="24"/>
        <w:u w:color="000000"/>
        <w:rtl w:val="0"/>
        <w:lang w:val="en-US"/>
      </w:rPr>
    </w:lvl>
    <w:lvl w:ilvl="1">
      <w:start w:val="1"/>
      <w:numFmt w:val="upperLetter"/>
      <w:lvlText w:val="%2."/>
      <w:lvlJc w:val="left"/>
      <w:pPr>
        <w:tabs>
          <w:tab w:val="num" w:pos="753"/>
        </w:tabs>
        <w:ind w:left="1473" w:hanging="1113"/>
      </w:pPr>
      <w:rPr>
        <w:rFonts w:ascii="Times New Roman" w:eastAsia="Times New Roman" w:hAnsi="Times New Roman" w:cs="Times New Roman"/>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w:eastAsia="Times New Roman" w:hAnsi="Times New Roman" w:cs="Times New Roman"/>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w:eastAsia="Times New Roman" w:hAnsi="Times New Roman" w:cs="Times New Roman"/>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w:eastAsia="Times New Roman" w:hAnsi="Times New Roman" w:cs="Times New Roman"/>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w:eastAsia="Times New Roman" w:hAnsi="Times New Roman" w:cs="Times New Roman"/>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w:eastAsia="Times New Roman" w:hAnsi="Times New Roman" w:cs="Times New Roman"/>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w:eastAsia="Times New Roman" w:hAnsi="Times New Roman" w:cs="Times New Roman"/>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w:eastAsia="Times New Roman" w:hAnsi="Times New Roman" w:cs="Times New Roman"/>
        <w:position w:val="0"/>
        <w:sz w:val="24"/>
        <w:szCs w:val="24"/>
        <w:u w:color="000000"/>
        <w:rtl w:val="0"/>
        <w:lang w:val="en-US"/>
      </w:rPr>
    </w:lvl>
  </w:abstractNum>
  <w:abstractNum w:abstractNumId="1">
    <w:nsid w:val="07545CA2"/>
    <w:multiLevelType w:val="multilevel"/>
    <w:tmpl w:val="E154049E"/>
    <w:lvl w:ilvl="0">
      <w:start w:val="1"/>
      <w:numFmt w:val="lowerLetter"/>
      <w:lvlText w:val="%1)"/>
      <w:lvlJc w:val="left"/>
      <w:pPr>
        <w:tabs>
          <w:tab w:val="num" w:pos="393"/>
        </w:tabs>
        <w:ind w:left="1113" w:hanging="1113"/>
      </w:pPr>
      <w:rPr>
        <w:rFonts w:ascii="Times New Roman" w:eastAsia="Times New Roman" w:hAnsi="Times New Roman" w:cs="Times New Roman"/>
        <w:position w:val="0"/>
        <w:sz w:val="24"/>
        <w:szCs w:val="24"/>
        <w:u w:color="000000"/>
        <w:rtl w:val="0"/>
        <w:lang w:val="en-US"/>
      </w:rPr>
    </w:lvl>
    <w:lvl w:ilvl="1">
      <w:start w:val="1"/>
      <w:numFmt w:val="upperLetter"/>
      <w:lvlText w:val="%2."/>
      <w:lvlJc w:val="left"/>
      <w:pPr>
        <w:tabs>
          <w:tab w:val="num" w:pos="753"/>
        </w:tabs>
        <w:ind w:left="1473" w:hanging="1113"/>
      </w:pPr>
      <w:rPr>
        <w:rFonts w:ascii="Times New Roman" w:eastAsia="Times New Roman" w:hAnsi="Times New Roman" w:cs="Times New Roman"/>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w:eastAsia="Times New Roman" w:hAnsi="Times New Roman" w:cs="Times New Roman"/>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w:eastAsia="Times New Roman" w:hAnsi="Times New Roman" w:cs="Times New Roman"/>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w:eastAsia="Times New Roman" w:hAnsi="Times New Roman" w:cs="Times New Roman"/>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w:eastAsia="Times New Roman" w:hAnsi="Times New Roman" w:cs="Times New Roman"/>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w:eastAsia="Times New Roman" w:hAnsi="Times New Roman" w:cs="Times New Roman"/>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w:eastAsia="Times New Roman" w:hAnsi="Times New Roman" w:cs="Times New Roman"/>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w:eastAsia="Times New Roman" w:hAnsi="Times New Roman" w:cs="Times New Roman"/>
        <w:position w:val="0"/>
        <w:sz w:val="24"/>
        <w:szCs w:val="24"/>
        <w:u w:color="000000"/>
        <w:rtl w:val="0"/>
        <w:lang w:val="en-US"/>
      </w:rPr>
    </w:lvl>
  </w:abstractNum>
  <w:abstractNum w:abstractNumId="2">
    <w:nsid w:val="0B710FC4"/>
    <w:multiLevelType w:val="multilevel"/>
    <w:tmpl w:val="FA60F7FC"/>
    <w:lvl w:ilvl="0">
      <w:start w:val="1"/>
      <w:numFmt w:val="lowerRoman"/>
      <w:lvlText w:val="%1)"/>
      <w:lvlJc w:val="left"/>
      <w:pPr>
        <w:tabs>
          <w:tab w:val="num" w:pos="393"/>
        </w:tabs>
        <w:ind w:left="1113" w:hanging="1113"/>
      </w:pPr>
      <w:rPr>
        <w:rFonts w:ascii="Times New Roman" w:eastAsia="Times New Roman" w:hAnsi="Times New Roman" w:cs="Times New Roman"/>
        <w:position w:val="0"/>
        <w:sz w:val="24"/>
        <w:szCs w:val="24"/>
        <w:u w:color="000000"/>
        <w:rtl w:val="0"/>
        <w:lang w:val="en-US"/>
      </w:rPr>
    </w:lvl>
    <w:lvl w:ilvl="1">
      <w:start w:val="1"/>
      <w:numFmt w:val="lowerRoman"/>
      <w:lvlText w:val="%2."/>
      <w:lvlJc w:val="right"/>
      <w:pPr>
        <w:tabs>
          <w:tab w:val="num" w:pos="753"/>
        </w:tabs>
        <w:ind w:left="1473" w:hanging="1113"/>
      </w:pPr>
      <w:rPr>
        <w:rFonts w:hint="default"/>
        <w:i w:val="0"/>
        <w:position w:val="0"/>
        <w:sz w:val="24"/>
        <w:szCs w:val="24"/>
        <w:u w:color="000000"/>
        <w:rtl w:val="0"/>
        <w:lang w:val="en-US"/>
      </w:rPr>
    </w:lvl>
    <w:lvl w:ilvl="2">
      <w:start w:val="1"/>
      <w:numFmt w:val="decimal"/>
      <w:lvlText w:val="%3."/>
      <w:lvlJc w:val="left"/>
      <w:pPr>
        <w:tabs>
          <w:tab w:val="num" w:pos="1113"/>
        </w:tabs>
        <w:ind w:left="1833" w:hanging="1113"/>
      </w:pPr>
      <w:rPr>
        <w:rFonts w:ascii="Times New Roman" w:eastAsia="Times New Roman" w:hAnsi="Times New Roman" w:cs="Times New Roman"/>
        <w:position w:val="0"/>
        <w:sz w:val="24"/>
        <w:szCs w:val="24"/>
        <w:u w:color="000000"/>
        <w:rtl w:val="0"/>
        <w:lang w:val="en-US"/>
      </w:rPr>
    </w:lvl>
    <w:lvl w:ilvl="3">
      <w:start w:val="1"/>
      <w:numFmt w:val="decimal"/>
      <w:lvlText w:val="%4."/>
      <w:lvlJc w:val="left"/>
      <w:pPr>
        <w:tabs>
          <w:tab w:val="num" w:pos="1473"/>
        </w:tabs>
        <w:ind w:left="2193" w:hanging="1113"/>
      </w:pPr>
      <w:rPr>
        <w:rFonts w:ascii="Times New Roman" w:eastAsia="Times New Roman" w:hAnsi="Times New Roman" w:cs="Times New Roman"/>
        <w:position w:val="0"/>
        <w:sz w:val="24"/>
        <w:szCs w:val="24"/>
        <w:u w:color="000000"/>
        <w:rtl w:val="0"/>
        <w:lang w:val="en-US"/>
      </w:rPr>
    </w:lvl>
    <w:lvl w:ilvl="4">
      <w:start w:val="1"/>
      <w:numFmt w:val="decimal"/>
      <w:lvlText w:val="%5."/>
      <w:lvlJc w:val="left"/>
      <w:pPr>
        <w:tabs>
          <w:tab w:val="num" w:pos="1833"/>
        </w:tabs>
        <w:ind w:left="2553" w:hanging="1113"/>
      </w:pPr>
      <w:rPr>
        <w:rFonts w:ascii="Times New Roman" w:eastAsia="Times New Roman" w:hAnsi="Times New Roman" w:cs="Times New Roman"/>
        <w:position w:val="0"/>
        <w:sz w:val="24"/>
        <w:szCs w:val="24"/>
        <w:u w:color="000000"/>
        <w:rtl w:val="0"/>
        <w:lang w:val="en-US"/>
      </w:rPr>
    </w:lvl>
    <w:lvl w:ilvl="5">
      <w:start w:val="1"/>
      <w:numFmt w:val="decimal"/>
      <w:lvlText w:val="%6."/>
      <w:lvlJc w:val="left"/>
      <w:pPr>
        <w:tabs>
          <w:tab w:val="num" w:pos="2193"/>
        </w:tabs>
        <w:ind w:left="2913" w:hanging="1113"/>
      </w:pPr>
      <w:rPr>
        <w:rFonts w:ascii="Times New Roman" w:eastAsia="Times New Roman" w:hAnsi="Times New Roman" w:cs="Times New Roman"/>
        <w:position w:val="0"/>
        <w:sz w:val="24"/>
        <w:szCs w:val="24"/>
        <w:u w:color="000000"/>
        <w:rtl w:val="0"/>
        <w:lang w:val="en-US"/>
      </w:rPr>
    </w:lvl>
    <w:lvl w:ilvl="6">
      <w:start w:val="1"/>
      <w:numFmt w:val="decimal"/>
      <w:lvlText w:val="%7."/>
      <w:lvlJc w:val="left"/>
      <w:pPr>
        <w:tabs>
          <w:tab w:val="num" w:pos="2553"/>
        </w:tabs>
        <w:ind w:left="3273" w:hanging="1113"/>
      </w:pPr>
      <w:rPr>
        <w:rFonts w:ascii="Times New Roman" w:eastAsia="Times New Roman" w:hAnsi="Times New Roman" w:cs="Times New Roman"/>
        <w:position w:val="0"/>
        <w:sz w:val="24"/>
        <w:szCs w:val="24"/>
        <w:u w:color="000000"/>
        <w:rtl w:val="0"/>
        <w:lang w:val="en-US"/>
      </w:rPr>
    </w:lvl>
    <w:lvl w:ilvl="7">
      <w:start w:val="1"/>
      <w:numFmt w:val="decimal"/>
      <w:lvlText w:val="%8."/>
      <w:lvlJc w:val="left"/>
      <w:pPr>
        <w:tabs>
          <w:tab w:val="num" w:pos="2913"/>
        </w:tabs>
        <w:ind w:left="3633" w:hanging="1113"/>
      </w:pPr>
      <w:rPr>
        <w:rFonts w:ascii="Times New Roman" w:eastAsia="Times New Roman" w:hAnsi="Times New Roman" w:cs="Times New Roman"/>
        <w:position w:val="0"/>
        <w:sz w:val="24"/>
        <w:szCs w:val="24"/>
        <w:u w:color="000000"/>
        <w:rtl w:val="0"/>
        <w:lang w:val="en-US"/>
      </w:rPr>
    </w:lvl>
    <w:lvl w:ilvl="8">
      <w:start w:val="1"/>
      <w:numFmt w:val="decimal"/>
      <w:lvlText w:val="%9."/>
      <w:lvlJc w:val="left"/>
      <w:pPr>
        <w:tabs>
          <w:tab w:val="num" w:pos="3273"/>
        </w:tabs>
        <w:ind w:left="3993" w:hanging="1113"/>
      </w:pPr>
      <w:rPr>
        <w:rFonts w:ascii="Times New Roman" w:eastAsia="Times New Roman" w:hAnsi="Times New Roman" w:cs="Times New Roman"/>
        <w:position w:val="0"/>
        <w:sz w:val="24"/>
        <w:szCs w:val="24"/>
        <w:u w:color="000000"/>
        <w:rtl w:val="0"/>
        <w:lang w:val="en-US"/>
      </w:rPr>
    </w:lvl>
  </w:abstractNum>
  <w:abstractNum w:abstractNumId="3">
    <w:nsid w:val="1077468A"/>
    <w:multiLevelType w:val="hybridMultilevel"/>
    <w:tmpl w:val="062E960E"/>
    <w:lvl w:ilvl="0" w:tplc="5EC2C97E">
      <w:start w:val="1"/>
      <w:numFmt w:val="lowerRoman"/>
      <w:lvlText w:val="(%1)"/>
      <w:lvlJc w:val="left"/>
      <w:pPr>
        <w:ind w:left="1440" w:hanging="720"/>
      </w:pPr>
      <w:rPr>
        <w:rFonts w:hint="default"/>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3C76069"/>
    <w:multiLevelType w:val="hybridMultilevel"/>
    <w:tmpl w:val="F8EC1CCC"/>
    <w:lvl w:ilvl="0" w:tplc="947A9C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D4388A"/>
    <w:multiLevelType w:val="hybridMultilevel"/>
    <w:tmpl w:val="4C1083EE"/>
    <w:lvl w:ilvl="0" w:tplc="DF3231CA">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5201E17"/>
    <w:multiLevelType w:val="hybridMultilevel"/>
    <w:tmpl w:val="F912D9A8"/>
    <w:lvl w:ilvl="0" w:tplc="93D6E68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980E5C"/>
    <w:multiLevelType w:val="hybridMultilevel"/>
    <w:tmpl w:val="159C5DAC"/>
    <w:lvl w:ilvl="0" w:tplc="E44E2A50">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25364E8C"/>
    <w:multiLevelType w:val="multilevel"/>
    <w:tmpl w:val="9DEE2B9C"/>
    <w:lvl w:ilvl="0">
      <w:start w:val="1"/>
      <w:numFmt w:val="lowerRoman"/>
      <w:lvlText w:val="%1)"/>
      <w:lvlJc w:val="left"/>
      <w:rPr>
        <w:position w:val="0"/>
        <w:rtl w:val="0"/>
      </w:rPr>
    </w:lvl>
    <w:lvl w:ilvl="1">
      <w:start w:val="1"/>
      <w:numFmt w:val="lowerRoman"/>
      <w:lvlText w:val="%2."/>
      <w:lvlJc w:val="right"/>
      <w:rPr>
        <w:i w:val="0"/>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9">
    <w:nsid w:val="266C394F"/>
    <w:multiLevelType w:val="hybridMultilevel"/>
    <w:tmpl w:val="AB1A7948"/>
    <w:lvl w:ilvl="0" w:tplc="0409001B">
      <w:start w:val="1"/>
      <w:numFmt w:val="lowerRoman"/>
      <w:lvlText w:val="%1."/>
      <w:lvlJc w:val="righ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nsid w:val="296D0451"/>
    <w:multiLevelType w:val="hybridMultilevel"/>
    <w:tmpl w:val="7C8A4AD8"/>
    <w:lvl w:ilvl="0" w:tplc="B46E4FCC">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0C355E9"/>
    <w:multiLevelType w:val="hybridMultilevel"/>
    <w:tmpl w:val="3DBE22BC"/>
    <w:lvl w:ilvl="0" w:tplc="DC2C24EE">
      <w:start w:val="1"/>
      <w:numFmt w:val="lowerRoman"/>
      <w:lvlText w:val="(%1)"/>
      <w:lvlJc w:val="left"/>
      <w:pPr>
        <w:ind w:left="1440" w:hanging="72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6D0149B"/>
    <w:multiLevelType w:val="multilevel"/>
    <w:tmpl w:val="E092D3DA"/>
    <w:lvl w:ilvl="0">
      <w:start w:val="1"/>
      <w:numFmt w:val="lowerLetter"/>
      <w:lvlText w:val="%1)"/>
      <w:lvlJc w:val="left"/>
      <w:rPr>
        <w:i w:val="0"/>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3">
    <w:nsid w:val="37E917C0"/>
    <w:multiLevelType w:val="multilevel"/>
    <w:tmpl w:val="8EE67F04"/>
    <w:styleLink w:val="List51"/>
    <w:lvl w:ilvl="0">
      <w:start w:val="1"/>
      <w:numFmt w:val="lowerLetter"/>
      <w:lvlText w:val="(%1)"/>
      <w:lvlJc w:val="left"/>
      <w:pPr>
        <w:tabs>
          <w:tab w:val="num" w:pos="720"/>
        </w:tabs>
        <w:ind w:left="720" w:hanging="360"/>
      </w:pPr>
      <w:rPr>
        <w:rFonts w:ascii="Times New Roman Bold" w:eastAsia="Times New Roman Bold" w:hAnsi="Times New Roman Bold" w:cs="Times New Roman Bold"/>
        <w:position w:val="0"/>
        <w:sz w:val="24"/>
        <w:szCs w:val="24"/>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position w:val="0"/>
        <w:sz w:val="24"/>
        <w:szCs w:val="24"/>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position w:val="0"/>
        <w:sz w:val="24"/>
        <w:szCs w:val="24"/>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position w:val="0"/>
        <w:sz w:val="24"/>
        <w:szCs w:val="24"/>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position w:val="0"/>
        <w:sz w:val="24"/>
        <w:szCs w:val="24"/>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position w:val="0"/>
        <w:sz w:val="24"/>
        <w:szCs w:val="24"/>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position w:val="0"/>
        <w:sz w:val="24"/>
        <w:szCs w:val="24"/>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position w:val="0"/>
        <w:sz w:val="24"/>
        <w:szCs w:val="24"/>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position w:val="0"/>
        <w:sz w:val="24"/>
        <w:szCs w:val="24"/>
      </w:rPr>
    </w:lvl>
  </w:abstractNum>
  <w:abstractNum w:abstractNumId="14">
    <w:nsid w:val="3B0A2D7A"/>
    <w:multiLevelType w:val="hybridMultilevel"/>
    <w:tmpl w:val="B21A3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534501"/>
    <w:multiLevelType w:val="hybridMultilevel"/>
    <w:tmpl w:val="FE8E13BA"/>
    <w:lvl w:ilvl="0" w:tplc="0409001B">
      <w:start w:val="1"/>
      <w:numFmt w:val="lowerRoman"/>
      <w:lvlText w:val="%1."/>
      <w:lvlJc w:val="right"/>
      <w:pPr>
        <w:ind w:left="1665" w:hanging="360"/>
      </w:pPr>
    </w:lvl>
    <w:lvl w:ilvl="1" w:tplc="04090019" w:tentative="1">
      <w:start w:val="1"/>
      <w:numFmt w:val="lowerLetter"/>
      <w:lvlText w:val="%2."/>
      <w:lvlJc w:val="left"/>
      <w:pPr>
        <w:ind w:left="2385" w:hanging="360"/>
      </w:pPr>
    </w:lvl>
    <w:lvl w:ilvl="2" w:tplc="0409001B" w:tentative="1">
      <w:start w:val="1"/>
      <w:numFmt w:val="lowerRoman"/>
      <w:lvlText w:val="%3."/>
      <w:lvlJc w:val="right"/>
      <w:pPr>
        <w:ind w:left="3105" w:hanging="180"/>
      </w:pPr>
    </w:lvl>
    <w:lvl w:ilvl="3" w:tplc="0409000F" w:tentative="1">
      <w:start w:val="1"/>
      <w:numFmt w:val="decimal"/>
      <w:lvlText w:val="%4."/>
      <w:lvlJc w:val="left"/>
      <w:pPr>
        <w:ind w:left="3825" w:hanging="360"/>
      </w:pPr>
    </w:lvl>
    <w:lvl w:ilvl="4" w:tplc="04090019" w:tentative="1">
      <w:start w:val="1"/>
      <w:numFmt w:val="lowerLetter"/>
      <w:lvlText w:val="%5."/>
      <w:lvlJc w:val="left"/>
      <w:pPr>
        <w:ind w:left="4545" w:hanging="360"/>
      </w:pPr>
    </w:lvl>
    <w:lvl w:ilvl="5" w:tplc="0409001B" w:tentative="1">
      <w:start w:val="1"/>
      <w:numFmt w:val="lowerRoman"/>
      <w:lvlText w:val="%6."/>
      <w:lvlJc w:val="right"/>
      <w:pPr>
        <w:ind w:left="5265" w:hanging="180"/>
      </w:pPr>
    </w:lvl>
    <w:lvl w:ilvl="6" w:tplc="0409000F" w:tentative="1">
      <w:start w:val="1"/>
      <w:numFmt w:val="decimal"/>
      <w:lvlText w:val="%7."/>
      <w:lvlJc w:val="left"/>
      <w:pPr>
        <w:ind w:left="5985" w:hanging="360"/>
      </w:pPr>
    </w:lvl>
    <w:lvl w:ilvl="7" w:tplc="04090019" w:tentative="1">
      <w:start w:val="1"/>
      <w:numFmt w:val="lowerLetter"/>
      <w:lvlText w:val="%8."/>
      <w:lvlJc w:val="left"/>
      <w:pPr>
        <w:ind w:left="6705" w:hanging="360"/>
      </w:pPr>
    </w:lvl>
    <w:lvl w:ilvl="8" w:tplc="0409001B" w:tentative="1">
      <w:start w:val="1"/>
      <w:numFmt w:val="lowerRoman"/>
      <w:lvlText w:val="%9."/>
      <w:lvlJc w:val="right"/>
      <w:pPr>
        <w:ind w:left="7425" w:hanging="180"/>
      </w:pPr>
    </w:lvl>
  </w:abstractNum>
  <w:abstractNum w:abstractNumId="16">
    <w:nsid w:val="436421C2"/>
    <w:multiLevelType w:val="multilevel"/>
    <w:tmpl w:val="69F68C2A"/>
    <w:lvl w:ilvl="0">
      <w:start w:val="1"/>
      <w:numFmt w:val="lowerLetter"/>
      <w:lvlText w:val="%1)"/>
      <w:lvlJc w:val="left"/>
      <w:pPr>
        <w:tabs>
          <w:tab w:val="num" w:pos="393"/>
        </w:tabs>
        <w:ind w:left="1113" w:hanging="1113"/>
      </w:pPr>
      <w:rPr>
        <w:rFonts w:ascii="Times New Roman" w:eastAsia="Times New Roman" w:hAnsi="Times New Roman" w:cs="Times New Roman"/>
        <w:position w:val="0"/>
        <w:sz w:val="24"/>
        <w:szCs w:val="24"/>
        <w:u w:color="000000"/>
        <w:rtl w:val="0"/>
        <w:lang w:val="en-US"/>
      </w:rPr>
    </w:lvl>
    <w:lvl w:ilvl="1">
      <w:start w:val="1"/>
      <w:numFmt w:val="upperLetter"/>
      <w:lvlText w:val="%2."/>
      <w:lvlJc w:val="left"/>
      <w:pPr>
        <w:tabs>
          <w:tab w:val="num" w:pos="753"/>
        </w:tabs>
        <w:ind w:left="1473" w:hanging="1113"/>
      </w:pPr>
      <w:rPr>
        <w:rFonts w:ascii="Times New Roman" w:eastAsia="Times New Roman" w:hAnsi="Times New Roman" w:cs="Times New Roman"/>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w:eastAsia="Times New Roman" w:hAnsi="Times New Roman" w:cs="Times New Roman"/>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w:eastAsia="Times New Roman" w:hAnsi="Times New Roman" w:cs="Times New Roman"/>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w:eastAsia="Times New Roman" w:hAnsi="Times New Roman" w:cs="Times New Roman"/>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w:eastAsia="Times New Roman" w:hAnsi="Times New Roman" w:cs="Times New Roman"/>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w:eastAsia="Times New Roman" w:hAnsi="Times New Roman" w:cs="Times New Roman"/>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w:eastAsia="Times New Roman" w:hAnsi="Times New Roman" w:cs="Times New Roman"/>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w:eastAsia="Times New Roman" w:hAnsi="Times New Roman" w:cs="Times New Roman"/>
        <w:position w:val="0"/>
        <w:sz w:val="24"/>
        <w:szCs w:val="24"/>
        <w:u w:color="000000"/>
        <w:rtl w:val="0"/>
        <w:lang w:val="en-US"/>
      </w:rPr>
    </w:lvl>
  </w:abstractNum>
  <w:abstractNum w:abstractNumId="17">
    <w:nsid w:val="43CB798A"/>
    <w:multiLevelType w:val="multilevel"/>
    <w:tmpl w:val="062AC1A4"/>
    <w:styleLink w:val="List31"/>
    <w:lvl w:ilvl="0">
      <w:start w:val="1"/>
      <w:numFmt w:val="lowerRoman"/>
      <w:lvlText w:val="%1)"/>
      <w:lvlJc w:val="left"/>
      <w:pPr>
        <w:tabs>
          <w:tab w:val="num" w:pos="393"/>
        </w:tabs>
        <w:ind w:left="393" w:hanging="393"/>
      </w:pPr>
      <w:rPr>
        <w:rFonts w:ascii="Times New Roman" w:eastAsia="Times New Roman" w:hAnsi="Times New Roman" w:cs="Times New Roman"/>
        <w:position w:val="0"/>
        <w:sz w:val="24"/>
        <w:szCs w:val="24"/>
      </w:rPr>
    </w:lvl>
    <w:lvl w:ilvl="1">
      <w:start w:val="1"/>
      <w:numFmt w:val="lowerRoman"/>
      <w:lvlText w:val="%2)"/>
      <w:lvlJc w:val="left"/>
      <w:pPr>
        <w:tabs>
          <w:tab w:val="num" w:pos="753"/>
        </w:tabs>
        <w:ind w:left="753" w:hanging="393"/>
      </w:pPr>
      <w:rPr>
        <w:rFonts w:ascii="Times New Roman" w:eastAsia="Times New Roman" w:hAnsi="Times New Roman" w:cs="Times New Roman"/>
        <w:position w:val="0"/>
        <w:sz w:val="24"/>
        <w:szCs w:val="24"/>
      </w:rPr>
    </w:lvl>
    <w:lvl w:ilvl="2">
      <w:start w:val="1"/>
      <w:numFmt w:val="lowerRoman"/>
      <w:lvlText w:val="%3)"/>
      <w:lvlJc w:val="left"/>
      <w:pPr>
        <w:tabs>
          <w:tab w:val="num" w:pos="1113"/>
        </w:tabs>
        <w:ind w:left="1113" w:hanging="393"/>
      </w:pPr>
      <w:rPr>
        <w:rFonts w:ascii="Times New Roman" w:eastAsia="Times New Roman" w:hAnsi="Times New Roman" w:cs="Times New Roman"/>
        <w:position w:val="0"/>
        <w:sz w:val="24"/>
        <w:szCs w:val="24"/>
      </w:rPr>
    </w:lvl>
    <w:lvl w:ilvl="3">
      <w:start w:val="1"/>
      <w:numFmt w:val="decimal"/>
      <w:lvlText w:val="%4."/>
      <w:lvlJc w:val="left"/>
      <w:pPr>
        <w:tabs>
          <w:tab w:val="num" w:pos="1473"/>
        </w:tabs>
        <w:ind w:left="1473" w:hanging="393"/>
      </w:pPr>
      <w:rPr>
        <w:rFonts w:ascii="Times New Roman" w:eastAsia="Times New Roman" w:hAnsi="Times New Roman" w:cs="Times New Roman"/>
        <w:position w:val="0"/>
        <w:sz w:val="24"/>
        <w:szCs w:val="24"/>
      </w:rPr>
    </w:lvl>
    <w:lvl w:ilvl="4">
      <w:start w:val="1"/>
      <w:numFmt w:val="decimal"/>
      <w:lvlText w:val="%5."/>
      <w:lvlJc w:val="left"/>
      <w:pPr>
        <w:tabs>
          <w:tab w:val="num" w:pos="1833"/>
        </w:tabs>
        <w:ind w:left="1833" w:hanging="393"/>
      </w:pPr>
      <w:rPr>
        <w:rFonts w:ascii="Times New Roman" w:eastAsia="Times New Roman" w:hAnsi="Times New Roman" w:cs="Times New Roman"/>
        <w:position w:val="0"/>
        <w:sz w:val="24"/>
        <w:szCs w:val="24"/>
      </w:rPr>
    </w:lvl>
    <w:lvl w:ilvl="5">
      <w:start w:val="1"/>
      <w:numFmt w:val="decimal"/>
      <w:lvlText w:val="%6."/>
      <w:lvlJc w:val="left"/>
      <w:pPr>
        <w:tabs>
          <w:tab w:val="num" w:pos="2193"/>
        </w:tabs>
        <w:ind w:left="2193" w:hanging="393"/>
      </w:pPr>
      <w:rPr>
        <w:rFonts w:ascii="Times New Roman" w:eastAsia="Times New Roman" w:hAnsi="Times New Roman" w:cs="Times New Roman"/>
        <w:position w:val="0"/>
        <w:sz w:val="24"/>
        <w:szCs w:val="24"/>
      </w:rPr>
    </w:lvl>
    <w:lvl w:ilvl="6">
      <w:start w:val="1"/>
      <w:numFmt w:val="decimal"/>
      <w:lvlText w:val="%7."/>
      <w:lvlJc w:val="left"/>
      <w:pPr>
        <w:tabs>
          <w:tab w:val="num" w:pos="2553"/>
        </w:tabs>
        <w:ind w:left="2553" w:hanging="393"/>
      </w:pPr>
      <w:rPr>
        <w:rFonts w:ascii="Times New Roman" w:eastAsia="Times New Roman" w:hAnsi="Times New Roman" w:cs="Times New Roman"/>
        <w:position w:val="0"/>
        <w:sz w:val="24"/>
        <w:szCs w:val="24"/>
      </w:rPr>
    </w:lvl>
    <w:lvl w:ilvl="7">
      <w:start w:val="1"/>
      <w:numFmt w:val="decimal"/>
      <w:lvlText w:val="%8."/>
      <w:lvlJc w:val="left"/>
      <w:pPr>
        <w:tabs>
          <w:tab w:val="num" w:pos="2913"/>
        </w:tabs>
        <w:ind w:left="2913" w:hanging="393"/>
      </w:pPr>
      <w:rPr>
        <w:rFonts w:ascii="Times New Roman" w:eastAsia="Times New Roman" w:hAnsi="Times New Roman" w:cs="Times New Roman"/>
        <w:position w:val="0"/>
        <w:sz w:val="24"/>
        <w:szCs w:val="24"/>
      </w:rPr>
    </w:lvl>
    <w:lvl w:ilvl="8">
      <w:start w:val="1"/>
      <w:numFmt w:val="decimal"/>
      <w:lvlText w:val="%9."/>
      <w:lvlJc w:val="left"/>
      <w:pPr>
        <w:tabs>
          <w:tab w:val="num" w:pos="3273"/>
        </w:tabs>
        <w:ind w:left="3273" w:hanging="393"/>
      </w:pPr>
      <w:rPr>
        <w:rFonts w:ascii="Times New Roman" w:eastAsia="Times New Roman" w:hAnsi="Times New Roman" w:cs="Times New Roman"/>
        <w:position w:val="0"/>
        <w:sz w:val="24"/>
        <w:szCs w:val="24"/>
      </w:rPr>
    </w:lvl>
  </w:abstractNum>
  <w:abstractNum w:abstractNumId="18">
    <w:nsid w:val="455F057D"/>
    <w:multiLevelType w:val="multilevel"/>
    <w:tmpl w:val="6C0C61EE"/>
    <w:lvl w:ilvl="0">
      <w:start w:val="1"/>
      <w:numFmt w:val="lowerRoman"/>
      <w:lvlText w:val="%1)"/>
      <w:lvlJc w:val="left"/>
      <w:pPr>
        <w:tabs>
          <w:tab w:val="num" w:pos="393"/>
        </w:tabs>
        <w:ind w:left="1113" w:hanging="1113"/>
      </w:pPr>
      <w:rPr>
        <w:rFonts w:ascii="Times New Roman" w:eastAsia="Times New Roman" w:hAnsi="Times New Roman" w:cs="Times New Roman"/>
        <w:position w:val="0"/>
        <w:sz w:val="24"/>
        <w:szCs w:val="24"/>
        <w:u w:color="000000"/>
        <w:rtl w:val="0"/>
        <w:lang w:val="en-US"/>
      </w:rPr>
    </w:lvl>
    <w:lvl w:ilvl="1">
      <w:start w:val="1"/>
      <w:numFmt w:val="lowerRoman"/>
      <w:lvlText w:val="%2)"/>
      <w:lvlJc w:val="left"/>
      <w:pPr>
        <w:tabs>
          <w:tab w:val="num" w:pos="753"/>
        </w:tabs>
        <w:ind w:left="1473" w:hanging="1113"/>
      </w:pPr>
      <w:rPr>
        <w:rFonts w:ascii="Times New Roman" w:eastAsia="Times New Roman" w:hAnsi="Times New Roman" w:cs="Times New Roman"/>
        <w:position w:val="0"/>
        <w:sz w:val="24"/>
        <w:szCs w:val="24"/>
        <w:u w:color="000000"/>
        <w:rtl w:val="0"/>
        <w:lang w:val="en-US"/>
      </w:rPr>
    </w:lvl>
    <w:lvl w:ilvl="2">
      <w:start w:val="1"/>
      <w:numFmt w:val="decimal"/>
      <w:lvlText w:val="%3."/>
      <w:lvlJc w:val="left"/>
      <w:pPr>
        <w:tabs>
          <w:tab w:val="num" w:pos="1113"/>
        </w:tabs>
        <w:ind w:left="1833" w:hanging="1113"/>
      </w:pPr>
      <w:rPr>
        <w:rFonts w:ascii="Times New Roman" w:eastAsia="Times New Roman" w:hAnsi="Times New Roman" w:cs="Times New Roman"/>
        <w:position w:val="0"/>
        <w:sz w:val="24"/>
        <w:szCs w:val="24"/>
        <w:u w:color="000000"/>
        <w:rtl w:val="0"/>
        <w:lang w:val="en-US"/>
      </w:rPr>
    </w:lvl>
    <w:lvl w:ilvl="3">
      <w:start w:val="1"/>
      <w:numFmt w:val="decimal"/>
      <w:lvlText w:val="%4."/>
      <w:lvlJc w:val="left"/>
      <w:pPr>
        <w:tabs>
          <w:tab w:val="num" w:pos="1473"/>
        </w:tabs>
        <w:ind w:left="2193" w:hanging="1113"/>
      </w:pPr>
      <w:rPr>
        <w:rFonts w:ascii="Times New Roman" w:eastAsia="Times New Roman" w:hAnsi="Times New Roman" w:cs="Times New Roman"/>
        <w:position w:val="0"/>
        <w:sz w:val="24"/>
        <w:szCs w:val="24"/>
        <w:u w:color="000000"/>
        <w:rtl w:val="0"/>
        <w:lang w:val="en-US"/>
      </w:rPr>
    </w:lvl>
    <w:lvl w:ilvl="4">
      <w:start w:val="1"/>
      <w:numFmt w:val="decimal"/>
      <w:lvlText w:val="%5."/>
      <w:lvlJc w:val="left"/>
      <w:pPr>
        <w:tabs>
          <w:tab w:val="num" w:pos="1833"/>
        </w:tabs>
        <w:ind w:left="2553" w:hanging="1113"/>
      </w:pPr>
      <w:rPr>
        <w:rFonts w:ascii="Times New Roman" w:eastAsia="Times New Roman" w:hAnsi="Times New Roman" w:cs="Times New Roman"/>
        <w:position w:val="0"/>
        <w:sz w:val="24"/>
        <w:szCs w:val="24"/>
        <w:u w:color="000000"/>
        <w:rtl w:val="0"/>
        <w:lang w:val="en-US"/>
      </w:rPr>
    </w:lvl>
    <w:lvl w:ilvl="5">
      <w:start w:val="1"/>
      <w:numFmt w:val="decimal"/>
      <w:lvlText w:val="%6."/>
      <w:lvlJc w:val="left"/>
      <w:pPr>
        <w:tabs>
          <w:tab w:val="num" w:pos="2193"/>
        </w:tabs>
        <w:ind w:left="2913" w:hanging="1113"/>
      </w:pPr>
      <w:rPr>
        <w:rFonts w:ascii="Times New Roman" w:eastAsia="Times New Roman" w:hAnsi="Times New Roman" w:cs="Times New Roman"/>
        <w:position w:val="0"/>
        <w:sz w:val="24"/>
        <w:szCs w:val="24"/>
        <w:u w:color="000000"/>
        <w:rtl w:val="0"/>
        <w:lang w:val="en-US"/>
      </w:rPr>
    </w:lvl>
    <w:lvl w:ilvl="6">
      <w:start w:val="1"/>
      <w:numFmt w:val="decimal"/>
      <w:lvlText w:val="%7."/>
      <w:lvlJc w:val="left"/>
      <w:pPr>
        <w:tabs>
          <w:tab w:val="num" w:pos="2553"/>
        </w:tabs>
        <w:ind w:left="3273" w:hanging="1113"/>
      </w:pPr>
      <w:rPr>
        <w:rFonts w:ascii="Times New Roman" w:eastAsia="Times New Roman" w:hAnsi="Times New Roman" w:cs="Times New Roman"/>
        <w:position w:val="0"/>
        <w:sz w:val="24"/>
        <w:szCs w:val="24"/>
        <w:u w:color="000000"/>
        <w:rtl w:val="0"/>
        <w:lang w:val="en-US"/>
      </w:rPr>
    </w:lvl>
    <w:lvl w:ilvl="7">
      <w:start w:val="1"/>
      <w:numFmt w:val="decimal"/>
      <w:lvlText w:val="%8."/>
      <w:lvlJc w:val="left"/>
      <w:pPr>
        <w:tabs>
          <w:tab w:val="num" w:pos="2913"/>
        </w:tabs>
        <w:ind w:left="3633" w:hanging="1113"/>
      </w:pPr>
      <w:rPr>
        <w:rFonts w:ascii="Times New Roman" w:eastAsia="Times New Roman" w:hAnsi="Times New Roman" w:cs="Times New Roman"/>
        <w:position w:val="0"/>
        <w:sz w:val="24"/>
        <w:szCs w:val="24"/>
        <w:u w:color="000000"/>
        <w:rtl w:val="0"/>
        <w:lang w:val="en-US"/>
      </w:rPr>
    </w:lvl>
    <w:lvl w:ilvl="8">
      <w:start w:val="1"/>
      <w:numFmt w:val="decimal"/>
      <w:lvlText w:val="%9."/>
      <w:lvlJc w:val="left"/>
      <w:pPr>
        <w:tabs>
          <w:tab w:val="num" w:pos="3273"/>
        </w:tabs>
        <w:ind w:left="3993" w:hanging="1113"/>
      </w:pPr>
      <w:rPr>
        <w:rFonts w:ascii="Times New Roman" w:eastAsia="Times New Roman" w:hAnsi="Times New Roman" w:cs="Times New Roman"/>
        <w:position w:val="0"/>
        <w:sz w:val="24"/>
        <w:szCs w:val="24"/>
        <w:u w:color="000000"/>
        <w:rtl w:val="0"/>
        <w:lang w:val="en-US"/>
      </w:rPr>
    </w:lvl>
  </w:abstractNum>
  <w:abstractNum w:abstractNumId="19">
    <w:nsid w:val="47D877C3"/>
    <w:multiLevelType w:val="multilevel"/>
    <w:tmpl w:val="EC8AFEEC"/>
    <w:styleLink w:val="List41"/>
    <w:lvl w:ilvl="0">
      <w:start w:val="1"/>
      <w:numFmt w:val="lowerRoman"/>
      <w:lvlText w:val="%1."/>
      <w:lvlJc w:val="left"/>
      <w:pPr>
        <w:tabs>
          <w:tab w:val="num" w:pos="720"/>
        </w:tabs>
        <w:ind w:left="720" w:hanging="464"/>
      </w:pPr>
      <w:rPr>
        <w:rFonts w:ascii="Times New Roman" w:eastAsia="Times New Roman" w:hAnsi="Times New Roman" w:cs="Times New Roman"/>
        <w:position w:val="0"/>
        <w:sz w:val="24"/>
        <w:szCs w:val="24"/>
      </w:rPr>
    </w:lvl>
    <w:lvl w:ilvl="1">
      <w:start w:val="1"/>
      <w:numFmt w:val="lowerLetter"/>
      <w:lvlText w:val="%2."/>
      <w:lvlJc w:val="left"/>
      <w:pPr>
        <w:tabs>
          <w:tab w:val="num" w:pos="1440"/>
        </w:tabs>
        <w:ind w:left="1440" w:hanging="360"/>
      </w:pPr>
      <w:rPr>
        <w:rFonts w:ascii="Times New Roman" w:eastAsia="Times New Roman" w:hAnsi="Times New Roman" w:cs="Times New Roman"/>
        <w:position w:val="0"/>
        <w:sz w:val="24"/>
        <w:szCs w:val="24"/>
      </w:rPr>
    </w:lvl>
    <w:lvl w:ilvl="2">
      <w:start w:val="1"/>
      <w:numFmt w:val="lowerRoman"/>
      <w:lvlText w:val="%3."/>
      <w:lvlJc w:val="left"/>
      <w:pPr>
        <w:tabs>
          <w:tab w:val="num" w:pos="2160"/>
        </w:tabs>
        <w:ind w:left="2160" w:hanging="296"/>
      </w:pPr>
      <w:rPr>
        <w:rFonts w:ascii="Times New Roman" w:eastAsia="Times New Roman" w:hAnsi="Times New Roman" w:cs="Times New Roman"/>
        <w:position w:val="0"/>
        <w:sz w:val="24"/>
        <w:szCs w:val="24"/>
      </w:rPr>
    </w:lvl>
    <w:lvl w:ilvl="3">
      <w:start w:val="1"/>
      <w:numFmt w:val="decimal"/>
      <w:lvlText w:val="%4."/>
      <w:lvlJc w:val="left"/>
      <w:pPr>
        <w:tabs>
          <w:tab w:val="num" w:pos="2880"/>
        </w:tabs>
        <w:ind w:left="2880" w:hanging="360"/>
      </w:pPr>
      <w:rPr>
        <w:rFonts w:ascii="Times New Roman" w:eastAsia="Times New Roman" w:hAnsi="Times New Roman" w:cs="Times New Roman"/>
        <w:position w:val="0"/>
        <w:sz w:val="24"/>
        <w:szCs w:val="24"/>
      </w:rPr>
    </w:lvl>
    <w:lvl w:ilvl="4">
      <w:start w:val="1"/>
      <w:numFmt w:val="lowerLetter"/>
      <w:lvlText w:val="%5."/>
      <w:lvlJc w:val="left"/>
      <w:pPr>
        <w:tabs>
          <w:tab w:val="num" w:pos="3600"/>
        </w:tabs>
        <w:ind w:left="3600" w:hanging="360"/>
      </w:pPr>
      <w:rPr>
        <w:rFonts w:ascii="Times New Roman" w:eastAsia="Times New Roman" w:hAnsi="Times New Roman" w:cs="Times New Roman"/>
        <w:position w:val="0"/>
        <w:sz w:val="24"/>
        <w:szCs w:val="24"/>
      </w:rPr>
    </w:lvl>
    <w:lvl w:ilvl="5">
      <w:start w:val="1"/>
      <w:numFmt w:val="lowerRoman"/>
      <w:lvlText w:val="%6."/>
      <w:lvlJc w:val="left"/>
      <w:pPr>
        <w:tabs>
          <w:tab w:val="num" w:pos="4320"/>
        </w:tabs>
        <w:ind w:left="4320" w:hanging="296"/>
      </w:pPr>
      <w:rPr>
        <w:rFonts w:ascii="Times New Roman" w:eastAsia="Times New Roman" w:hAnsi="Times New Roman" w:cs="Times New Roman"/>
        <w:position w:val="0"/>
        <w:sz w:val="24"/>
        <w:szCs w:val="24"/>
      </w:rPr>
    </w:lvl>
    <w:lvl w:ilvl="6">
      <w:start w:val="1"/>
      <w:numFmt w:val="decimal"/>
      <w:lvlText w:val="%7."/>
      <w:lvlJc w:val="left"/>
      <w:pPr>
        <w:tabs>
          <w:tab w:val="num" w:pos="5040"/>
        </w:tabs>
        <w:ind w:left="5040" w:hanging="360"/>
      </w:pPr>
      <w:rPr>
        <w:rFonts w:ascii="Times New Roman" w:eastAsia="Times New Roman" w:hAnsi="Times New Roman" w:cs="Times New Roman"/>
        <w:position w:val="0"/>
        <w:sz w:val="24"/>
        <w:szCs w:val="24"/>
      </w:rPr>
    </w:lvl>
    <w:lvl w:ilvl="7">
      <w:start w:val="1"/>
      <w:numFmt w:val="lowerLetter"/>
      <w:lvlText w:val="%8."/>
      <w:lvlJc w:val="left"/>
      <w:pPr>
        <w:tabs>
          <w:tab w:val="num" w:pos="5760"/>
        </w:tabs>
        <w:ind w:left="5760" w:hanging="360"/>
      </w:pPr>
      <w:rPr>
        <w:rFonts w:ascii="Times New Roman" w:eastAsia="Times New Roman" w:hAnsi="Times New Roman" w:cs="Times New Roman"/>
        <w:position w:val="0"/>
        <w:sz w:val="24"/>
        <w:szCs w:val="24"/>
      </w:rPr>
    </w:lvl>
    <w:lvl w:ilvl="8">
      <w:start w:val="1"/>
      <w:numFmt w:val="lowerRoman"/>
      <w:lvlText w:val="%9."/>
      <w:lvlJc w:val="left"/>
      <w:pPr>
        <w:tabs>
          <w:tab w:val="num" w:pos="6480"/>
        </w:tabs>
        <w:ind w:left="6480" w:hanging="296"/>
      </w:pPr>
      <w:rPr>
        <w:rFonts w:ascii="Times New Roman" w:eastAsia="Times New Roman" w:hAnsi="Times New Roman" w:cs="Times New Roman"/>
        <w:position w:val="0"/>
        <w:sz w:val="24"/>
        <w:szCs w:val="24"/>
      </w:rPr>
    </w:lvl>
  </w:abstractNum>
  <w:abstractNum w:abstractNumId="20">
    <w:nsid w:val="4AD3375F"/>
    <w:multiLevelType w:val="hybridMultilevel"/>
    <w:tmpl w:val="9D66F3D0"/>
    <w:lvl w:ilvl="0" w:tplc="57E8CB8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D561911"/>
    <w:multiLevelType w:val="hybridMultilevel"/>
    <w:tmpl w:val="6E448D80"/>
    <w:lvl w:ilvl="0" w:tplc="DDBE6E5A">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DD76BA5"/>
    <w:multiLevelType w:val="multilevel"/>
    <w:tmpl w:val="FB14EF86"/>
    <w:styleLink w:val="List7"/>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3">
    <w:nsid w:val="5BD37482"/>
    <w:multiLevelType w:val="multilevel"/>
    <w:tmpl w:val="F7587628"/>
    <w:lvl w:ilvl="0">
      <w:start w:val="1"/>
      <w:numFmt w:val="lowerRoman"/>
      <w:lvlText w:val="%1)"/>
      <w:lvlJc w:val="left"/>
      <w:rPr>
        <w:position w:val="0"/>
      </w:rPr>
    </w:lvl>
    <w:lvl w:ilvl="1">
      <w:start w:val="1"/>
      <w:numFmt w:val="lowerRoman"/>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4">
    <w:nsid w:val="5DF708EB"/>
    <w:multiLevelType w:val="multilevel"/>
    <w:tmpl w:val="93161DF8"/>
    <w:styleLink w:val="List21"/>
    <w:lvl w:ilvl="0">
      <w:start w:val="1"/>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1">
      <w:start w:val="1"/>
      <w:numFmt w:val="bullet"/>
      <w:lvlText w:val="•"/>
      <w:lvlJc w:val="left"/>
      <w:pPr>
        <w:tabs>
          <w:tab w:val="num" w:pos="376"/>
        </w:tabs>
        <w:ind w:left="376" w:hanging="196"/>
      </w:pPr>
      <w:rPr>
        <w:rFonts w:ascii="Times New Roman" w:eastAsia="Times New Roman" w:hAnsi="Times New Roman" w:cs="Times New Roman"/>
        <w:position w:val="-2"/>
        <w:sz w:val="24"/>
        <w:szCs w:val="24"/>
        <w:u w:color="000000"/>
        <w:rtl w:val="0"/>
        <w:lang w:val="en-US"/>
      </w:rPr>
    </w:lvl>
    <w:lvl w:ilvl="2">
      <w:start w:val="1"/>
      <w:numFmt w:val="bullet"/>
      <w:lvlText w:val="•"/>
      <w:lvlJc w:val="left"/>
      <w:pPr>
        <w:tabs>
          <w:tab w:val="num" w:pos="556"/>
        </w:tabs>
        <w:ind w:left="556" w:hanging="196"/>
      </w:pPr>
      <w:rPr>
        <w:rFonts w:ascii="Times New Roman" w:eastAsia="Times New Roman" w:hAnsi="Times New Roman" w:cs="Times New Roman"/>
        <w:position w:val="-2"/>
        <w:sz w:val="24"/>
        <w:szCs w:val="24"/>
        <w:u w:color="000000"/>
        <w:rtl w:val="0"/>
        <w:lang w:val="en-US"/>
      </w:rPr>
    </w:lvl>
    <w:lvl w:ilvl="3">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4">
      <w:start w:val="1"/>
      <w:numFmt w:val="bullet"/>
      <w:lvlText w:val="•"/>
      <w:lvlJc w:val="left"/>
      <w:pPr>
        <w:tabs>
          <w:tab w:val="num" w:pos="916"/>
        </w:tabs>
        <w:ind w:left="916" w:hanging="196"/>
      </w:pPr>
      <w:rPr>
        <w:rFonts w:ascii="Times New Roman" w:eastAsia="Times New Roman" w:hAnsi="Times New Roman" w:cs="Times New Roman"/>
        <w:position w:val="-2"/>
        <w:sz w:val="24"/>
        <w:szCs w:val="24"/>
        <w:u w:color="000000"/>
        <w:rtl w:val="0"/>
        <w:lang w:val="en-US"/>
      </w:rPr>
    </w:lvl>
    <w:lvl w:ilvl="5">
      <w:start w:val="1"/>
      <w:numFmt w:val="bullet"/>
      <w:lvlText w:val="•"/>
      <w:lvlJc w:val="left"/>
      <w:pPr>
        <w:tabs>
          <w:tab w:val="num" w:pos="1096"/>
        </w:tabs>
        <w:ind w:left="1096" w:hanging="196"/>
      </w:pPr>
      <w:rPr>
        <w:rFonts w:ascii="Times New Roman" w:eastAsia="Times New Roman" w:hAnsi="Times New Roman" w:cs="Times New Roman"/>
        <w:position w:val="-2"/>
        <w:sz w:val="24"/>
        <w:szCs w:val="24"/>
        <w:u w:color="000000"/>
        <w:rtl w:val="0"/>
        <w:lang w:val="en-US"/>
      </w:rPr>
    </w:lvl>
    <w:lvl w:ilvl="6">
      <w:start w:val="1"/>
      <w:numFmt w:val="bullet"/>
      <w:lvlText w:val="•"/>
      <w:lvlJc w:val="left"/>
      <w:pPr>
        <w:tabs>
          <w:tab w:val="num" w:pos="1276"/>
        </w:tabs>
        <w:ind w:left="1276" w:hanging="196"/>
      </w:pPr>
      <w:rPr>
        <w:rFonts w:ascii="Times New Roman" w:eastAsia="Times New Roman" w:hAnsi="Times New Roman" w:cs="Times New Roman"/>
        <w:position w:val="-2"/>
        <w:sz w:val="24"/>
        <w:szCs w:val="24"/>
        <w:u w:color="000000"/>
        <w:rtl w:val="0"/>
        <w:lang w:val="en-US"/>
      </w:rPr>
    </w:lvl>
    <w:lvl w:ilvl="7">
      <w:start w:val="1"/>
      <w:numFmt w:val="bullet"/>
      <w:lvlText w:val="•"/>
      <w:lvlJc w:val="left"/>
      <w:pPr>
        <w:tabs>
          <w:tab w:val="num" w:pos="1456"/>
        </w:tabs>
        <w:ind w:left="1456" w:hanging="196"/>
      </w:pPr>
      <w:rPr>
        <w:rFonts w:ascii="Times New Roman" w:eastAsia="Times New Roman" w:hAnsi="Times New Roman" w:cs="Times New Roman"/>
        <w:position w:val="-2"/>
        <w:sz w:val="24"/>
        <w:szCs w:val="24"/>
        <w:u w:color="000000"/>
        <w:rtl w:val="0"/>
        <w:lang w:val="en-US"/>
      </w:rPr>
    </w:lvl>
    <w:lvl w:ilvl="8">
      <w:start w:val="1"/>
      <w:numFmt w:val="bullet"/>
      <w:lvlText w:val="•"/>
      <w:lvlJc w:val="left"/>
      <w:pPr>
        <w:tabs>
          <w:tab w:val="num" w:pos="1636"/>
        </w:tabs>
        <w:ind w:left="1636" w:hanging="196"/>
      </w:pPr>
      <w:rPr>
        <w:rFonts w:ascii="Times New Roman" w:eastAsia="Times New Roman" w:hAnsi="Times New Roman" w:cs="Times New Roman"/>
        <w:position w:val="-2"/>
        <w:sz w:val="24"/>
        <w:szCs w:val="24"/>
        <w:u w:color="000000"/>
        <w:rtl w:val="0"/>
        <w:lang w:val="en-US"/>
      </w:rPr>
    </w:lvl>
  </w:abstractNum>
  <w:abstractNum w:abstractNumId="25">
    <w:nsid w:val="67F61FC4"/>
    <w:multiLevelType w:val="hybridMultilevel"/>
    <w:tmpl w:val="AC385C14"/>
    <w:lvl w:ilvl="0" w:tplc="7FB4B4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A520BEB"/>
    <w:multiLevelType w:val="hybridMultilevel"/>
    <w:tmpl w:val="CAD6321C"/>
    <w:lvl w:ilvl="0" w:tplc="EB84C9FC">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B8944D5"/>
    <w:multiLevelType w:val="hybridMultilevel"/>
    <w:tmpl w:val="13C4848E"/>
    <w:lvl w:ilvl="0" w:tplc="A9EE7B00">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CD7450E"/>
    <w:multiLevelType w:val="hybridMultilevel"/>
    <w:tmpl w:val="82127E56"/>
    <w:lvl w:ilvl="0" w:tplc="436AB12C">
      <w:start w:val="1"/>
      <w:numFmt w:val="lowerRoman"/>
      <w:lvlText w:val="(%1)"/>
      <w:lvlJc w:val="left"/>
      <w:pPr>
        <w:ind w:left="1440" w:hanging="72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6F1A0915"/>
    <w:multiLevelType w:val="multilevel"/>
    <w:tmpl w:val="85FA652C"/>
    <w:lvl w:ilvl="0">
      <w:start w:val="1"/>
      <w:numFmt w:val="lowerLetter"/>
      <w:lvlText w:val="%1)"/>
      <w:lvlJc w:val="left"/>
      <w:pPr>
        <w:tabs>
          <w:tab w:val="num" w:pos="393"/>
        </w:tabs>
        <w:ind w:left="393" w:hanging="393"/>
      </w:pPr>
      <w:rPr>
        <w:rFonts w:ascii="Arial" w:eastAsia="Times New Roman" w:hAnsi="Arial" w:cs="Arial" w:hint="default"/>
        <w:position w:val="0"/>
        <w:sz w:val="24"/>
        <w:szCs w:val="24"/>
      </w:rPr>
    </w:lvl>
    <w:lvl w:ilvl="1">
      <w:start w:val="1"/>
      <w:numFmt w:val="upperLetter"/>
      <w:lvlText w:val="%2."/>
      <w:lvlJc w:val="left"/>
      <w:pPr>
        <w:tabs>
          <w:tab w:val="num" w:pos="753"/>
        </w:tabs>
        <w:ind w:left="753" w:hanging="393"/>
      </w:pPr>
      <w:rPr>
        <w:rFonts w:ascii="Times New Roman" w:eastAsia="Times New Roman" w:hAnsi="Times New Roman" w:cs="Times New Roman"/>
        <w:position w:val="0"/>
        <w:sz w:val="24"/>
        <w:szCs w:val="24"/>
      </w:rPr>
    </w:lvl>
    <w:lvl w:ilvl="2">
      <w:start w:val="1"/>
      <w:numFmt w:val="upperLetter"/>
      <w:lvlText w:val="%3."/>
      <w:lvlJc w:val="left"/>
      <w:pPr>
        <w:tabs>
          <w:tab w:val="num" w:pos="1113"/>
        </w:tabs>
        <w:ind w:left="1113" w:hanging="393"/>
      </w:pPr>
      <w:rPr>
        <w:rFonts w:ascii="Times New Roman" w:eastAsia="Times New Roman" w:hAnsi="Times New Roman" w:cs="Times New Roman"/>
        <w:position w:val="0"/>
        <w:sz w:val="24"/>
        <w:szCs w:val="24"/>
      </w:rPr>
    </w:lvl>
    <w:lvl w:ilvl="3">
      <w:start w:val="1"/>
      <w:numFmt w:val="upperLetter"/>
      <w:lvlText w:val="%4."/>
      <w:lvlJc w:val="left"/>
      <w:pPr>
        <w:tabs>
          <w:tab w:val="num" w:pos="1473"/>
        </w:tabs>
        <w:ind w:left="1473" w:hanging="393"/>
      </w:pPr>
      <w:rPr>
        <w:rFonts w:ascii="Times New Roman" w:eastAsia="Times New Roman" w:hAnsi="Times New Roman" w:cs="Times New Roman"/>
        <w:position w:val="0"/>
        <w:sz w:val="24"/>
        <w:szCs w:val="24"/>
      </w:rPr>
    </w:lvl>
    <w:lvl w:ilvl="4">
      <w:start w:val="1"/>
      <w:numFmt w:val="upperLetter"/>
      <w:lvlText w:val="%5."/>
      <w:lvlJc w:val="left"/>
      <w:pPr>
        <w:tabs>
          <w:tab w:val="num" w:pos="1833"/>
        </w:tabs>
        <w:ind w:left="1833" w:hanging="393"/>
      </w:pPr>
      <w:rPr>
        <w:rFonts w:ascii="Times New Roman" w:eastAsia="Times New Roman" w:hAnsi="Times New Roman" w:cs="Times New Roman"/>
        <w:position w:val="0"/>
        <w:sz w:val="24"/>
        <w:szCs w:val="24"/>
      </w:rPr>
    </w:lvl>
    <w:lvl w:ilvl="5">
      <w:start w:val="1"/>
      <w:numFmt w:val="upperLetter"/>
      <w:lvlText w:val="%6."/>
      <w:lvlJc w:val="left"/>
      <w:pPr>
        <w:tabs>
          <w:tab w:val="num" w:pos="2193"/>
        </w:tabs>
        <w:ind w:left="2193" w:hanging="393"/>
      </w:pPr>
      <w:rPr>
        <w:rFonts w:ascii="Times New Roman" w:eastAsia="Times New Roman" w:hAnsi="Times New Roman" w:cs="Times New Roman"/>
        <w:position w:val="0"/>
        <w:sz w:val="24"/>
        <w:szCs w:val="24"/>
      </w:rPr>
    </w:lvl>
    <w:lvl w:ilvl="6">
      <w:start w:val="1"/>
      <w:numFmt w:val="upperLetter"/>
      <w:lvlText w:val="%7."/>
      <w:lvlJc w:val="left"/>
      <w:pPr>
        <w:tabs>
          <w:tab w:val="num" w:pos="2553"/>
        </w:tabs>
        <w:ind w:left="2553" w:hanging="393"/>
      </w:pPr>
      <w:rPr>
        <w:rFonts w:ascii="Times New Roman" w:eastAsia="Times New Roman" w:hAnsi="Times New Roman" w:cs="Times New Roman"/>
        <w:position w:val="0"/>
        <w:sz w:val="24"/>
        <w:szCs w:val="24"/>
      </w:rPr>
    </w:lvl>
    <w:lvl w:ilvl="7">
      <w:start w:val="1"/>
      <w:numFmt w:val="upperLetter"/>
      <w:lvlText w:val="%8."/>
      <w:lvlJc w:val="left"/>
      <w:pPr>
        <w:tabs>
          <w:tab w:val="num" w:pos="2913"/>
        </w:tabs>
        <w:ind w:left="2913" w:hanging="393"/>
      </w:pPr>
      <w:rPr>
        <w:rFonts w:ascii="Times New Roman" w:eastAsia="Times New Roman" w:hAnsi="Times New Roman" w:cs="Times New Roman"/>
        <w:position w:val="0"/>
        <w:sz w:val="24"/>
        <w:szCs w:val="24"/>
      </w:rPr>
    </w:lvl>
    <w:lvl w:ilvl="8">
      <w:start w:val="1"/>
      <w:numFmt w:val="upperLetter"/>
      <w:lvlText w:val="%9."/>
      <w:lvlJc w:val="left"/>
      <w:pPr>
        <w:tabs>
          <w:tab w:val="num" w:pos="3273"/>
        </w:tabs>
        <w:ind w:left="3273" w:hanging="393"/>
      </w:pPr>
      <w:rPr>
        <w:rFonts w:ascii="Times New Roman" w:eastAsia="Times New Roman" w:hAnsi="Times New Roman" w:cs="Times New Roman"/>
        <w:position w:val="0"/>
        <w:sz w:val="24"/>
        <w:szCs w:val="24"/>
      </w:rPr>
    </w:lvl>
  </w:abstractNum>
  <w:abstractNum w:abstractNumId="30">
    <w:nsid w:val="777878A1"/>
    <w:multiLevelType w:val="hybridMultilevel"/>
    <w:tmpl w:val="80E66AAA"/>
    <w:lvl w:ilvl="0" w:tplc="8AC881F8">
      <w:start w:val="1"/>
      <w:numFmt w:val="lowerLetter"/>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727001"/>
    <w:multiLevelType w:val="multilevel"/>
    <w:tmpl w:val="422C107C"/>
    <w:styleLink w:val="List6"/>
    <w:lvl w:ilvl="0">
      <w:start w:val="1"/>
      <w:numFmt w:val="lowerRoman"/>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2">
    <w:nsid w:val="7B9135A0"/>
    <w:multiLevelType w:val="hybridMultilevel"/>
    <w:tmpl w:val="ABC88A58"/>
    <w:lvl w:ilvl="0" w:tplc="E6F61546">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7CF2292D"/>
    <w:multiLevelType w:val="hybridMultilevel"/>
    <w:tmpl w:val="D5140796"/>
    <w:lvl w:ilvl="0" w:tplc="64384A7C">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3"/>
  </w:num>
  <w:num w:numId="3">
    <w:abstractNumId w:val="5"/>
  </w:num>
  <w:num w:numId="4">
    <w:abstractNumId w:val="11"/>
  </w:num>
  <w:num w:numId="5">
    <w:abstractNumId w:val="27"/>
  </w:num>
  <w:num w:numId="6">
    <w:abstractNumId w:val="20"/>
  </w:num>
  <w:num w:numId="7">
    <w:abstractNumId w:val="4"/>
  </w:num>
  <w:num w:numId="8">
    <w:abstractNumId w:val="7"/>
  </w:num>
  <w:num w:numId="9">
    <w:abstractNumId w:val="28"/>
  </w:num>
  <w:num w:numId="10">
    <w:abstractNumId w:val="26"/>
  </w:num>
  <w:num w:numId="11">
    <w:abstractNumId w:val="10"/>
  </w:num>
  <w:num w:numId="12">
    <w:abstractNumId w:val="32"/>
  </w:num>
  <w:num w:numId="13">
    <w:abstractNumId w:val="25"/>
  </w:num>
  <w:num w:numId="14">
    <w:abstractNumId w:val="0"/>
  </w:num>
  <w:num w:numId="15">
    <w:abstractNumId w:val="1"/>
  </w:num>
  <w:num w:numId="16">
    <w:abstractNumId w:val="8"/>
  </w:num>
  <w:num w:numId="17">
    <w:abstractNumId w:val="24"/>
  </w:num>
  <w:num w:numId="18">
    <w:abstractNumId w:val="2"/>
  </w:num>
  <w:num w:numId="19">
    <w:abstractNumId w:val="29"/>
  </w:num>
  <w:num w:numId="20">
    <w:abstractNumId w:val="17"/>
    <w:lvlOverride w:ilvl="2">
      <w:lvl w:ilvl="2">
        <w:start w:val="1"/>
        <w:numFmt w:val="lowerRoman"/>
        <w:lvlText w:val="%3)"/>
        <w:lvlJc w:val="left"/>
        <w:pPr>
          <w:tabs>
            <w:tab w:val="num" w:pos="1113"/>
          </w:tabs>
          <w:ind w:left="1113" w:hanging="393"/>
        </w:pPr>
        <w:rPr>
          <w:rFonts w:ascii="Arial" w:eastAsia="Times New Roman" w:hAnsi="Arial" w:cs="Arial" w:hint="default"/>
          <w:i w:val="0"/>
          <w:position w:val="0"/>
          <w:sz w:val="24"/>
          <w:szCs w:val="24"/>
        </w:rPr>
      </w:lvl>
    </w:lvlOverride>
  </w:num>
  <w:num w:numId="21">
    <w:abstractNumId w:val="16"/>
  </w:num>
  <w:num w:numId="22">
    <w:abstractNumId w:val="18"/>
  </w:num>
  <w:num w:numId="23">
    <w:abstractNumId w:val="19"/>
    <w:lvlOverride w:ilvl="0">
      <w:lvl w:ilvl="0">
        <w:start w:val="1"/>
        <w:numFmt w:val="lowerRoman"/>
        <w:lvlText w:val="%1."/>
        <w:lvlJc w:val="left"/>
        <w:pPr>
          <w:tabs>
            <w:tab w:val="num" w:pos="720"/>
          </w:tabs>
          <w:ind w:left="720" w:hanging="464"/>
        </w:pPr>
        <w:rPr>
          <w:rFonts w:ascii="Arial" w:eastAsia="Times New Roman" w:hAnsi="Arial" w:cs="Arial" w:hint="default"/>
          <w:position w:val="0"/>
          <w:sz w:val="24"/>
          <w:szCs w:val="24"/>
        </w:rPr>
      </w:lvl>
    </w:lvlOverride>
  </w:num>
  <w:num w:numId="24">
    <w:abstractNumId w:val="13"/>
    <w:lvlOverride w:ilvl="0">
      <w:lvl w:ilvl="0">
        <w:start w:val="1"/>
        <w:numFmt w:val="lowerLetter"/>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25">
    <w:abstractNumId w:val="31"/>
  </w:num>
  <w:num w:numId="26">
    <w:abstractNumId w:val="22"/>
    <w:lvlOverride w:ilvl="0">
      <w:lvl w:ilvl="0">
        <w:start w:val="1"/>
        <w:numFmt w:val="lowerLetter"/>
        <w:lvlText w:val="%1)"/>
        <w:lvlJc w:val="left"/>
        <w:rPr>
          <w:position w:val="0"/>
          <w:lang w:val="en-US"/>
        </w:rPr>
      </w:lvl>
    </w:lvlOverride>
  </w:num>
  <w:num w:numId="27">
    <w:abstractNumId w:val="23"/>
  </w:num>
  <w:num w:numId="28">
    <w:abstractNumId w:val="12"/>
  </w:num>
  <w:num w:numId="29">
    <w:abstractNumId w:val="21"/>
  </w:num>
  <w:num w:numId="30">
    <w:abstractNumId w:val="14"/>
  </w:num>
  <w:num w:numId="31">
    <w:abstractNumId w:val="15"/>
  </w:num>
  <w:num w:numId="32">
    <w:abstractNumId w:val="9"/>
  </w:num>
  <w:num w:numId="33">
    <w:abstractNumId w:val="33"/>
  </w:num>
  <w:num w:numId="34">
    <w:abstractNumId w:val="13"/>
  </w:num>
  <w:num w:numId="35">
    <w:abstractNumId w:val="17"/>
  </w:num>
  <w:num w:numId="36">
    <w:abstractNumId w:val="19"/>
  </w:num>
  <w:num w:numId="37">
    <w:abstractNumId w:val="22"/>
  </w:num>
  <w:num w:numId="38">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9ED"/>
    <w:rsid w:val="00006DEB"/>
    <w:rsid w:val="000173C2"/>
    <w:rsid w:val="00024047"/>
    <w:rsid w:val="000276CA"/>
    <w:rsid w:val="00052C71"/>
    <w:rsid w:val="00060377"/>
    <w:rsid w:val="00062F6A"/>
    <w:rsid w:val="00071B78"/>
    <w:rsid w:val="000749CE"/>
    <w:rsid w:val="00081011"/>
    <w:rsid w:val="00081E44"/>
    <w:rsid w:val="000B14FA"/>
    <w:rsid w:val="000B48A1"/>
    <w:rsid w:val="000B50AF"/>
    <w:rsid w:val="000B7449"/>
    <w:rsid w:val="000B78DF"/>
    <w:rsid w:val="000C4C8B"/>
    <w:rsid w:val="000D67A5"/>
    <w:rsid w:val="000E4A13"/>
    <w:rsid w:val="000F3771"/>
    <w:rsid w:val="00100E1B"/>
    <w:rsid w:val="00102C66"/>
    <w:rsid w:val="00107A9C"/>
    <w:rsid w:val="00117BE0"/>
    <w:rsid w:val="00131642"/>
    <w:rsid w:val="00133895"/>
    <w:rsid w:val="00145366"/>
    <w:rsid w:val="001715B9"/>
    <w:rsid w:val="0017411E"/>
    <w:rsid w:val="00177D7E"/>
    <w:rsid w:val="00184D68"/>
    <w:rsid w:val="001949BC"/>
    <w:rsid w:val="001C593C"/>
    <w:rsid w:val="001F5613"/>
    <w:rsid w:val="001F646A"/>
    <w:rsid w:val="0020351B"/>
    <w:rsid w:val="00203788"/>
    <w:rsid w:val="002075D2"/>
    <w:rsid w:val="0022025A"/>
    <w:rsid w:val="00223F92"/>
    <w:rsid w:val="0025744F"/>
    <w:rsid w:val="00263B1A"/>
    <w:rsid w:val="002729DB"/>
    <w:rsid w:val="002809CB"/>
    <w:rsid w:val="002A7096"/>
    <w:rsid w:val="002B5EAA"/>
    <w:rsid w:val="002C1A48"/>
    <w:rsid w:val="002E172D"/>
    <w:rsid w:val="003001A7"/>
    <w:rsid w:val="00300D17"/>
    <w:rsid w:val="00306EB0"/>
    <w:rsid w:val="003142C6"/>
    <w:rsid w:val="00316F9D"/>
    <w:rsid w:val="003253C0"/>
    <w:rsid w:val="00333566"/>
    <w:rsid w:val="0033564D"/>
    <w:rsid w:val="003479ED"/>
    <w:rsid w:val="003630CA"/>
    <w:rsid w:val="003674DD"/>
    <w:rsid w:val="00371DEA"/>
    <w:rsid w:val="0037463A"/>
    <w:rsid w:val="00381C6B"/>
    <w:rsid w:val="00382A30"/>
    <w:rsid w:val="003A0911"/>
    <w:rsid w:val="003B3E25"/>
    <w:rsid w:val="003B612D"/>
    <w:rsid w:val="003C5656"/>
    <w:rsid w:val="003D2B86"/>
    <w:rsid w:val="003D566B"/>
    <w:rsid w:val="003D6397"/>
    <w:rsid w:val="003E52E8"/>
    <w:rsid w:val="003F6BB6"/>
    <w:rsid w:val="00410713"/>
    <w:rsid w:val="00413920"/>
    <w:rsid w:val="00416333"/>
    <w:rsid w:val="00425F44"/>
    <w:rsid w:val="00427081"/>
    <w:rsid w:val="00443C6B"/>
    <w:rsid w:val="0044696F"/>
    <w:rsid w:val="00447475"/>
    <w:rsid w:val="004478A8"/>
    <w:rsid w:val="00451CAE"/>
    <w:rsid w:val="00452FC1"/>
    <w:rsid w:val="00472314"/>
    <w:rsid w:val="00481C29"/>
    <w:rsid w:val="00484C82"/>
    <w:rsid w:val="0049525B"/>
    <w:rsid w:val="004A551C"/>
    <w:rsid w:val="004A6A29"/>
    <w:rsid w:val="004B256F"/>
    <w:rsid w:val="004C2D1F"/>
    <w:rsid w:val="004D764A"/>
    <w:rsid w:val="004E040B"/>
    <w:rsid w:val="004E3A02"/>
    <w:rsid w:val="00514043"/>
    <w:rsid w:val="00521D5A"/>
    <w:rsid w:val="005241DC"/>
    <w:rsid w:val="00525D60"/>
    <w:rsid w:val="00531922"/>
    <w:rsid w:val="00542779"/>
    <w:rsid w:val="0054280C"/>
    <w:rsid w:val="00545B56"/>
    <w:rsid w:val="005678D4"/>
    <w:rsid w:val="00580CB4"/>
    <w:rsid w:val="00587728"/>
    <w:rsid w:val="00593F81"/>
    <w:rsid w:val="005A035C"/>
    <w:rsid w:val="005A345D"/>
    <w:rsid w:val="005A5E1B"/>
    <w:rsid w:val="005A6571"/>
    <w:rsid w:val="005A68F7"/>
    <w:rsid w:val="005B1425"/>
    <w:rsid w:val="005D6901"/>
    <w:rsid w:val="00611687"/>
    <w:rsid w:val="006239BD"/>
    <w:rsid w:val="00630C00"/>
    <w:rsid w:val="00634241"/>
    <w:rsid w:val="006536C7"/>
    <w:rsid w:val="00672267"/>
    <w:rsid w:val="00676CA1"/>
    <w:rsid w:val="006810F1"/>
    <w:rsid w:val="006820DE"/>
    <w:rsid w:val="006947EC"/>
    <w:rsid w:val="006A09ED"/>
    <w:rsid w:val="006D1413"/>
    <w:rsid w:val="006D3A56"/>
    <w:rsid w:val="00740D6D"/>
    <w:rsid w:val="0074575C"/>
    <w:rsid w:val="00751AD4"/>
    <w:rsid w:val="0077068B"/>
    <w:rsid w:val="00781E32"/>
    <w:rsid w:val="0078402B"/>
    <w:rsid w:val="007B57D7"/>
    <w:rsid w:val="007F553C"/>
    <w:rsid w:val="0080211C"/>
    <w:rsid w:val="008047C5"/>
    <w:rsid w:val="00804B52"/>
    <w:rsid w:val="00832B9C"/>
    <w:rsid w:val="00845EEF"/>
    <w:rsid w:val="00847642"/>
    <w:rsid w:val="00853A96"/>
    <w:rsid w:val="00854BE5"/>
    <w:rsid w:val="00866AF5"/>
    <w:rsid w:val="0087531B"/>
    <w:rsid w:val="00887D26"/>
    <w:rsid w:val="00892C77"/>
    <w:rsid w:val="008A4FC4"/>
    <w:rsid w:val="008B72D0"/>
    <w:rsid w:val="008D51EB"/>
    <w:rsid w:val="008E665D"/>
    <w:rsid w:val="008F4D72"/>
    <w:rsid w:val="008F57B7"/>
    <w:rsid w:val="00912814"/>
    <w:rsid w:val="0092079F"/>
    <w:rsid w:val="0092681C"/>
    <w:rsid w:val="00934FAB"/>
    <w:rsid w:val="009441B9"/>
    <w:rsid w:val="00975165"/>
    <w:rsid w:val="00994ECF"/>
    <w:rsid w:val="009971D4"/>
    <w:rsid w:val="009B3440"/>
    <w:rsid w:val="009B4877"/>
    <w:rsid w:val="009C2BCA"/>
    <w:rsid w:val="009C39EB"/>
    <w:rsid w:val="009C6E7E"/>
    <w:rsid w:val="009D3A19"/>
    <w:rsid w:val="009E7C03"/>
    <w:rsid w:val="009F7CDD"/>
    <w:rsid w:val="00A002D2"/>
    <w:rsid w:val="00A06C23"/>
    <w:rsid w:val="00A10186"/>
    <w:rsid w:val="00A1393E"/>
    <w:rsid w:val="00A17D0A"/>
    <w:rsid w:val="00A2630E"/>
    <w:rsid w:val="00A322B2"/>
    <w:rsid w:val="00A32383"/>
    <w:rsid w:val="00A42832"/>
    <w:rsid w:val="00A5772E"/>
    <w:rsid w:val="00A643F8"/>
    <w:rsid w:val="00A71824"/>
    <w:rsid w:val="00A82BF1"/>
    <w:rsid w:val="00AA20CD"/>
    <w:rsid w:val="00AB18D9"/>
    <w:rsid w:val="00AC2853"/>
    <w:rsid w:val="00AC4C76"/>
    <w:rsid w:val="00AD05A0"/>
    <w:rsid w:val="00AD234B"/>
    <w:rsid w:val="00AD720E"/>
    <w:rsid w:val="00AE6180"/>
    <w:rsid w:val="00B1127A"/>
    <w:rsid w:val="00B130B0"/>
    <w:rsid w:val="00B155FF"/>
    <w:rsid w:val="00B24387"/>
    <w:rsid w:val="00B319DA"/>
    <w:rsid w:val="00B510CA"/>
    <w:rsid w:val="00B535F8"/>
    <w:rsid w:val="00B5487C"/>
    <w:rsid w:val="00B836A4"/>
    <w:rsid w:val="00B87BE9"/>
    <w:rsid w:val="00B93898"/>
    <w:rsid w:val="00BA7B15"/>
    <w:rsid w:val="00BB4252"/>
    <w:rsid w:val="00BC570B"/>
    <w:rsid w:val="00BD13A2"/>
    <w:rsid w:val="00BE568A"/>
    <w:rsid w:val="00C00BE9"/>
    <w:rsid w:val="00C075C7"/>
    <w:rsid w:val="00C168B0"/>
    <w:rsid w:val="00C320DE"/>
    <w:rsid w:val="00C34295"/>
    <w:rsid w:val="00C3685C"/>
    <w:rsid w:val="00C37494"/>
    <w:rsid w:val="00C41984"/>
    <w:rsid w:val="00C561D6"/>
    <w:rsid w:val="00C56D3F"/>
    <w:rsid w:val="00C65A9C"/>
    <w:rsid w:val="00C675EB"/>
    <w:rsid w:val="00C74FE9"/>
    <w:rsid w:val="00C84B6F"/>
    <w:rsid w:val="00CA4E0F"/>
    <w:rsid w:val="00CD01E3"/>
    <w:rsid w:val="00CD7651"/>
    <w:rsid w:val="00CE2C08"/>
    <w:rsid w:val="00CE4364"/>
    <w:rsid w:val="00CF2D43"/>
    <w:rsid w:val="00CF65B3"/>
    <w:rsid w:val="00CF7547"/>
    <w:rsid w:val="00D01432"/>
    <w:rsid w:val="00D0685B"/>
    <w:rsid w:val="00D13B4E"/>
    <w:rsid w:val="00D21D54"/>
    <w:rsid w:val="00D22035"/>
    <w:rsid w:val="00D23EBA"/>
    <w:rsid w:val="00D804F3"/>
    <w:rsid w:val="00D9741A"/>
    <w:rsid w:val="00DA4F80"/>
    <w:rsid w:val="00DA59CC"/>
    <w:rsid w:val="00DB0360"/>
    <w:rsid w:val="00DC3FF8"/>
    <w:rsid w:val="00DE1FA1"/>
    <w:rsid w:val="00E0593B"/>
    <w:rsid w:val="00E12DE7"/>
    <w:rsid w:val="00E16501"/>
    <w:rsid w:val="00E231CD"/>
    <w:rsid w:val="00E441EE"/>
    <w:rsid w:val="00E534EB"/>
    <w:rsid w:val="00E63BE8"/>
    <w:rsid w:val="00E769A8"/>
    <w:rsid w:val="00EA1FD3"/>
    <w:rsid w:val="00EC07BE"/>
    <w:rsid w:val="00ED2424"/>
    <w:rsid w:val="00EE4B46"/>
    <w:rsid w:val="00EE7DE8"/>
    <w:rsid w:val="00F21E04"/>
    <w:rsid w:val="00F27103"/>
    <w:rsid w:val="00F32D32"/>
    <w:rsid w:val="00F41BBD"/>
    <w:rsid w:val="00F42D10"/>
    <w:rsid w:val="00F73B6C"/>
    <w:rsid w:val="00F8686F"/>
    <w:rsid w:val="00FA10EB"/>
    <w:rsid w:val="00FA462A"/>
    <w:rsid w:val="00FA7722"/>
    <w:rsid w:val="00FB5A78"/>
    <w:rsid w:val="00FB7301"/>
    <w:rsid w:val="00FC0CBB"/>
    <w:rsid w:val="00FD706A"/>
    <w:rsid w:val="00FE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3D2B86"/>
    <w:pPr>
      <w:ind w:left="720"/>
      <w:contextualSpacing/>
    </w:pPr>
  </w:style>
  <w:style w:type="paragraph" w:styleId="NoSpacing">
    <w:name w:val="No Spacing"/>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7"/>
      </w:numPr>
    </w:pPr>
  </w:style>
  <w:style w:type="numbering" w:customStyle="1" w:styleId="List31">
    <w:name w:val="List 31"/>
    <w:basedOn w:val="NoList"/>
    <w:rsid w:val="00975165"/>
    <w:pPr>
      <w:numPr>
        <w:numId w:val="35"/>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36"/>
      </w:numPr>
    </w:pPr>
  </w:style>
  <w:style w:type="numbering" w:customStyle="1" w:styleId="List51">
    <w:name w:val="List 51"/>
    <w:basedOn w:val="NoList"/>
    <w:rsid w:val="00975165"/>
    <w:pPr>
      <w:numPr>
        <w:numId w:val="34"/>
      </w:numPr>
    </w:pPr>
  </w:style>
  <w:style w:type="numbering" w:customStyle="1" w:styleId="List6">
    <w:name w:val="List 6"/>
    <w:basedOn w:val="NoList"/>
    <w:rsid w:val="00975165"/>
    <w:pPr>
      <w:numPr>
        <w:numId w:val="25"/>
      </w:numPr>
    </w:pPr>
  </w:style>
  <w:style w:type="numbering" w:customStyle="1" w:styleId="List7">
    <w:name w:val="List 7"/>
    <w:basedOn w:val="NoList"/>
    <w:rsid w:val="00975165"/>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3D2B86"/>
    <w:pPr>
      <w:ind w:left="720"/>
      <w:contextualSpacing/>
    </w:pPr>
  </w:style>
  <w:style w:type="paragraph" w:styleId="NoSpacing">
    <w:name w:val="No Spacing"/>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7"/>
      </w:numPr>
    </w:pPr>
  </w:style>
  <w:style w:type="numbering" w:customStyle="1" w:styleId="List31">
    <w:name w:val="List 31"/>
    <w:basedOn w:val="NoList"/>
    <w:rsid w:val="00975165"/>
    <w:pPr>
      <w:numPr>
        <w:numId w:val="35"/>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36"/>
      </w:numPr>
    </w:pPr>
  </w:style>
  <w:style w:type="numbering" w:customStyle="1" w:styleId="List51">
    <w:name w:val="List 51"/>
    <w:basedOn w:val="NoList"/>
    <w:rsid w:val="00975165"/>
    <w:pPr>
      <w:numPr>
        <w:numId w:val="34"/>
      </w:numPr>
    </w:pPr>
  </w:style>
  <w:style w:type="numbering" w:customStyle="1" w:styleId="List6">
    <w:name w:val="List 6"/>
    <w:basedOn w:val="NoList"/>
    <w:rsid w:val="00975165"/>
    <w:pPr>
      <w:numPr>
        <w:numId w:val="25"/>
      </w:numPr>
    </w:pPr>
  </w:style>
  <w:style w:type="numbering" w:customStyle="1" w:styleId="List7">
    <w:name w:val="List 7"/>
    <w:basedOn w:val="NoList"/>
    <w:rsid w:val="00975165"/>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D3450-685E-4D0B-BF1C-43EC64F8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2157</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Foster</dc:creator>
  <cp:lastModifiedBy>Lyness Nkungula</cp:lastModifiedBy>
  <cp:revision>2</cp:revision>
  <cp:lastPrinted>2016-04-18T07:34:00Z</cp:lastPrinted>
  <dcterms:created xsi:type="dcterms:W3CDTF">2016-05-04T08:37:00Z</dcterms:created>
  <dcterms:modified xsi:type="dcterms:W3CDTF">2016-05-04T08:37:00Z</dcterms:modified>
</cp:coreProperties>
</file>