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01D24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  <w:lang w:val="en-GB" w:eastAsia="en-GB"/>
        </w:rPr>
        <w:drawing>
          <wp:inline distT="0" distB="0" distL="0" distR="0" wp14:anchorId="6360FE8D" wp14:editId="1B125C7D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7ACF6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C73C71B" w14:textId="77777777" w:rsidR="007E1FE7" w:rsidRPr="00D12DA5" w:rsidRDefault="007E1FE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00AA6075" w14:textId="77777777" w:rsidR="007E1FE7" w:rsidRPr="00A907D2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32"/>
        </w:rPr>
      </w:pPr>
    </w:p>
    <w:p w14:paraId="23430F8B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5EB81353" w14:textId="77777777" w:rsidR="007E1FE7" w:rsidRPr="00A907D2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14:paraId="56CA3599" w14:textId="4D09E048" w:rsidR="00BD5E0B" w:rsidRDefault="007E1FE7" w:rsidP="00BD5E0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>SUBJECT:</w:t>
      </w:r>
      <w:r w:rsidR="00BD5E0B">
        <w:rPr>
          <w:rFonts w:ascii="Arial" w:hAnsi="Arial" w:cs="Arial"/>
          <w:b/>
          <w:bCs/>
          <w:sz w:val="28"/>
          <w:szCs w:val="28"/>
        </w:rPr>
        <w:t xml:space="preserve">   CONSUMER BEHAVIOUR (IOBM – D214)</w:t>
      </w:r>
    </w:p>
    <w:p w14:paraId="26771A08" w14:textId="77777777" w:rsidR="00BD5E0B" w:rsidRDefault="00BD5E0B" w:rsidP="00BD5E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2E6A84" w14:textId="77777777" w:rsidR="007E1FE7" w:rsidRPr="00A907D2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4"/>
        </w:rPr>
      </w:pPr>
    </w:p>
    <w:p w14:paraId="09B919FB" w14:textId="56506EA2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255052">
        <w:rPr>
          <w:rFonts w:ascii="Arial" w:hAnsi="Arial" w:cs="Arial"/>
          <w:b/>
          <w:bCs/>
        </w:rPr>
        <w:t xml:space="preserve">Friday, 16th </w:t>
      </w:r>
      <w:r w:rsidR="00344363">
        <w:rPr>
          <w:rFonts w:ascii="Arial" w:hAnsi="Arial" w:cs="Arial"/>
          <w:b/>
          <w:bCs/>
        </w:rPr>
        <w:t>November 2018</w:t>
      </w:r>
    </w:p>
    <w:p w14:paraId="1D26655D" w14:textId="77777777" w:rsidR="00344363" w:rsidRPr="001669EA" w:rsidRDefault="00344363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50B5695" w14:textId="41E8E09D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255052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7F057C00" w14:textId="77777777" w:rsidR="007E1FE7" w:rsidRPr="001669EA" w:rsidRDefault="00B7293B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2A72E527" wp14:editId="14CDD66C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3BFA2" id="Line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072FF18" w14:textId="77777777" w:rsidR="00D86BAF" w:rsidRPr="00A907D2" w:rsidRDefault="00D86BA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4"/>
        </w:rPr>
      </w:pPr>
    </w:p>
    <w:p w14:paraId="26B0EF32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CD522D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7A6452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50B6F7A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1647946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314882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55B9545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41E511E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0BEBA5C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6A43903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D01894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7EFBE15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001FA6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06EF91F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FC0719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04D1E60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371606D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2F8CE195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AB6DC82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643636B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EDE4CB3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01311B50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3F18CF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4B92BA7" w14:textId="77777777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7ECCA81D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="00A907D2"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="00A907D2" w:rsidRPr="00A34CC5">
        <w:rPr>
          <w:rFonts w:ascii="Arial" w:hAnsi="Arial" w:cs="Arial"/>
          <w:sz w:val="24"/>
          <w:szCs w:val="24"/>
        </w:rPr>
        <w:t xml:space="preserve"> questions</w:t>
      </w:r>
      <w:r w:rsidRPr="00A34CC5">
        <w:rPr>
          <w:rFonts w:ascii="Arial" w:hAnsi="Arial" w:cs="Arial"/>
          <w:sz w:val="24"/>
          <w:szCs w:val="24"/>
        </w:rPr>
        <w:t xml:space="preserve"> from this section</w:t>
      </w:r>
    </w:p>
    <w:p w14:paraId="0C5A69E2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39CB4A2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1F5F44">
        <w:rPr>
          <w:rFonts w:ascii="Arial" w:hAnsi="Arial" w:cs="Arial"/>
          <w:b/>
          <w:sz w:val="24"/>
          <w:szCs w:val="24"/>
        </w:rPr>
        <w:t>1</w:t>
      </w:r>
    </w:p>
    <w:p w14:paraId="2DCA60CD" w14:textId="77777777" w:rsidR="00AE330E" w:rsidRDefault="00BD48A2" w:rsidP="00974F0C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450" w:hanging="450"/>
        <w:jc w:val="both"/>
        <w:rPr>
          <w:rFonts w:ascii="Arial" w:hAnsi="Arial" w:cs="Arial"/>
          <w:bCs/>
          <w:sz w:val="24"/>
        </w:rPr>
      </w:pPr>
      <w:r w:rsidRPr="00BD48A2">
        <w:rPr>
          <w:rFonts w:ascii="Arial" w:hAnsi="Arial" w:cs="Arial"/>
          <w:bCs/>
          <w:sz w:val="24"/>
        </w:rPr>
        <w:t xml:space="preserve">List down any </w:t>
      </w:r>
      <w:r w:rsidRPr="00974F0C">
        <w:rPr>
          <w:rFonts w:ascii="Arial" w:hAnsi="Arial" w:cs="Arial"/>
          <w:b/>
          <w:bCs/>
          <w:sz w:val="24"/>
          <w:u w:val="single"/>
        </w:rPr>
        <w:t>five</w:t>
      </w:r>
      <w:r w:rsidRPr="00BD48A2">
        <w:rPr>
          <w:rFonts w:ascii="Arial" w:hAnsi="Arial" w:cs="Arial"/>
          <w:bCs/>
          <w:sz w:val="24"/>
        </w:rPr>
        <w:t xml:space="preserve"> examples of legislation that indicate the thrust of recent consumerism in legislative circle.</w:t>
      </w:r>
      <w:r>
        <w:rPr>
          <w:rFonts w:ascii="Arial" w:hAnsi="Arial" w:cs="Arial"/>
          <w:bCs/>
          <w:sz w:val="24"/>
        </w:rPr>
        <w:t xml:space="preserve">                                                         </w:t>
      </w:r>
      <w:r w:rsidR="00974F0C">
        <w:rPr>
          <w:rFonts w:ascii="Arial" w:hAnsi="Arial" w:cs="Arial"/>
          <w:bCs/>
          <w:sz w:val="24"/>
        </w:rPr>
        <w:t xml:space="preserve">     </w:t>
      </w:r>
      <w:r>
        <w:rPr>
          <w:rFonts w:ascii="Arial" w:hAnsi="Arial" w:cs="Arial"/>
          <w:bCs/>
          <w:sz w:val="24"/>
        </w:rPr>
        <w:t xml:space="preserve"> (</w:t>
      </w:r>
      <w:r w:rsidRPr="00974F0C">
        <w:rPr>
          <w:rFonts w:ascii="Arial" w:hAnsi="Arial" w:cs="Arial"/>
          <w:bCs/>
          <w:i/>
          <w:sz w:val="24"/>
        </w:rPr>
        <w:t>5 marks</w:t>
      </w:r>
      <w:r>
        <w:rPr>
          <w:rFonts w:ascii="Arial" w:hAnsi="Arial" w:cs="Arial"/>
          <w:bCs/>
          <w:sz w:val="24"/>
        </w:rPr>
        <w:t>)</w:t>
      </w:r>
    </w:p>
    <w:p w14:paraId="47F069EB" w14:textId="77777777" w:rsidR="00BD48A2" w:rsidRPr="009A4F99" w:rsidRDefault="00BD48A2" w:rsidP="00974F0C">
      <w:pPr>
        <w:pStyle w:val="ListParagraph"/>
        <w:autoSpaceDE w:val="0"/>
        <w:autoSpaceDN w:val="0"/>
        <w:adjustRightInd w:val="0"/>
        <w:ind w:left="450" w:hanging="450"/>
        <w:jc w:val="both"/>
        <w:rPr>
          <w:rFonts w:ascii="Arial" w:hAnsi="Arial" w:cs="Arial"/>
          <w:bCs/>
          <w:sz w:val="14"/>
        </w:rPr>
      </w:pPr>
    </w:p>
    <w:p w14:paraId="6D1C4737" w14:textId="77777777" w:rsidR="00BD48A2" w:rsidRDefault="00BD48A2" w:rsidP="00974F0C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450" w:hanging="450"/>
        <w:jc w:val="both"/>
        <w:rPr>
          <w:rFonts w:ascii="Arial" w:hAnsi="Arial" w:cs="Arial"/>
          <w:bCs/>
          <w:i/>
          <w:sz w:val="24"/>
        </w:rPr>
      </w:pPr>
      <w:r>
        <w:rPr>
          <w:rFonts w:ascii="Arial" w:hAnsi="Arial" w:cs="Arial"/>
          <w:bCs/>
          <w:sz w:val="24"/>
        </w:rPr>
        <w:t>‘</w:t>
      </w:r>
      <w:r w:rsidRPr="00330484">
        <w:rPr>
          <w:rFonts w:ascii="Arial" w:hAnsi="Arial" w:cs="Arial"/>
          <w:bCs/>
          <w:sz w:val="24"/>
        </w:rPr>
        <w:t>’Consumer rights can only be achieved when accompanied by consumer responsibilities’’</w:t>
      </w:r>
    </w:p>
    <w:p w14:paraId="70E509EE" w14:textId="77777777" w:rsidR="00974F0C" w:rsidRDefault="00974F0C" w:rsidP="00974F0C">
      <w:pPr>
        <w:pStyle w:val="ListParagraph"/>
        <w:autoSpaceDE w:val="0"/>
        <w:autoSpaceDN w:val="0"/>
        <w:adjustRightInd w:val="0"/>
        <w:ind w:left="450"/>
        <w:rPr>
          <w:rFonts w:ascii="Arial" w:hAnsi="Arial" w:cs="Arial"/>
          <w:b/>
          <w:bCs/>
          <w:sz w:val="24"/>
        </w:rPr>
      </w:pPr>
    </w:p>
    <w:p w14:paraId="1DBAE088" w14:textId="77777777" w:rsidR="00974F0C" w:rsidRPr="00974F0C" w:rsidRDefault="00974F0C" w:rsidP="00974F0C">
      <w:pPr>
        <w:pStyle w:val="ListParagraph"/>
        <w:autoSpaceDE w:val="0"/>
        <w:autoSpaceDN w:val="0"/>
        <w:adjustRightInd w:val="0"/>
        <w:ind w:left="450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Required</w:t>
      </w:r>
    </w:p>
    <w:p w14:paraId="254478A1" w14:textId="77777777" w:rsidR="00BD48A2" w:rsidRDefault="00BD48A2" w:rsidP="00974F0C">
      <w:pPr>
        <w:pStyle w:val="ListParagraph"/>
        <w:autoSpaceDE w:val="0"/>
        <w:autoSpaceDN w:val="0"/>
        <w:adjustRightInd w:val="0"/>
        <w:ind w:left="45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Identify </w:t>
      </w:r>
      <w:r w:rsidRPr="00974F0C">
        <w:rPr>
          <w:rFonts w:ascii="Arial" w:hAnsi="Arial" w:cs="Arial"/>
          <w:b/>
          <w:bCs/>
          <w:sz w:val="24"/>
          <w:u w:val="single"/>
        </w:rPr>
        <w:t>five</w:t>
      </w:r>
      <w:r>
        <w:rPr>
          <w:rFonts w:ascii="Arial" w:hAnsi="Arial" w:cs="Arial"/>
          <w:bCs/>
          <w:sz w:val="24"/>
        </w:rPr>
        <w:t xml:space="preserve"> consumer obligations validating the statement above.    </w:t>
      </w:r>
      <w:r w:rsidR="00974F0C">
        <w:rPr>
          <w:rFonts w:ascii="Arial" w:hAnsi="Arial" w:cs="Arial"/>
          <w:bCs/>
          <w:sz w:val="24"/>
        </w:rPr>
        <w:t xml:space="preserve">    </w:t>
      </w:r>
      <w:r>
        <w:rPr>
          <w:rFonts w:ascii="Arial" w:hAnsi="Arial" w:cs="Arial"/>
          <w:bCs/>
          <w:sz w:val="24"/>
        </w:rPr>
        <w:t xml:space="preserve"> (</w:t>
      </w:r>
      <w:r w:rsidR="00974F0C">
        <w:rPr>
          <w:rFonts w:ascii="Arial" w:hAnsi="Arial" w:cs="Arial"/>
          <w:bCs/>
          <w:sz w:val="24"/>
        </w:rPr>
        <w:t>1</w:t>
      </w:r>
      <w:r w:rsidRPr="00974F0C">
        <w:rPr>
          <w:rFonts w:ascii="Arial" w:hAnsi="Arial" w:cs="Arial"/>
          <w:bCs/>
          <w:i/>
          <w:sz w:val="24"/>
        </w:rPr>
        <w:t>0 marks</w:t>
      </w:r>
      <w:r>
        <w:rPr>
          <w:rFonts w:ascii="Arial" w:hAnsi="Arial" w:cs="Arial"/>
          <w:bCs/>
          <w:sz w:val="24"/>
        </w:rPr>
        <w:t>)</w:t>
      </w:r>
    </w:p>
    <w:p w14:paraId="4ED48D4E" w14:textId="77777777" w:rsidR="00BD48A2" w:rsidRPr="00BD48A2" w:rsidRDefault="00BD48A2" w:rsidP="00974F0C">
      <w:pPr>
        <w:pStyle w:val="ListParagraph"/>
        <w:autoSpaceDE w:val="0"/>
        <w:autoSpaceDN w:val="0"/>
        <w:adjustRightInd w:val="0"/>
        <w:ind w:left="450"/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</w:t>
      </w:r>
      <w:r w:rsidR="00974F0C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5C7DEC">
        <w:rPr>
          <w:rFonts w:ascii="Arial" w:hAnsi="Arial" w:cs="Arial"/>
          <w:b/>
        </w:rPr>
        <w:t>(</w:t>
      </w:r>
      <w:r w:rsidRPr="00974F0C">
        <w:rPr>
          <w:rFonts w:ascii="Arial" w:hAnsi="Arial" w:cs="Arial"/>
          <w:b/>
          <w:sz w:val="24"/>
          <w:szCs w:val="24"/>
        </w:rPr>
        <w:t>Total 15 marks</w:t>
      </w:r>
      <w:r w:rsidRPr="005C7DEC">
        <w:rPr>
          <w:rFonts w:ascii="Arial" w:hAnsi="Arial" w:cs="Arial"/>
          <w:b/>
        </w:rPr>
        <w:t>)</w:t>
      </w:r>
    </w:p>
    <w:p w14:paraId="4B3DDADA" w14:textId="77777777" w:rsidR="00A8242A" w:rsidRDefault="00A8242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F01BE28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1F5F44">
        <w:rPr>
          <w:rFonts w:ascii="Arial" w:hAnsi="Arial" w:cs="Arial"/>
          <w:b/>
          <w:sz w:val="24"/>
          <w:szCs w:val="24"/>
        </w:rPr>
        <w:t>2</w:t>
      </w:r>
    </w:p>
    <w:p w14:paraId="20E8B9A8" w14:textId="77777777" w:rsidR="00A553C4" w:rsidRPr="00A553C4" w:rsidRDefault="00A553C4" w:rsidP="00A34CC5">
      <w:pPr>
        <w:pStyle w:val="NoSpacing"/>
        <w:spacing w:line="276" w:lineRule="auto"/>
        <w:jc w:val="both"/>
        <w:rPr>
          <w:rFonts w:ascii="Arial" w:hAnsi="Arial" w:cs="Arial"/>
          <w:b/>
          <w:sz w:val="12"/>
          <w:szCs w:val="24"/>
        </w:rPr>
      </w:pPr>
    </w:p>
    <w:p w14:paraId="1B27338E" w14:textId="77777777" w:rsidR="00A55626" w:rsidRPr="00A553C4" w:rsidRDefault="00BD48A2" w:rsidP="001847DF">
      <w:pPr>
        <w:pStyle w:val="NoSpacing"/>
        <w:numPr>
          <w:ilvl w:val="0"/>
          <w:numId w:val="15"/>
        </w:numPr>
        <w:spacing w:line="276" w:lineRule="auto"/>
        <w:ind w:left="450" w:hanging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‘out – of – stock (OOS) condition as it applies to a brand.  </w:t>
      </w:r>
      <w:r w:rsidR="00A553C4">
        <w:rPr>
          <w:rFonts w:ascii="Arial" w:hAnsi="Arial" w:cs="Arial"/>
          <w:sz w:val="24"/>
          <w:szCs w:val="24"/>
        </w:rPr>
        <w:t xml:space="preserve">   </w:t>
      </w:r>
      <w:r w:rsidR="001847DF">
        <w:rPr>
          <w:rFonts w:ascii="Arial" w:hAnsi="Arial" w:cs="Arial"/>
          <w:sz w:val="24"/>
          <w:szCs w:val="24"/>
        </w:rPr>
        <w:t xml:space="preserve">         </w:t>
      </w:r>
      <w:r w:rsidR="00A553C4">
        <w:rPr>
          <w:rFonts w:ascii="Arial" w:hAnsi="Arial" w:cs="Arial"/>
          <w:sz w:val="24"/>
          <w:szCs w:val="24"/>
        </w:rPr>
        <w:t xml:space="preserve">  </w:t>
      </w:r>
      <w:r w:rsidRPr="001847DF">
        <w:rPr>
          <w:rFonts w:ascii="Arial" w:hAnsi="Arial" w:cs="Arial"/>
          <w:i/>
          <w:sz w:val="24"/>
          <w:szCs w:val="24"/>
        </w:rPr>
        <w:t>(3 marks)</w:t>
      </w:r>
    </w:p>
    <w:p w14:paraId="49F19A0A" w14:textId="77777777" w:rsidR="00A553C4" w:rsidRPr="00A553C4" w:rsidRDefault="00A553C4" w:rsidP="001847DF">
      <w:pPr>
        <w:pStyle w:val="NoSpacing"/>
        <w:spacing w:line="276" w:lineRule="auto"/>
        <w:ind w:left="450" w:hanging="540"/>
        <w:jc w:val="both"/>
        <w:rPr>
          <w:rFonts w:ascii="Arial" w:hAnsi="Arial" w:cs="Arial"/>
          <w:b/>
          <w:sz w:val="14"/>
          <w:szCs w:val="24"/>
        </w:rPr>
      </w:pPr>
    </w:p>
    <w:p w14:paraId="54AF4819" w14:textId="77777777" w:rsidR="00BD48A2" w:rsidRPr="00A553C4" w:rsidRDefault="001F5F44" w:rsidP="001847DF">
      <w:pPr>
        <w:pStyle w:val="NoSpacing"/>
        <w:numPr>
          <w:ilvl w:val="0"/>
          <w:numId w:val="15"/>
        </w:numPr>
        <w:spacing w:line="276" w:lineRule="auto"/>
        <w:ind w:left="450" w:hanging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</w:t>
      </w:r>
      <w:r w:rsidR="00BD48A2">
        <w:rPr>
          <w:rFonts w:ascii="Arial" w:hAnsi="Arial" w:cs="Arial"/>
          <w:sz w:val="24"/>
          <w:szCs w:val="24"/>
        </w:rPr>
        <w:t xml:space="preserve"> </w:t>
      </w:r>
      <w:r w:rsidR="00BD48A2" w:rsidRPr="00330484">
        <w:rPr>
          <w:rFonts w:ascii="Arial" w:hAnsi="Arial" w:cs="Arial"/>
          <w:b/>
          <w:sz w:val="24"/>
          <w:szCs w:val="24"/>
          <w:u w:val="single"/>
        </w:rPr>
        <w:t>four</w:t>
      </w:r>
      <w:r w:rsidR="00BD48A2">
        <w:rPr>
          <w:rFonts w:ascii="Arial" w:hAnsi="Arial" w:cs="Arial"/>
          <w:sz w:val="24"/>
          <w:szCs w:val="24"/>
        </w:rPr>
        <w:t xml:space="preserve"> brand loyalty patterns suggested by a study based on the Chicago Tribune purchase panel.  </w:t>
      </w:r>
      <w:r w:rsidR="00A553C4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1847DF">
        <w:rPr>
          <w:rFonts w:ascii="Arial" w:hAnsi="Arial" w:cs="Arial"/>
          <w:sz w:val="24"/>
          <w:szCs w:val="24"/>
        </w:rPr>
        <w:t xml:space="preserve">       </w:t>
      </w:r>
      <w:r w:rsidR="00A553C4">
        <w:rPr>
          <w:rFonts w:ascii="Arial" w:hAnsi="Arial" w:cs="Arial"/>
          <w:sz w:val="24"/>
          <w:szCs w:val="24"/>
        </w:rPr>
        <w:t xml:space="preserve">   </w:t>
      </w:r>
      <w:r w:rsidR="00BD48A2">
        <w:rPr>
          <w:rFonts w:ascii="Arial" w:hAnsi="Arial" w:cs="Arial"/>
          <w:sz w:val="24"/>
          <w:szCs w:val="24"/>
        </w:rPr>
        <w:t>(</w:t>
      </w:r>
      <w:r w:rsidR="00BD48A2" w:rsidRPr="001847DF">
        <w:rPr>
          <w:rFonts w:ascii="Arial" w:hAnsi="Arial" w:cs="Arial"/>
          <w:i/>
          <w:sz w:val="24"/>
          <w:szCs w:val="24"/>
        </w:rPr>
        <w:t>8 marks)</w:t>
      </w:r>
    </w:p>
    <w:p w14:paraId="636DD872" w14:textId="77777777" w:rsidR="00A553C4" w:rsidRPr="00A553C4" w:rsidRDefault="00A553C4" w:rsidP="001847DF">
      <w:pPr>
        <w:pStyle w:val="NoSpacing"/>
        <w:spacing w:line="276" w:lineRule="auto"/>
        <w:ind w:left="450" w:hanging="540"/>
        <w:jc w:val="both"/>
        <w:rPr>
          <w:rFonts w:ascii="Arial" w:hAnsi="Arial" w:cs="Arial"/>
          <w:b/>
          <w:sz w:val="14"/>
          <w:szCs w:val="24"/>
        </w:rPr>
      </w:pPr>
    </w:p>
    <w:p w14:paraId="081586CD" w14:textId="77777777" w:rsidR="001F5F44" w:rsidRPr="001847DF" w:rsidRDefault="001F5F44" w:rsidP="001847DF">
      <w:pPr>
        <w:pStyle w:val="NoSpacing"/>
        <w:numPr>
          <w:ilvl w:val="0"/>
          <w:numId w:val="15"/>
        </w:numPr>
        <w:spacing w:line="276" w:lineRule="auto"/>
        <w:ind w:left="450" w:hanging="540"/>
        <w:jc w:val="both"/>
        <w:rPr>
          <w:rFonts w:ascii="Arial" w:hAnsi="Arial" w:cs="Arial"/>
          <w:b/>
          <w:sz w:val="24"/>
          <w:szCs w:val="24"/>
        </w:rPr>
      </w:pPr>
      <w:r w:rsidRPr="001847DF">
        <w:rPr>
          <w:rFonts w:ascii="Arial" w:hAnsi="Arial" w:cs="Arial"/>
          <w:sz w:val="24"/>
          <w:szCs w:val="24"/>
        </w:rPr>
        <w:t>Explain</w:t>
      </w:r>
      <w:r w:rsidR="00A553C4" w:rsidRPr="001847DF">
        <w:rPr>
          <w:rFonts w:ascii="Arial" w:hAnsi="Arial" w:cs="Arial"/>
          <w:sz w:val="24"/>
          <w:szCs w:val="24"/>
        </w:rPr>
        <w:t xml:space="preserve"> the relationships that exist between strength of brands and nature of the loyalty shown suggested by the study in </w:t>
      </w:r>
      <w:r w:rsidR="00330484">
        <w:rPr>
          <w:rFonts w:ascii="Arial" w:hAnsi="Arial" w:cs="Arial"/>
          <w:sz w:val="24"/>
          <w:szCs w:val="24"/>
        </w:rPr>
        <w:t>(</w:t>
      </w:r>
      <w:r w:rsidR="00A553C4" w:rsidRPr="001847DF">
        <w:rPr>
          <w:rFonts w:ascii="Arial" w:hAnsi="Arial" w:cs="Arial"/>
          <w:sz w:val="24"/>
          <w:szCs w:val="24"/>
        </w:rPr>
        <w:t>2b</w:t>
      </w:r>
      <w:r w:rsidR="00330484">
        <w:rPr>
          <w:rFonts w:ascii="Arial" w:hAnsi="Arial" w:cs="Arial"/>
          <w:sz w:val="24"/>
          <w:szCs w:val="24"/>
        </w:rPr>
        <w:t>)</w:t>
      </w:r>
      <w:r w:rsidR="00A553C4" w:rsidRPr="001847DF">
        <w:rPr>
          <w:rFonts w:ascii="Arial" w:hAnsi="Arial" w:cs="Arial"/>
          <w:sz w:val="24"/>
          <w:szCs w:val="24"/>
        </w:rPr>
        <w:t xml:space="preserve"> above.                      </w:t>
      </w:r>
      <w:r w:rsidR="001847DF">
        <w:rPr>
          <w:rFonts w:ascii="Arial" w:hAnsi="Arial" w:cs="Arial"/>
          <w:sz w:val="24"/>
          <w:szCs w:val="24"/>
        </w:rPr>
        <w:t xml:space="preserve">            </w:t>
      </w:r>
      <w:r w:rsidR="00A553C4" w:rsidRPr="001847DF">
        <w:rPr>
          <w:rFonts w:ascii="Arial" w:hAnsi="Arial" w:cs="Arial"/>
          <w:sz w:val="24"/>
          <w:szCs w:val="24"/>
        </w:rPr>
        <w:t xml:space="preserve">  </w:t>
      </w:r>
      <w:r w:rsidR="00A553C4" w:rsidRPr="001847DF">
        <w:rPr>
          <w:rFonts w:ascii="Arial" w:hAnsi="Arial" w:cs="Arial"/>
          <w:i/>
          <w:sz w:val="24"/>
          <w:szCs w:val="24"/>
        </w:rPr>
        <w:t>(4 marks)</w:t>
      </w:r>
      <w:r w:rsidR="00A553C4" w:rsidRPr="001847DF">
        <w:rPr>
          <w:rFonts w:ascii="Arial" w:hAnsi="Arial" w:cs="Arial"/>
          <w:b/>
          <w:sz w:val="24"/>
          <w:szCs w:val="24"/>
        </w:rPr>
        <w:t xml:space="preserve">              </w:t>
      </w:r>
    </w:p>
    <w:p w14:paraId="3CE123D7" w14:textId="77777777" w:rsidR="00A34CC5" w:rsidRDefault="00A553C4" w:rsidP="001847DF">
      <w:pPr>
        <w:pStyle w:val="NoSpacing"/>
        <w:spacing w:line="276" w:lineRule="auto"/>
        <w:ind w:left="450" w:hanging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</w:t>
      </w:r>
      <w:r w:rsidR="001F5F44">
        <w:rPr>
          <w:rFonts w:ascii="Arial" w:hAnsi="Arial" w:cs="Arial"/>
          <w:b/>
          <w:sz w:val="24"/>
          <w:szCs w:val="24"/>
        </w:rPr>
        <w:t xml:space="preserve">          </w:t>
      </w:r>
      <w:r w:rsidR="001847DF">
        <w:rPr>
          <w:rFonts w:ascii="Arial" w:hAnsi="Arial" w:cs="Arial"/>
          <w:b/>
          <w:sz w:val="24"/>
          <w:szCs w:val="24"/>
        </w:rPr>
        <w:t xml:space="preserve">  </w:t>
      </w:r>
      <w:r w:rsidR="001F5F44">
        <w:rPr>
          <w:rFonts w:ascii="Arial" w:hAnsi="Arial" w:cs="Arial"/>
          <w:b/>
          <w:sz w:val="24"/>
          <w:szCs w:val="24"/>
        </w:rPr>
        <w:t xml:space="preserve">   </w:t>
      </w:r>
      <w:r w:rsidR="00A34CC5"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2428BFE1" w14:textId="77777777" w:rsidR="001847DF" w:rsidRDefault="001847DF" w:rsidP="00A553C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A55ED3C" w14:textId="77777777" w:rsidR="00A553C4" w:rsidRDefault="00A553C4" w:rsidP="00A553C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1F5F44">
        <w:rPr>
          <w:rFonts w:ascii="Arial" w:hAnsi="Arial" w:cs="Arial"/>
          <w:b/>
          <w:sz w:val="24"/>
          <w:szCs w:val="24"/>
        </w:rPr>
        <w:t>3</w:t>
      </w:r>
    </w:p>
    <w:p w14:paraId="5D7AF01C" w14:textId="77777777" w:rsidR="00A553C4" w:rsidRDefault="00A553C4" w:rsidP="009A4F9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</w:t>
      </w:r>
      <w:r w:rsidR="009A4F99" w:rsidRPr="001847DF">
        <w:rPr>
          <w:rFonts w:ascii="Arial" w:hAnsi="Arial" w:cs="Arial"/>
          <w:b/>
          <w:sz w:val="24"/>
          <w:szCs w:val="24"/>
          <w:u w:val="single"/>
        </w:rPr>
        <w:t>two</w:t>
      </w:r>
      <w:r w:rsidR="009A4F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tasks of the marketer during </w:t>
      </w:r>
      <w:r w:rsidR="009A4F99">
        <w:rPr>
          <w:rFonts w:ascii="Arial" w:hAnsi="Arial" w:cs="Arial"/>
          <w:sz w:val="24"/>
          <w:szCs w:val="24"/>
        </w:rPr>
        <w:t xml:space="preserve">each of </w:t>
      </w:r>
      <w:r>
        <w:rPr>
          <w:rFonts w:ascii="Arial" w:hAnsi="Arial" w:cs="Arial"/>
          <w:sz w:val="24"/>
          <w:szCs w:val="24"/>
        </w:rPr>
        <w:t>the following stages of consumer decision making process.</w:t>
      </w:r>
    </w:p>
    <w:p w14:paraId="505A4FCB" w14:textId="77777777" w:rsidR="009A4F99" w:rsidRPr="009A4F99" w:rsidRDefault="009A4F99" w:rsidP="009A4F99">
      <w:pPr>
        <w:pStyle w:val="NoSpacing"/>
        <w:spacing w:line="276" w:lineRule="auto"/>
        <w:jc w:val="both"/>
        <w:rPr>
          <w:rFonts w:ascii="Arial" w:hAnsi="Arial" w:cs="Arial"/>
          <w:sz w:val="14"/>
          <w:szCs w:val="24"/>
        </w:rPr>
      </w:pPr>
    </w:p>
    <w:p w14:paraId="33B3EE9F" w14:textId="77777777" w:rsidR="00A553C4" w:rsidRPr="00A553C4" w:rsidRDefault="00A553C4" w:rsidP="001847DF">
      <w:pPr>
        <w:pStyle w:val="NoSpacing"/>
        <w:numPr>
          <w:ilvl w:val="0"/>
          <w:numId w:val="17"/>
        </w:numPr>
        <w:spacing w:line="276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Need recognition                                                                                  </w:t>
      </w:r>
      <w:r w:rsidR="001847DF"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1847D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 w:rsidR="009A4F9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marks)</w:t>
      </w:r>
    </w:p>
    <w:p w14:paraId="18D6155E" w14:textId="77777777" w:rsidR="00A553C4" w:rsidRPr="00A553C4" w:rsidRDefault="00A553C4" w:rsidP="001847DF">
      <w:pPr>
        <w:pStyle w:val="NoSpacing"/>
        <w:numPr>
          <w:ilvl w:val="0"/>
          <w:numId w:val="17"/>
        </w:numPr>
        <w:spacing w:line="276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Evaluation of alternatives                                                                     </w:t>
      </w:r>
      <w:r w:rsidR="001847DF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="001847D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 w:rsidR="009A4F9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marks)</w:t>
      </w:r>
    </w:p>
    <w:p w14:paraId="67FE7530" w14:textId="77777777" w:rsidR="00A553C4" w:rsidRDefault="00A553C4" w:rsidP="001847DF">
      <w:pPr>
        <w:pStyle w:val="NoSpacing"/>
        <w:numPr>
          <w:ilvl w:val="0"/>
          <w:numId w:val="17"/>
        </w:numPr>
        <w:spacing w:line="276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 purchase evaluation.                                                                    </w:t>
      </w:r>
      <w:r w:rsidR="001847DF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(5 marks)</w:t>
      </w:r>
    </w:p>
    <w:p w14:paraId="27E29B90" w14:textId="77777777" w:rsidR="009A4F99" w:rsidRDefault="009A4F99" w:rsidP="009A4F99">
      <w:pPr>
        <w:pStyle w:val="NoSpacing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3B76B715" w14:textId="77777777" w:rsidR="001F5F44" w:rsidRPr="00494D85" w:rsidRDefault="001F5F44" w:rsidP="009A4F99">
      <w:pPr>
        <w:pStyle w:val="NoSpacing"/>
        <w:spacing w:line="276" w:lineRule="auto"/>
        <w:ind w:left="720"/>
        <w:jc w:val="both"/>
        <w:rPr>
          <w:rFonts w:ascii="Arial" w:hAnsi="Arial" w:cs="Arial"/>
          <w:b/>
          <w:sz w:val="4"/>
          <w:szCs w:val="24"/>
        </w:rPr>
      </w:pPr>
    </w:p>
    <w:p w14:paraId="2A75A7B4" w14:textId="77777777" w:rsidR="00255052" w:rsidRDefault="00255052" w:rsidP="009A4F9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45A7D50" w14:textId="1DFDBE2E" w:rsidR="009A4F99" w:rsidRDefault="009A4F99" w:rsidP="009A4F9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1F5F44">
        <w:rPr>
          <w:rFonts w:ascii="Arial" w:hAnsi="Arial" w:cs="Arial"/>
          <w:b/>
          <w:sz w:val="24"/>
          <w:szCs w:val="24"/>
        </w:rPr>
        <w:t>4</w:t>
      </w:r>
    </w:p>
    <w:p w14:paraId="2E865A5A" w14:textId="77777777" w:rsidR="00494D85" w:rsidRDefault="00494D85" w:rsidP="00A8242A">
      <w:pPr>
        <w:pStyle w:val="NoSpacing"/>
        <w:numPr>
          <w:ilvl w:val="0"/>
          <w:numId w:val="21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494D85">
        <w:rPr>
          <w:rFonts w:ascii="Arial" w:hAnsi="Arial" w:cs="Arial"/>
          <w:sz w:val="24"/>
          <w:szCs w:val="24"/>
        </w:rPr>
        <w:t>Outline</w:t>
      </w:r>
      <w:r>
        <w:rPr>
          <w:rFonts w:ascii="Arial" w:hAnsi="Arial" w:cs="Arial"/>
          <w:sz w:val="24"/>
          <w:szCs w:val="24"/>
        </w:rPr>
        <w:t xml:space="preserve"> the basis for the birth of behavioural economics                       </w:t>
      </w:r>
      <w:r w:rsidR="00A8242A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A8242A">
        <w:rPr>
          <w:rFonts w:ascii="Arial" w:hAnsi="Arial" w:cs="Arial"/>
          <w:sz w:val="24"/>
          <w:szCs w:val="24"/>
        </w:rPr>
        <w:t xml:space="preserve">   </w:t>
      </w:r>
      <w:r w:rsidRPr="00A8242A">
        <w:rPr>
          <w:rFonts w:ascii="Arial" w:hAnsi="Arial" w:cs="Arial"/>
          <w:i/>
          <w:sz w:val="24"/>
          <w:szCs w:val="24"/>
        </w:rPr>
        <w:t>(</w:t>
      </w:r>
      <w:proofErr w:type="gramEnd"/>
      <w:r w:rsidRPr="00A8242A">
        <w:rPr>
          <w:rFonts w:ascii="Arial" w:hAnsi="Arial" w:cs="Arial"/>
          <w:i/>
          <w:sz w:val="24"/>
          <w:szCs w:val="24"/>
        </w:rPr>
        <w:t>5 marks)</w:t>
      </w:r>
    </w:p>
    <w:p w14:paraId="734504EF" w14:textId="77777777" w:rsidR="00494D85" w:rsidRPr="00494D85" w:rsidRDefault="00494D85" w:rsidP="00A8242A">
      <w:pPr>
        <w:pStyle w:val="NoSpacing"/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</w:p>
    <w:p w14:paraId="39DB47A6" w14:textId="77777777" w:rsidR="00A34CC5" w:rsidRPr="00470A72" w:rsidRDefault="00470A72" w:rsidP="00A8242A">
      <w:pPr>
        <w:pStyle w:val="NoSpacing"/>
        <w:numPr>
          <w:ilvl w:val="0"/>
          <w:numId w:val="21"/>
        </w:numPr>
        <w:spacing w:line="276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Draw a well labelled diagram representing a simplified </w:t>
      </w:r>
      <w:r w:rsidR="009D4346">
        <w:rPr>
          <w:rFonts w:ascii="Arial" w:hAnsi="Arial" w:cs="Arial"/>
          <w:sz w:val="24"/>
          <w:szCs w:val="24"/>
        </w:rPr>
        <w:t>version</w:t>
      </w:r>
      <w:r>
        <w:rPr>
          <w:rFonts w:ascii="Arial" w:hAnsi="Arial" w:cs="Arial"/>
          <w:sz w:val="24"/>
          <w:szCs w:val="24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</w:rPr>
        <w:t>Katoma’s</w:t>
      </w:r>
      <w:proofErr w:type="spellEnd"/>
      <w:r>
        <w:rPr>
          <w:rFonts w:ascii="Arial" w:hAnsi="Arial" w:cs="Arial"/>
          <w:sz w:val="24"/>
          <w:szCs w:val="24"/>
        </w:rPr>
        <w:t xml:space="preserve"> view point of Behavioural Economic model.                          </w:t>
      </w:r>
      <w:r w:rsidR="001F5F44">
        <w:rPr>
          <w:rFonts w:ascii="Arial" w:hAnsi="Arial" w:cs="Arial"/>
          <w:sz w:val="24"/>
          <w:szCs w:val="24"/>
        </w:rPr>
        <w:t xml:space="preserve">           </w:t>
      </w:r>
      <w:r w:rsidR="00494D85">
        <w:rPr>
          <w:rFonts w:ascii="Arial" w:hAnsi="Arial" w:cs="Arial"/>
          <w:sz w:val="24"/>
          <w:szCs w:val="24"/>
        </w:rPr>
        <w:t xml:space="preserve">             </w:t>
      </w:r>
      <w:r w:rsidR="00A8242A">
        <w:rPr>
          <w:rFonts w:ascii="Arial" w:hAnsi="Arial" w:cs="Arial"/>
          <w:sz w:val="24"/>
          <w:szCs w:val="24"/>
        </w:rPr>
        <w:t xml:space="preserve">    </w:t>
      </w:r>
      <w:r w:rsidR="00494D85">
        <w:rPr>
          <w:rFonts w:ascii="Arial" w:hAnsi="Arial" w:cs="Arial"/>
          <w:sz w:val="24"/>
          <w:szCs w:val="24"/>
        </w:rPr>
        <w:t xml:space="preserve"> </w:t>
      </w:r>
      <w:r w:rsidRPr="00A8242A">
        <w:rPr>
          <w:rFonts w:ascii="Arial" w:hAnsi="Arial" w:cs="Arial"/>
          <w:i/>
          <w:sz w:val="24"/>
          <w:szCs w:val="24"/>
        </w:rPr>
        <w:t>(</w:t>
      </w:r>
      <w:r w:rsidR="00494D85" w:rsidRPr="00A8242A">
        <w:rPr>
          <w:rFonts w:ascii="Arial" w:hAnsi="Arial" w:cs="Arial"/>
          <w:i/>
          <w:sz w:val="24"/>
          <w:szCs w:val="24"/>
        </w:rPr>
        <w:t>5</w:t>
      </w:r>
      <w:r w:rsidRPr="00A8242A">
        <w:rPr>
          <w:rFonts w:ascii="Arial" w:hAnsi="Arial" w:cs="Arial"/>
          <w:i/>
          <w:sz w:val="24"/>
          <w:szCs w:val="24"/>
        </w:rPr>
        <w:t xml:space="preserve"> marks)</w:t>
      </w:r>
    </w:p>
    <w:p w14:paraId="2C588AD7" w14:textId="77777777" w:rsidR="00470A72" w:rsidRPr="00DD6FD4" w:rsidRDefault="00470A72" w:rsidP="00A8242A">
      <w:pPr>
        <w:pStyle w:val="NoSpacing"/>
        <w:spacing w:line="276" w:lineRule="auto"/>
        <w:ind w:left="450" w:hanging="450"/>
        <w:jc w:val="both"/>
        <w:rPr>
          <w:rFonts w:ascii="Arial" w:hAnsi="Arial" w:cs="Arial"/>
          <w:b/>
          <w:sz w:val="14"/>
          <w:szCs w:val="24"/>
        </w:rPr>
      </w:pPr>
    </w:p>
    <w:p w14:paraId="5BD32448" w14:textId="77777777" w:rsidR="00470A72" w:rsidRPr="00494D85" w:rsidRDefault="00470A72" w:rsidP="00A8242A">
      <w:pPr>
        <w:pStyle w:val="NoSpacing"/>
        <w:numPr>
          <w:ilvl w:val="0"/>
          <w:numId w:val="21"/>
        </w:numPr>
        <w:spacing w:line="276" w:lineRule="auto"/>
        <w:ind w:left="446" w:hanging="44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the symbolism (significance) of a modulation arrow in the </w:t>
      </w:r>
      <w:proofErr w:type="spellStart"/>
      <w:r>
        <w:rPr>
          <w:rFonts w:ascii="Arial" w:hAnsi="Arial" w:cs="Arial"/>
          <w:sz w:val="24"/>
          <w:szCs w:val="24"/>
        </w:rPr>
        <w:t>Katoma’s</w:t>
      </w:r>
      <w:proofErr w:type="spellEnd"/>
      <w:r>
        <w:rPr>
          <w:rFonts w:ascii="Arial" w:hAnsi="Arial" w:cs="Arial"/>
          <w:sz w:val="24"/>
          <w:szCs w:val="24"/>
        </w:rPr>
        <w:t xml:space="preserve"> Behavioural Economic model.                                                              </w:t>
      </w:r>
      <w:r w:rsidR="00A8242A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</w:t>
      </w:r>
      <w:r w:rsidRPr="00A8242A">
        <w:rPr>
          <w:rFonts w:ascii="Arial" w:hAnsi="Arial" w:cs="Arial"/>
          <w:i/>
          <w:sz w:val="24"/>
          <w:szCs w:val="24"/>
        </w:rPr>
        <w:t>(</w:t>
      </w:r>
      <w:r w:rsidR="00494D85" w:rsidRPr="00A8242A">
        <w:rPr>
          <w:rFonts w:ascii="Arial" w:hAnsi="Arial" w:cs="Arial"/>
          <w:i/>
          <w:sz w:val="24"/>
          <w:szCs w:val="24"/>
        </w:rPr>
        <w:t>5</w:t>
      </w:r>
      <w:r w:rsidRPr="00A8242A">
        <w:rPr>
          <w:rFonts w:ascii="Arial" w:hAnsi="Arial" w:cs="Arial"/>
          <w:i/>
          <w:sz w:val="24"/>
          <w:szCs w:val="24"/>
        </w:rPr>
        <w:t xml:space="preserve"> marks)</w:t>
      </w:r>
    </w:p>
    <w:p w14:paraId="4E23D79D" w14:textId="77777777" w:rsidR="006855CA" w:rsidRPr="00A34CC5" w:rsidRDefault="00470A72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50138CBB" w14:textId="77777777" w:rsidR="006855CA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90AD4F4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4F984126" w14:textId="77777777" w:rsidR="006855CA" w:rsidRPr="00DD6FD4" w:rsidRDefault="006855CA" w:rsidP="00A34CC5">
      <w:pPr>
        <w:pStyle w:val="Body"/>
        <w:spacing w:line="276" w:lineRule="auto"/>
        <w:rPr>
          <w:rFonts w:ascii="Arial" w:hAnsi="Arial" w:cs="Arial"/>
          <w:sz w:val="14"/>
          <w:szCs w:val="24"/>
        </w:rPr>
      </w:pPr>
    </w:p>
    <w:p w14:paraId="1F08249A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1670DA9A" w14:textId="77777777" w:rsidR="001C3673" w:rsidRPr="00DD6FD4" w:rsidRDefault="001C3673" w:rsidP="00A34CC5">
      <w:pPr>
        <w:pStyle w:val="Body"/>
        <w:spacing w:line="276" w:lineRule="auto"/>
        <w:rPr>
          <w:rFonts w:ascii="Arial" w:hAnsi="Arial" w:cs="Arial"/>
          <w:b/>
          <w:sz w:val="12"/>
          <w:szCs w:val="24"/>
        </w:rPr>
      </w:pPr>
    </w:p>
    <w:p w14:paraId="027EF155" w14:textId="77777777" w:rsidR="00A34CC5" w:rsidRPr="007B43FC" w:rsidRDefault="009A4F9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43FC">
        <w:rPr>
          <w:rFonts w:ascii="Arial" w:hAnsi="Arial" w:cs="Arial"/>
          <w:b/>
          <w:sz w:val="24"/>
          <w:szCs w:val="24"/>
        </w:rPr>
        <w:t xml:space="preserve">QUESTION </w:t>
      </w:r>
      <w:r w:rsidR="007B43FC">
        <w:rPr>
          <w:rFonts w:ascii="Arial" w:hAnsi="Arial" w:cs="Arial"/>
          <w:b/>
          <w:sz w:val="24"/>
          <w:szCs w:val="24"/>
        </w:rPr>
        <w:t>5</w:t>
      </w:r>
    </w:p>
    <w:p w14:paraId="5AFD03DF" w14:textId="77777777" w:rsidR="00065606" w:rsidRPr="00065606" w:rsidRDefault="00065606" w:rsidP="00A34CC5">
      <w:pPr>
        <w:pStyle w:val="NoSpacing"/>
        <w:spacing w:line="276" w:lineRule="auto"/>
        <w:jc w:val="both"/>
        <w:rPr>
          <w:rFonts w:ascii="Arial" w:hAnsi="Arial" w:cs="Arial"/>
          <w:b/>
          <w:sz w:val="18"/>
          <w:szCs w:val="24"/>
        </w:rPr>
      </w:pPr>
    </w:p>
    <w:p w14:paraId="378A727B" w14:textId="77777777" w:rsidR="00A55626" w:rsidRDefault="00013747" w:rsidP="00A8242A">
      <w:pPr>
        <w:pStyle w:val="ListParagraph"/>
        <w:numPr>
          <w:ilvl w:val="0"/>
          <w:numId w:val="19"/>
        </w:numPr>
        <w:ind w:left="630" w:hanging="63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Identify</w:t>
      </w:r>
      <w:r w:rsidR="009A4F99" w:rsidRPr="00330484">
        <w:rPr>
          <w:rFonts w:ascii="Arial" w:hAnsi="Arial" w:cs="Arial"/>
          <w:b/>
          <w:sz w:val="24"/>
          <w:u w:val="single"/>
        </w:rPr>
        <w:t xml:space="preserve"> two</w:t>
      </w:r>
      <w:r w:rsidR="009A4F99" w:rsidRPr="00470A72">
        <w:rPr>
          <w:rFonts w:ascii="Arial" w:hAnsi="Arial" w:cs="Arial"/>
          <w:sz w:val="24"/>
        </w:rPr>
        <w:t xml:space="preserve"> strategies a marketer may pursue to change their organisation brand image upon finding that their brand suffers from continued existence in consumer’s inept or inert sets.    </w:t>
      </w:r>
      <w:r w:rsidR="00470A72">
        <w:rPr>
          <w:rFonts w:ascii="Arial" w:hAnsi="Arial" w:cs="Arial"/>
          <w:sz w:val="24"/>
        </w:rPr>
        <w:t xml:space="preserve">                                                       </w:t>
      </w:r>
      <w:r w:rsidR="00A8242A">
        <w:rPr>
          <w:rFonts w:ascii="Arial" w:hAnsi="Arial" w:cs="Arial"/>
          <w:sz w:val="24"/>
        </w:rPr>
        <w:t xml:space="preserve">    </w:t>
      </w:r>
      <w:r w:rsidR="0086634A">
        <w:rPr>
          <w:rFonts w:ascii="Arial" w:hAnsi="Arial" w:cs="Arial"/>
          <w:sz w:val="24"/>
        </w:rPr>
        <w:t xml:space="preserve"> </w:t>
      </w:r>
      <w:r w:rsidR="00470A72">
        <w:rPr>
          <w:rFonts w:ascii="Arial" w:hAnsi="Arial" w:cs="Arial"/>
          <w:sz w:val="24"/>
        </w:rPr>
        <w:t xml:space="preserve">  </w:t>
      </w:r>
      <w:r w:rsidR="001F5F44" w:rsidRPr="00A8242A">
        <w:rPr>
          <w:rFonts w:ascii="Arial" w:hAnsi="Arial" w:cs="Arial"/>
          <w:i/>
          <w:sz w:val="24"/>
        </w:rPr>
        <w:t>(4</w:t>
      </w:r>
      <w:r w:rsidR="009A4F99" w:rsidRPr="00A8242A">
        <w:rPr>
          <w:rFonts w:ascii="Arial" w:hAnsi="Arial" w:cs="Arial"/>
          <w:i/>
          <w:sz w:val="24"/>
        </w:rPr>
        <w:t xml:space="preserve"> marks)</w:t>
      </w:r>
    </w:p>
    <w:p w14:paraId="5556BBD0" w14:textId="77777777" w:rsidR="00470A72" w:rsidRPr="00DD6FD4" w:rsidRDefault="00470A72" w:rsidP="00A8242A">
      <w:pPr>
        <w:pStyle w:val="ListParagraph"/>
        <w:ind w:left="630" w:hanging="630"/>
        <w:jc w:val="both"/>
        <w:rPr>
          <w:rFonts w:ascii="Arial" w:hAnsi="Arial" w:cs="Arial"/>
          <w:sz w:val="14"/>
        </w:rPr>
      </w:pPr>
    </w:p>
    <w:p w14:paraId="7B700050" w14:textId="0EEE01D3" w:rsidR="00470A72" w:rsidRPr="00C81688" w:rsidRDefault="00470A72" w:rsidP="00A8242A">
      <w:pPr>
        <w:pStyle w:val="ListParagraph"/>
        <w:numPr>
          <w:ilvl w:val="0"/>
          <w:numId w:val="19"/>
        </w:numPr>
        <w:ind w:left="630" w:hanging="63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Explain the following dimensions suggested by one typology for comparing various information sources.                                   </w:t>
      </w:r>
      <w:r w:rsidR="001F5F44">
        <w:rPr>
          <w:rFonts w:ascii="Arial" w:hAnsi="Arial" w:cs="Arial"/>
          <w:sz w:val="24"/>
        </w:rPr>
        <w:t xml:space="preserve">                           </w:t>
      </w:r>
      <w:r w:rsidR="00A8242A">
        <w:rPr>
          <w:rFonts w:ascii="Arial" w:hAnsi="Arial" w:cs="Arial"/>
          <w:sz w:val="24"/>
        </w:rPr>
        <w:t xml:space="preserve">   </w:t>
      </w:r>
      <w:r w:rsidR="001F5F44">
        <w:rPr>
          <w:rFonts w:ascii="Arial" w:hAnsi="Arial" w:cs="Arial"/>
          <w:sz w:val="24"/>
        </w:rPr>
        <w:t xml:space="preserve"> </w:t>
      </w:r>
      <w:r w:rsidR="0086634A">
        <w:rPr>
          <w:rFonts w:ascii="Arial" w:hAnsi="Arial" w:cs="Arial"/>
          <w:sz w:val="24"/>
        </w:rPr>
        <w:t xml:space="preserve">   </w:t>
      </w:r>
      <w:r w:rsidR="001F5F44" w:rsidRPr="00A8242A">
        <w:rPr>
          <w:rFonts w:ascii="Arial" w:hAnsi="Arial" w:cs="Arial"/>
          <w:i/>
          <w:sz w:val="24"/>
        </w:rPr>
        <w:t xml:space="preserve"> (6</w:t>
      </w:r>
      <w:r w:rsidRPr="00A8242A">
        <w:rPr>
          <w:rFonts w:ascii="Arial" w:hAnsi="Arial" w:cs="Arial"/>
          <w:i/>
          <w:sz w:val="24"/>
        </w:rPr>
        <w:t xml:space="preserve"> marks)</w:t>
      </w:r>
    </w:p>
    <w:p w14:paraId="3FEFF443" w14:textId="77777777" w:rsidR="00C81688" w:rsidRPr="00C81688" w:rsidRDefault="00C81688" w:rsidP="00C81688">
      <w:pPr>
        <w:pStyle w:val="ListParagraph"/>
        <w:rPr>
          <w:rFonts w:ascii="Arial" w:hAnsi="Arial" w:cs="Arial"/>
          <w:sz w:val="24"/>
        </w:rPr>
      </w:pPr>
    </w:p>
    <w:p w14:paraId="12C8F088" w14:textId="77777777" w:rsidR="00470A72" w:rsidRDefault="00470A72" w:rsidP="00A8242A">
      <w:pPr>
        <w:pStyle w:val="ListParagraph"/>
        <w:numPr>
          <w:ilvl w:val="0"/>
          <w:numId w:val="20"/>
        </w:numPr>
        <w:ind w:left="630" w:firstLine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Decisive effectiveness</w:t>
      </w:r>
    </w:p>
    <w:p w14:paraId="41C0416F" w14:textId="77777777" w:rsidR="00470A72" w:rsidRDefault="00470A72" w:rsidP="00A8242A">
      <w:pPr>
        <w:pStyle w:val="ListParagraph"/>
        <w:numPr>
          <w:ilvl w:val="0"/>
          <w:numId w:val="20"/>
        </w:numPr>
        <w:ind w:left="630" w:firstLine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Contributory effectiveness</w:t>
      </w:r>
    </w:p>
    <w:p w14:paraId="079B29BA" w14:textId="0C7579B7" w:rsidR="00470A72" w:rsidRDefault="00470A72" w:rsidP="00A8242A">
      <w:pPr>
        <w:pStyle w:val="ListParagraph"/>
        <w:numPr>
          <w:ilvl w:val="0"/>
          <w:numId w:val="20"/>
        </w:numPr>
        <w:ind w:left="630" w:firstLine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Ineffective</w:t>
      </w:r>
      <w:r w:rsidR="00C81688">
        <w:rPr>
          <w:rFonts w:ascii="Arial" w:hAnsi="Arial" w:cs="Arial"/>
          <w:sz w:val="24"/>
        </w:rPr>
        <w:t xml:space="preserve">.                                                                          </w:t>
      </w:r>
    </w:p>
    <w:p w14:paraId="669C7559" w14:textId="77777777" w:rsidR="001F5F44" w:rsidRDefault="001F5F44" w:rsidP="00330484">
      <w:pPr>
        <w:pStyle w:val="NoSpacing"/>
        <w:numPr>
          <w:ilvl w:val="0"/>
          <w:numId w:val="19"/>
        </w:numPr>
        <w:spacing w:line="276" w:lineRule="auto"/>
        <w:ind w:left="630" w:hanging="630"/>
        <w:rPr>
          <w:rFonts w:ascii="Arial" w:hAnsi="Arial" w:cs="Arial"/>
          <w:sz w:val="24"/>
          <w:szCs w:val="24"/>
        </w:rPr>
      </w:pPr>
      <w:r w:rsidRPr="001F5F44">
        <w:rPr>
          <w:rFonts w:ascii="Arial" w:hAnsi="Arial" w:cs="Arial"/>
          <w:sz w:val="24"/>
          <w:szCs w:val="24"/>
        </w:rPr>
        <w:t>Abraham Maslow proposed a hierarchy of needs in explaining needs that direct human behaviour.</w:t>
      </w:r>
    </w:p>
    <w:p w14:paraId="1B4EBAB1" w14:textId="77777777" w:rsidR="0086634A" w:rsidRDefault="0086634A" w:rsidP="00A8242A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65CC63C" w14:textId="77777777" w:rsidR="00A8242A" w:rsidRPr="00A8242A" w:rsidRDefault="00A8242A" w:rsidP="00330484">
      <w:pPr>
        <w:pStyle w:val="NoSpacing"/>
        <w:spacing w:line="276" w:lineRule="auto"/>
        <w:ind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Required </w:t>
      </w:r>
    </w:p>
    <w:p w14:paraId="202DAC8A" w14:textId="77777777" w:rsidR="001F5F44" w:rsidRPr="00330484" w:rsidRDefault="001F5F44" w:rsidP="00330484">
      <w:pPr>
        <w:pStyle w:val="NoSpacing"/>
        <w:numPr>
          <w:ilvl w:val="0"/>
          <w:numId w:val="30"/>
        </w:numPr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330484">
        <w:rPr>
          <w:rFonts w:ascii="Arial" w:hAnsi="Arial" w:cs="Arial"/>
          <w:sz w:val="24"/>
          <w:szCs w:val="24"/>
        </w:rPr>
        <w:t xml:space="preserve">Which </w:t>
      </w:r>
      <w:r w:rsidRPr="00330484">
        <w:rPr>
          <w:rFonts w:ascii="Arial" w:hAnsi="Arial" w:cs="Arial"/>
          <w:b/>
          <w:sz w:val="24"/>
          <w:szCs w:val="24"/>
          <w:u w:val="single"/>
        </w:rPr>
        <w:t xml:space="preserve">one </w:t>
      </w:r>
      <w:r w:rsidRPr="00330484">
        <w:rPr>
          <w:rFonts w:ascii="Arial" w:hAnsi="Arial" w:cs="Arial"/>
          <w:sz w:val="24"/>
          <w:szCs w:val="24"/>
        </w:rPr>
        <w:t xml:space="preserve">of the five needs is the most important of them all? Give </w:t>
      </w:r>
      <w:r w:rsidRPr="00330484">
        <w:rPr>
          <w:rFonts w:ascii="Arial" w:hAnsi="Arial" w:cs="Arial"/>
          <w:b/>
          <w:sz w:val="24"/>
          <w:szCs w:val="24"/>
          <w:u w:val="single"/>
        </w:rPr>
        <w:t>two</w:t>
      </w:r>
      <w:r w:rsidRPr="00330484">
        <w:rPr>
          <w:rFonts w:ascii="Arial" w:hAnsi="Arial" w:cs="Arial"/>
          <w:sz w:val="24"/>
          <w:szCs w:val="24"/>
        </w:rPr>
        <w:t xml:space="preserve"> reasons for your answer</w:t>
      </w:r>
      <w:r w:rsidRPr="00330484">
        <w:rPr>
          <w:rFonts w:ascii="Arial" w:hAnsi="Arial" w:cs="Arial"/>
          <w:i/>
          <w:sz w:val="24"/>
          <w:szCs w:val="24"/>
        </w:rPr>
        <w:t xml:space="preserve">.                                                           </w:t>
      </w:r>
      <w:r w:rsidR="00330484">
        <w:rPr>
          <w:rFonts w:ascii="Arial" w:hAnsi="Arial" w:cs="Arial"/>
          <w:i/>
          <w:sz w:val="24"/>
          <w:szCs w:val="24"/>
        </w:rPr>
        <w:t xml:space="preserve"> </w:t>
      </w:r>
      <w:r w:rsidRPr="00330484">
        <w:rPr>
          <w:rFonts w:ascii="Arial" w:hAnsi="Arial" w:cs="Arial"/>
          <w:i/>
          <w:sz w:val="24"/>
          <w:szCs w:val="24"/>
        </w:rPr>
        <w:t xml:space="preserve">     </w:t>
      </w:r>
      <w:r w:rsidR="0086634A" w:rsidRPr="00330484">
        <w:rPr>
          <w:rFonts w:ascii="Arial" w:hAnsi="Arial" w:cs="Arial"/>
          <w:i/>
          <w:sz w:val="24"/>
          <w:szCs w:val="24"/>
        </w:rPr>
        <w:t xml:space="preserve">  </w:t>
      </w:r>
      <w:r w:rsidR="00330484">
        <w:rPr>
          <w:rFonts w:ascii="Arial" w:hAnsi="Arial" w:cs="Arial"/>
          <w:i/>
          <w:sz w:val="24"/>
          <w:szCs w:val="24"/>
        </w:rPr>
        <w:t xml:space="preserve"> </w:t>
      </w:r>
      <w:r w:rsidRPr="00330484">
        <w:rPr>
          <w:rFonts w:ascii="Arial" w:hAnsi="Arial" w:cs="Arial"/>
          <w:i/>
          <w:sz w:val="24"/>
          <w:szCs w:val="24"/>
        </w:rPr>
        <w:t xml:space="preserve"> (6 marks)</w:t>
      </w:r>
    </w:p>
    <w:p w14:paraId="1340DB37" w14:textId="77777777" w:rsidR="001F5F44" w:rsidRPr="00330484" w:rsidRDefault="001F5F44" w:rsidP="00330484">
      <w:pPr>
        <w:pStyle w:val="ListParagraph"/>
        <w:ind w:left="900" w:hanging="180"/>
        <w:jc w:val="both"/>
        <w:rPr>
          <w:rFonts w:ascii="Arial" w:hAnsi="Arial" w:cs="Arial"/>
          <w:sz w:val="24"/>
          <w:szCs w:val="24"/>
        </w:rPr>
      </w:pPr>
    </w:p>
    <w:p w14:paraId="3A267F7C" w14:textId="77777777" w:rsidR="001F5F44" w:rsidRPr="00330484" w:rsidRDefault="001F5F44" w:rsidP="00330484">
      <w:pPr>
        <w:pStyle w:val="ListParagraph"/>
        <w:numPr>
          <w:ilvl w:val="0"/>
          <w:numId w:val="31"/>
        </w:numPr>
        <w:ind w:left="1260" w:hanging="540"/>
        <w:jc w:val="both"/>
        <w:rPr>
          <w:rFonts w:ascii="Arial" w:hAnsi="Arial" w:cs="Arial"/>
        </w:rPr>
      </w:pPr>
      <w:r w:rsidRPr="00330484">
        <w:rPr>
          <w:rFonts w:ascii="Arial" w:hAnsi="Arial" w:cs="Arial"/>
          <w:sz w:val="24"/>
          <w:szCs w:val="24"/>
        </w:rPr>
        <w:t xml:space="preserve">According to Maslow which need is the only source of real satisfaction. Justify your answer.                                                                      </w:t>
      </w:r>
      <w:r w:rsidR="0086634A" w:rsidRPr="00330484">
        <w:rPr>
          <w:rFonts w:ascii="Arial" w:hAnsi="Arial" w:cs="Arial"/>
          <w:sz w:val="24"/>
          <w:szCs w:val="24"/>
        </w:rPr>
        <w:t xml:space="preserve">  </w:t>
      </w:r>
      <w:r w:rsidRPr="00330484">
        <w:rPr>
          <w:rFonts w:ascii="Arial" w:hAnsi="Arial" w:cs="Arial"/>
          <w:sz w:val="24"/>
          <w:szCs w:val="24"/>
        </w:rPr>
        <w:t xml:space="preserve">  </w:t>
      </w:r>
      <w:r w:rsidRPr="00330484">
        <w:rPr>
          <w:rFonts w:ascii="Arial" w:hAnsi="Arial" w:cs="Arial"/>
          <w:i/>
          <w:sz w:val="24"/>
          <w:szCs w:val="24"/>
        </w:rPr>
        <w:t>(4 marks)</w:t>
      </w:r>
    </w:p>
    <w:p w14:paraId="71F57BDB" w14:textId="77777777" w:rsidR="00A34CC5" w:rsidRPr="00A34CC5" w:rsidRDefault="001F5F44" w:rsidP="00A824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470A72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719D6928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ED81340" w14:textId="77777777" w:rsidR="00A34CC5" w:rsidRDefault="009A4F9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7B43FC">
        <w:rPr>
          <w:rFonts w:ascii="Arial" w:hAnsi="Arial" w:cs="Arial"/>
          <w:b/>
          <w:sz w:val="24"/>
          <w:szCs w:val="24"/>
        </w:rPr>
        <w:t>6</w:t>
      </w:r>
    </w:p>
    <w:p w14:paraId="02675180" w14:textId="77777777" w:rsidR="007B43FC" w:rsidRDefault="007B43F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0AE4768" w14:textId="77777777" w:rsidR="009A4D5B" w:rsidRPr="00A35897" w:rsidRDefault="00A35897" w:rsidP="00323771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35897">
        <w:rPr>
          <w:rFonts w:ascii="Arial" w:hAnsi="Arial" w:cs="Arial"/>
          <w:sz w:val="24"/>
          <w:szCs w:val="24"/>
        </w:rPr>
        <w:t xml:space="preserve">Identify </w:t>
      </w:r>
      <w:r w:rsidRPr="0086634A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needs associated with </w:t>
      </w:r>
      <w:r w:rsidRPr="00323771">
        <w:rPr>
          <w:rFonts w:ascii="Arial" w:hAnsi="Arial" w:cs="Arial"/>
          <w:b/>
          <w:sz w:val="24"/>
          <w:szCs w:val="24"/>
        </w:rPr>
        <w:t>each</w:t>
      </w:r>
      <w:r>
        <w:rPr>
          <w:rFonts w:ascii="Arial" w:hAnsi="Arial" w:cs="Arial"/>
          <w:sz w:val="24"/>
          <w:szCs w:val="24"/>
        </w:rPr>
        <w:t xml:space="preserve"> </w:t>
      </w:r>
      <w:r w:rsidR="00477AEE">
        <w:rPr>
          <w:rFonts w:ascii="Arial" w:hAnsi="Arial" w:cs="Arial"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 xml:space="preserve">the </w:t>
      </w:r>
      <w:r w:rsidR="009A4D5B" w:rsidRPr="00A35897">
        <w:rPr>
          <w:rFonts w:ascii="Arial" w:hAnsi="Arial" w:cs="Arial"/>
          <w:sz w:val="24"/>
          <w:szCs w:val="24"/>
        </w:rPr>
        <w:t xml:space="preserve">following </w:t>
      </w:r>
      <w:r w:rsidR="0086634A">
        <w:rPr>
          <w:rFonts w:ascii="Arial" w:hAnsi="Arial" w:cs="Arial"/>
          <w:sz w:val="24"/>
          <w:szCs w:val="24"/>
        </w:rPr>
        <w:t>Psychogenic Needs:</w:t>
      </w:r>
      <w:r w:rsidR="009A4D5B" w:rsidRPr="00A35897">
        <w:rPr>
          <w:rFonts w:ascii="Arial" w:hAnsi="Arial" w:cs="Arial"/>
          <w:b/>
          <w:sz w:val="24"/>
          <w:szCs w:val="24"/>
        </w:rPr>
        <w:t xml:space="preserve"> </w:t>
      </w:r>
    </w:p>
    <w:p w14:paraId="48F64B8E" w14:textId="77777777" w:rsidR="009A4D5B" w:rsidRPr="00A35897" w:rsidRDefault="00323771" w:rsidP="0086634A">
      <w:pPr>
        <w:pStyle w:val="NoSpacing"/>
        <w:numPr>
          <w:ilvl w:val="0"/>
          <w:numId w:val="25"/>
        </w:numPr>
        <w:spacing w:line="36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Needs associated with i</w:t>
      </w:r>
      <w:r w:rsidR="009A4D5B" w:rsidRPr="00A35897">
        <w:rPr>
          <w:rFonts w:ascii="Arial" w:hAnsi="Arial" w:cs="Arial"/>
          <w:sz w:val="24"/>
          <w:szCs w:val="24"/>
        </w:rPr>
        <w:t>nanimate objects</w:t>
      </w:r>
      <w:r w:rsidR="0086634A">
        <w:rPr>
          <w:rFonts w:ascii="Arial" w:hAnsi="Arial" w:cs="Arial"/>
          <w:sz w:val="24"/>
          <w:szCs w:val="24"/>
        </w:rPr>
        <w:t>.</w:t>
      </w:r>
    </w:p>
    <w:p w14:paraId="2BBD7136" w14:textId="77777777" w:rsidR="009A4D5B" w:rsidRPr="00A35897" w:rsidRDefault="00323771" w:rsidP="0086634A">
      <w:pPr>
        <w:pStyle w:val="NoSpacing"/>
        <w:numPr>
          <w:ilvl w:val="0"/>
          <w:numId w:val="25"/>
        </w:numPr>
        <w:spacing w:line="36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Needs that reflect a</w:t>
      </w:r>
      <w:r w:rsidR="009A4D5B" w:rsidRPr="00A35897">
        <w:rPr>
          <w:rFonts w:ascii="Arial" w:hAnsi="Arial" w:cs="Arial"/>
          <w:sz w:val="24"/>
          <w:szCs w:val="24"/>
        </w:rPr>
        <w:t>mbition, power, accomplishment and prestige</w:t>
      </w:r>
      <w:r w:rsidR="00A35897" w:rsidRPr="00A35897">
        <w:rPr>
          <w:rFonts w:ascii="Arial" w:hAnsi="Arial" w:cs="Arial"/>
          <w:sz w:val="24"/>
          <w:szCs w:val="24"/>
        </w:rPr>
        <w:t>.</w:t>
      </w:r>
    </w:p>
    <w:p w14:paraId="1DACEA4E" w14:textId="77777777" w:rsidR="00A35897" w:rsidRPr="00A35897" w:rsidRDefault="00323771" w:rsidP="0086634A">
      <w:pPr>
        <w:pStyle w:val="NoSpacing"/>
        <w:numPr>
          <w:ilvl w:val="0"/>
          <w:numId w:val="25"/>
        </w:numPr>
        <w:spacing w:line="36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Needs concerned with h</w:t>
      </w:r>
      <w:r w:rsidR="00A35897" w:rsidRPr="00A35897">
        <w:rPr>
          <w:rFonts w:ascii="Arial" w:hAnsi="Arial" w:cs="Arial"/>
          <w:sz w:val="24"/>
          <w:szCs w:val="24"/>
        </w:rPr>
        <w:t>uman power</w:t>
      </w:r>
      <w:r w:rsidR="0086634A">
        <w:rPr>
          <w:rFonts w:ascii="Arial" w:hAnsi="Arial" w:cs="Arial"/>
          <w:sz w:val="24"/>
          <w:szCs w:val="24"/>
        </w:rPr>
        <w:t>.</w:t>
      </w:r>
    </w:p>
    <w:p w14:paraId="0DA562F8" w14:textId="77777777" w:rsidR="00A35897" w:rsidRPr="00A35897" w:rsidRDefault="00A35897" w:rsidP="0086634A">
      <w:pPr>
        <w:pStyle w:val="NoSpacing"/>
        <w:numPr>
          <w:ilvl w:val="0"/>
          <w:numId w:val="25"/>
        </w:numPr>
        <w:spacing w:line="36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A35897">
        <w:rPr>
          <w:rFonts w:ascii="Arial" w:hAnsi="Arial" w:cs="Arial"/>
          <w:sz w:val="24"/>
          <w:szCs w:val="24"/>
        </w:rPr>
        <w:t>Sadomasochistic</w:t>
      </w:r>
      <w:r w:rsidR="00323771">
        <w:rPr>
          <w:rFonts w:ascii="Arial" w:hAnsi="Arial" w:cs="Arial"/>
          <w:sz w:val="24"/>
          <w:szCs w:val="24"/>
        </w:rPr>
        <w:t xml:space="preserve"> needs</w:t>
      </w:r>
      <w:r w:rsidR="0086634A">
        <w:rPr>
          <w:rFonts w:ascii="Arial" w:hAnsi="Arial" w:cs="Arial"/>
          <w:sz w:val="24"/>
          <w:szCs w:val="24"/>
        </w:rPr>
        <w:t>.</w:t>
      </w:r>
    </w:p>
    <w:p w14:paraId="1CD27327" w14:textId="77777777" w:rsidR="00A35897" w:rsidRPr="00A35897" w:rsidRDefault="00323771" w:rsidP="0086634A">
      <w:pPr>
        <w:pStyle w:val="NoSpacing"/>
        <w:numPr>
          <w:ilvl w:val="0"/>
          <w:numId w:val="25"/>
        </w:numPr>
        <w:spacing w:line="36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Needs concerned with a</w:t>
      </w:r>
      <w:r w:rsidR="00A35897" w:rsidRPr="00A35897">
        <w:rPr>
          <w:rFonts w:ascii="Arial" w:hAnsi="Arial" w:cs="Arial"/>
          <w:sz w:val="24"/>
          <w:szCs w:val="24"/>
        </w:rPr>
        <w:t>ffection between people</w:t>
      </w:r>
      <w:r w:rsidR="0086634A">
        <w:rPr>
          <w:rFonts w:ascii="Arial" w:hAnsi="Arial" w:cs="Arial"/>
          <w:sz w:val="24"/>
          <w:szCs w:val="24"/>
        </w:rPr>
        <w:t>.</w:t>
      </w:r>
    </w:p>
    <w:p w14:paraId="50985557" w14:textId="77777777" w:rsidR="009A4D5B" w:rsidRDefault="00A35897" w:rsidP="009A4D5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>(Total 20 marks)</w:t>
      </w:r>
    </w:p>
    <w:p w14:paraId="7F0ED0F4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673257C" w14:textId="77777777" w:rsidR="0086634A" w:rsidRDefault="0086634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4E25628" w14:textId="77777777" w:rsidR="001F5F44" w:rsidRDefault="009A4F9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7B43FC">
        <w:rPr>
          <w:rFonts w:ascii="Arial" w:hAnsi="Arial" w:cs="Arial"/>
          <w:b/>
          <w:sz w:val="24"/>
          <w:szCs w:val="24"/>
        </w:rPr>
        <w:t>7</w:t>
      </w:r>
    </w:p>
    <w:p w14:paraId="7A0FEA02" w14:textId="77777777" w:rsidR="001F5F44" w:rsidRDefault="001F5F4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F9158BE" w14:textId="77777777" w:rsidR="007B43FC" w:rsidRPr="007B43FC" w:rsidRDefault="007B43FC" w:rsidP="0086634A">
      <w:pPr>
        <w:pStyle w:val="NoSpacing"/>
        <w:numPr>
          <w:ilvl w:val="0"/>
          <w:numId w:val="28"/>
        </w:numPr>
        <w:spacing w:line="276" w:lineRule="auto"/>
        <w:ind w:left="360" w:hanging="270"/>
        <w:rPr>
          <w:rFonts w:ascii="Arial" w:hAnsi="Arial" w:cs="Arial"/>
          <w:sz w:val="24"/>
          <w:szCs w:val="24"/>
        </w:rPr>
      </w:pPr>
      <w:r w:rsidRPr="007B43FC">
        <w:rPr>
          <w:rFonts w:ascii="Arial" w:hAnsi="Arial" w:cs="Arial"/>
          <w:sz w:val="24"/>
          <w:szCs w:val="24"/>
        </w:rPr>
        <w:t>Distinguish highly ethnocentric consumers from non</w:t>
      </w:r>
      <w:r w:rsidR="00330484">
        <w:rPr>
          <w:rFonts w:ascii="Arial" w:hAnsi="Arial" w:cs="Arial"/>
          <w:sz w:val="24"/>
          <w:szCs w:val="24"/>
        </w:rPr>
        <w:t>-</w:t>
      </w:r>
      <w:r w:rsidRPr="007B43FC">
        <w:rPr>
          <w:rFonts w:ascii="Arial" w:hAnsi="Arial" w:cs="Arial"/>
          <w:sz w:val="24"/>
          <w:szCs w:val="24"/>
        </w:rPr>
        <w:t>ethnocentric consumers</w:t>
      </w:r>
      <w:r w:rsidR="0086634A">
        <w:rPr>
          <w:rFonts w:ascii="Arial" w:hAnsi="Arial" w:cs="Arial"/>
          <w:sz w:val="24"/>
          <w:szCs w:val="24"/>
        </w:rPr>
        <w:t>.</w:t>
      </w:r>
      <w:r w:rsidRPr="007B43FC">
        <w:rPr>
          <w:rFonts w:ascii="Arial" w:hAnsi="Arial" w:cs="Arial"/>
          <w:sz w:val="24"/>
          <w:szCs w:val="24"/>
        </w:rPr>
        <w:t xml:space="preserve"> </w:t>
      </w:r>
    </w:p>
    <w:p w14:paraId="16066158" w14:textId="77777777" w:rsidR="001F5F44" w:rsidRPr="0086634A" w:rsidRDefault="007B43FC" w:rsidP="0086634A">
      <w:pPr>
        <w:pStyle w:val="NoSpacing"/>
        <w:spacing w:line="276" w:lineRule="auto"/>
        <w:ind w:left="360" w:hanging="270"/>
        <w:rPr>
          <w:rFonts w:ascii="Arial" w:hAnsi="Arial" w:cs="Arial"/>
          <w:b/>
          <w:i/>
          <w:sz w:val="24"/>
          <w:szCs w:val="24"/>
        </w:rPr>
      </w:pPr>
      <w:r w:rsidRPr="007B43F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="0086634A">
        <w:rPr>
          <w:rFonts w:ascii="Arial" w:hAnsi="Arial" w:cs="Arial"/>
          <w:sz w:val="24"/>
          <w:szCs w:val="24"/>
        </w:rPr>
        <w:t xml:space="preserve">      </w:t>
      </w:r>
      <w:r w:rsidRPr="007B43FC">
        <w:rPr>
          <w:rFonts w:ascii="Arial" w:hAnsi="Arial" w:cs="Arial"/>
          <w:sz w:val="24"/>
          <w:szCs w:val="24"/>
        </w:rPr>
        <w:t xml:space="preserve"> </w:t>
      </w:r>
      <w:r w:rsidRPr="0086634A">
        <w:rPr>
          <w:rFonts w:ascii="Arial" w:hAnsi="Arial" w:cs="Arial"/>
          <w:i/>
          <w:sz w:val="24"/>
          <w:szCs w:val="24"/>
        </w:rPr>
        <w:t>(4 marks)</w:t>
      </w:r>
    </w:p>
    <w:p w14:paraId="0DD12B2A" w14:textId="77777777" w:rsidR="0086634A" w:rsidRPr="0086634A" w:rsidRDefault="00065606" w:rsidP="0086634A">
      <w:pPr>
        <w:pStyle w:val="ListParagraph"/>
        <w:numPr>
          <w:ilvl w:val="0"/>
          <w:numId w:val="28"/>
        </w:numPr>
        <w:spacing w:line="360" w:lineRule="auto"/>
        <w:ind w:left="360" w:hanging="270"/>
        <w:rPr>
          <w:rFonts w:ascii="Arial" w:hAnsi="Arial" w:cs="Arial"/>
          <w:b/>
          <w:sz w:val="24"/>
          <w:szCs w:val="24"/>
        </w:rPr>
      </w:pPr>
      <w:r w:rsidRPr="007B43FC">
        <w:rPr>
          <w:rFonts w:ascii="Arial" w:eastAsia="BatangChe" w:hAnsi="Arial" w:cs="Arial"/>
          <w:sz w:val="24"/>
          <w:szCs w:val="24"/>
        </w:rPr>
        <w:t xml:space="preserve">Discuss the </w:t>
      </w:r>
      <w:r w:rsidRPr="0086634A">
        <w:rPr>
          <w:rFonts w:ascii="Arial" w:eastAsia="BatangChe" w:hAnsi="Arial" w:cs="Arial"/>
          <w:b/>
          <w:sz w:val="24"/>
          <w:szCs w:val="24"/>
          <w:u w:val="single"/>
        </w:rPr>
        <w:t>four</w:t>
      </w:r>
      <w:r w:rsidRPr="007B43FC">
        <w:rPr>
          <w:rFonts w:ascii="Arial" w:eastAsia="BatangChe" w:hAnsi="Arial" w:cs="Arial"/>
          <w:sz w:val="24"/>
          <w:szCs w:val="24"/>
        </w:rPr>
        <w:t xml:space="preserve"> main groups of influences on business buyers as suggested by Weber and Wind.    </w:t>
      </w:r>
      <w:r w:rsidR="001F5F44" w:rsidRPr="007B43FC">
        <w:rPr>
          <w:rFonts w:ascii="Arial" w:eastAsia="BatangChe" w:hAnsi="Arial" w:cs="Arial"/>
          <w:sz w:val="24"/>
          <w:szCs w:val="24"/>
        </w:rPr>
        <w:t xml:space="preserve">                                                                       </w:t>
      </w:r>
      <w:r w:rsidR="0086634A">
        <w:rPr>
          <w:rFonts w:ascii="Arial" w:eastAsia="BatangChe" w:hAnsi="Arial" w:cs="Arial"/>
          <w:sz w:val="24"/>
          <w:szCs w:val="24"/>
        </w:rPr>
        <w:t xml:space="preserve">      </w:t>
      </w:r>
      <w:r w:rsidR="001F5F44" w:rsidRPr="007B43FC">
        <w:rPr>
          <w:rFonts w:ascii="Arial" w:eastAsia="BatangChe" w:hAnsi="Arial" w:cs="Arial"/>
          <w:sz w:val="24"/>
          <w:szCs w:val="24"/>
        </w:rPr>
        <w:t xml:space="preserve"> </w:t>
      </w:r>
      <w:r w:rsidRPr="007B43FC">
        <w:rPr>
          <w:rFonts w:ascii="Arial" w:eastAsia="BatangChe" w:hAnsi="Arial" w:cs="Arial"/>
          <w:sz w:val="24"/>
          <w:szCs w:val="24"/>
        </w:rPr>
        <w:t xml:space="preserve"> </w:t>
      </w:r>
      <w:r w:rsidR="001F5F44" w:rsidRPr="007B43FC">
        <w:rPr>
          <w:rFonts w:ascii="Arial" w:eastAsia="BatangChe" w:hAnsi="Arial" w:cs="Arial"/>
          <w:sz w:val="24"/>
          <w:szCs w:val="24"/>
        </w:rPr>
        <w:t>(16 marks)</w:t>
      </w:r>
      <w:r w:rsidRPr="007B43FC">
        <w:rPr>
          <w:rFonts w:ascii="Arial" w:eastAsia="BatangChe" w:hAnsi="Arial" w:cs="Arial"/>
          <w:sz w:val="24"/>
          <w:szCs w:val="24"/>
        </w:rPr>
        <w:t xml:space="preserve">  </w:t>
      </w:r>
    </w:p>
    <w:p w14:paraId="2C719498" w14:textId="77777777" w:rsidR="001F5F44" w:rsidRPr="007B43FC" w:rsidRDefault="0086634A" w:rsidP="0086634A">
      <w:pPr>
        <w:pStyle w:val="ListParagraph"/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Arial" w:eastAsia="BatangChe" w:hAnsi="Arial" w:cs="Arial"/>
          <w:b/>
          <w:sz w:val="24"/>
          <w:szCs w:val="24"/>
        </w:rPr>
        <w:t>(Total 20 marks)</w:t>
      </w:r>
      <w:r w:rsidR="00065606" w:rsidRPr="007B43FC">
        <w:rPr>
          <w:rFonts w:ascii="Arial" w:eastAsia="BatangChe" w:hAnsi="Arial" w:cs="Arial"/>
          <w:sz w:val="24"/>
          <w:szCs w:val="24"/>
        </w:rPr>
        <w:t xml:space="preserve">                                                          </w:t>
      </w:r>
      <w:r w:rsidR="00A34CC5" w:rsidRPr="007B43FC">
        <w:rPr>
          <w:rFonts w:ascii="Arial" w:hAnsi="Arial" w:cs="Arial"/>
          <w:b/>
          <w:sz w:val="24"/>
          <w:szCs w:val="24"/>
        </w:rPr>
        <w:t xml:space="preserve">   </w:t>
      </w:r>
    </w:p>
    <w:p w14:paraId="1C5E56C0" w14:textId="77777777" w:rsidR="0086634A" w:rsidRDefault="0086634A" w:rsidP="00F61ECE">
      <w:pPr>
        <w:spacing w:line="276" w:lineRule="auto"/>
        <w:rPr>
          <w:rFonts w:ascii="Arial" w:hAnsi="Arial" w:cs="Arial"/>
          <w:b/>
        </w:rPr>
      </w:pPr>
    </w:p>
    <w:p w14:paraId="6A32BAD2" w14:textId="77777777" w:rsidR="00F61ECE" w:rsidRDefault="00F61ECE" w:rsidP="00F61ECE">
      <w:pPr>
        <w:spacing w:line="276" w:lineRule="auto"/>
        <w:rPr>
          <w:rFonts w:ascii="Arial" w:hAnsi="Arial" w:cs="Arial"/>
          <w:b/>
        </w:rPr>
      </w:pPr>
      <w:r w:rsidRPr="005C7DEC">
        <w:rPr>
          <w:rFonts w:ascii="Arial" w:hAnsi="Arial" w:cs="Arial"/>
          <w:b/>
        </w:rPr>
        <w:t xml:space="preserve">QUESTION </w:t>
      </w:r>
      <w:r w:rsidR="007B43FC">
        <w:rPr>
          <w:rFonts w:ascii="Arial" w:hAnsi="Arial" w:cs="Arial"/>
          <w:b/>
        </w:rPr>
        <w:t>8</w:t>
      </w:r>
    </w:p>
    <w:p w14:paraId="3735F789" w14:textId="77777777" w:rsidR="00F61ECE" w:rsidRPr="00B95CE8" w:rsidRDefault="00F61ECE" w:rsidP="00F61ECE">
      <w:pPr>
        <w:rPr>
          <w:rFonts w:ascii="Arial" w:hAnsi="Arial" w:cs="Arial"/>
          <w:b/>
        </w:rPr>
      </w:pPr>
    </w:p>
    <w:p w14:paraId="2C66162B" w14:textId="77777777" w:rsidR="00F61ECE" w:rsidRPr="00F61ECE" w:rsidRDefault="00F61ECE" w:rsidP="0086634A">
      <w:pPr>
        <w:pStyle w:val="ListParagraph"/>
        <w:numPr>
          <w:ilvl w:val="0"/>
          <w:numId w:val="23"/>
        </w:numPr>
        <w:ind w:left="720" w:hanging="720"/>
        <w:rPr>
          <w:rFonts w:ascii="Arial" w:hAnsi="Arial" w:cs="Arial"/>
          <w:sz w:val="24"/>
          <w:szCs w:val="24"/>
        </w:rPr>
      </w:pPr>
      <w:r w:rsidRPr="00F61ECE">
        <w:rPr>
          <w:rFonts w:ascii="Arial" w:hAnsi="Arial" w:cs="Arial"/>
          <w:sz w:val="24"/>
          <w:szCs w:val="24"/>
        </w:rPr>
        <w:t>Define sensation.</w:t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="0086634A">
        <w:rPr>
          <w:rFonts w:ascii="Arial" w:hAnsi="Arial" w:cs="Arial"/>
          <w:sz w:val="24"/>
          <w:szCs w:val="24"/>
        </w:rPr>
        <w:t xml:space="preserve">          </w:t>
      </w:r>
      <w:r w:rsidRPr="00F61ECE">
        <w:rPr>
          <w:rFonts w:ascii="Arial" w:hAnsi="Arial" w:cs="Arial"/>
          <w:sz w:val="24"/>
          <w:szCs w:val="24"/>
        </w:rPr>
        <w:t xml:space="preserve">  </w:t>
      </w:r>
      <w:r w:rsidR="000D193B">
        <w:rPr>
          <w:rFonts w:ascii="Arial" w:hAnsi="Arial" w:cs="Arial"/>
          <w:sz w:val="24"/>
          <w:szCs w:val="24"/>
        </w:rPr>
        <w:t xml:space="preserve">  </w:t>
      </w:r>
      <w:r w:rsidRPr="0086634A">
        <w:rPr>
          <w:rFonts w:ascii="Arial" w:hAnsi="Arial" w:cs="Arial"/>
          <w:i/>
          <w:sz w:val="24"/>
          <w:szCs w:val="24"/>
        </w:rPr>
        <w:t>(</w:t>
      </w:r>
      <w:r w:rsidR="00F54DAF" w:rsidRPr="0086634A">
        <w:rPr>
          <w:rFonts w:ascii="Arial" w:hAnsi="Arial" w:cs="Arial"/>
          <w:i/>
          <w:sz w:val="24"/>
          <w:szCs w:val="24"/>
        </w:rPr>
        <w:t>3</w:t>
      </w:r>
      <w:r w:rsidR="0086634A" w:rsidRPr="0086634A">
        <w:rPr>
          <w:rFonts w:ascii="Arial" w:hAnsi="Arial" w:cs="Arial"/>
          <w:i/>
          <w:sz w:val="24"/>
          <w:szCs w:val="24"/>
        </w:rPr>
        <w:t xml:space="preserve"> </w:t>
      </w:r>
      <w:r w:rsidRPr="0086634A">
        <w:rPr>
          <w:rFonts w:ascii="Arial" w:hAnsi="Arial" w:cs="Arial"/>
          <w:i/>
          <w:sz w:val="24"/>
          <w:szCs w:val="24"/>
        </w:rPr>
        <w:t>marks)</w:t>
      </w:r>
    </w:p>
    <w:p w14:paraId="636D2977" w14:textId="77777777" w:rsidR="00F61ECE" w:rsidRPr="00F61ECE" w:rsidRDefault="00F61ECE" w:rsidP="0086634A">
      <w:pPr>
        <w:pStyle w:val="ListParagraph"/>
        <w:ind w:hanging="720"/>
        <w:rPr>
          <w:rFonts w:ascii="Arial" w:hAnsi="Arial" w:cs="Arial"/>
          <w:sz w:val="24"/>
          <w:szCs w:val="24"/>
        </w:rPr>
      </w:pPr>
    </w:p>
    <w:p w14:paraId="6DDC9CC2" w14:textId="77777777" w:rsidR="00F61ECE" w:rsidRPr="00F61ECE" w:rsidRDefault="00F61ECE" w:rsidP="0086634A">
      <w:pPr>
        <w:pStyle w:val="ListParagraph"/>
        <w:numPr>
          <w:ilvl w:val="0"/>
          <w:numId w:val="23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 w:rsidRPr="00F61ECE">
        <w:rPr>
          <w:rFonts w:ascii="Arial" w:hAnsi="Arial" w:cs="Arial"/>
          <w:sz w:val="24"/>
          <w:szCs w:val="24"/>
        </w:rPr>
        <w:t>What is your understanding of the following phrases;</w:t>
      </w:r>
    </w:p>
    <w:p w14:paraId="4376B936" w14:textId="77777777" w:rsidR="00F61ECE" w:rsidRPr="00F61ECE" w:rsidRDefault="00F61ECE" w:rsidP="0086634A">
      <w:pPr>
        <w:pStyle w:val="ListParagraph"/>
        <w:numPr>
          <w:ilvl w:val="0"/>
          <w:numId w:val="24"/>
        </w:numPr>
        <w:ind w:left="360" w:firstLine="360"/>
        <w:rPr>
          <w:rFonts w:ascii="Arial" w:hAnsi="Arial" w:cs="Arial"/>
          <w:sz w:val="24"/>
          <w:szCs w:val="24"/>
        </w:rPr>
      </w:pPr>
      <w:r w:rsidRPr="00F61ECE">
        <w:rPr>
          <w:rFonts w:ascii="Arial" w:hAnsi="Arial" w:cs="Arial"/>
          <w:sz w:val="24"/>
          <w:szCs w:val="24"/>
        </w:rPr>
        <w:t xml:space="preserve">“Culture is invented”? </w:t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  <w:r w:rsidR="0086634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F61ECE">
        <w:rPr>
          <w:rFonts w:ascii="Arial" w:hAnsi="Arial" w:cs="Arial"/>
          <w:i/>
          <w:sz w:val="24"/>
          <w:szCs w:val="24"/>
        </w:rPr>
        <w:t xml:space="preserve"> </w:t>
      </w:r>
      <w:r w:rsidRPr="0086634A">
        <w:rPr>
          <w:rFonts w:ascii="Arial" w:hAnsi="Arial" w:cs="Arial"/>
          <w:i/>
          <w:sz w:val="24"/>
          <w:szCs w:val="24"/>
        </w:rPr>
        <w:t>(</w:t>
      </w:r>
      <w:r w:rsidR="00F54DAF" w:rsidRPr="0086634A">
        <w:rPr>
          <w:rFonts w:ascii="Arial" w:hAnsi="Arial" w:cs="Arial"/>
          <w:i/>
          <w:sz w:val="24"/>
          <w:szCs w:val="24"/>
        </w:rPr>
        <w:t>4</w:t>
      </w:r>
      <w:r w:rsidRPr="0086634A">
        <w:rPr>
          <w:rFonts w:ascii="Arial" w:hAnsi="Arial" w:cs="Arial"/>
          <w:i/>
          <w:sz w:val="24"/>
          <w:szCs w:val="24"/>
        </w:rPr>
        <w:t xml:space="preserve"> marks)</w:t>
      </w:r>
    </w:p>
    <w:p w14:paraId="3CAC1479" w14:textId="11CB1556" w:rsidR="00F61ECE" w:rsidRPr="00F61ECE" w:rsidRDefault="00F61ECE" w:rsidP="0086634A">
      <w:pPr>
        <w:pStyle w:val="ListParagraph"/>
        <w:numPr>
          <w:ilvl w:val="0"/>
          <w:numId w:val="24"/>
        </w:numPr>
        <w:ind w:left="360" w:firstLine="360"/>
        <w:rPr>
          <w:rFonts w:ascii="Arial" w:hAnsi="Arial" w:cs="Arial"/>
          <w:sz w:val="24"/>
          <w:szCs w:val="24"/>
        </w:rPr>
      </w:pPr>
      <w:r w:rsidRPr="00F61ECE">
        <w:rPr>
          <w:rFonts w:ascii="Arial" w:hAnsi="Arial" w:cs="Arial"/>
          <w:sz w:val="24"/>
          <w:szCs w:val="24"/>
        </w:rPr>
        <w:t xml:space="preserve">“Social Classes are hierarchical”? </w:t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</w:r>
      <w:r w:rsidRPr="00F61ECE">
        <w:rPr>
          <w:rFonts w:ascii="Arial" w:hAnsi="Arial" w:cs="Arial"/>
          <w:sz w:val="24"/>
          <w:szCs w:val="24"/>
        </w:rPr>
        <w:tab/>
        <w:t xml:space="preserve">             </w:t>
      </w:r>
      <w:r w:rsidR="0086634A">
        <w:rPr>
          <w:rFonts w:ascii="Arial" w:hAnsi="Arial" w:cs="Arial"/>
          <w:sz w:val="24"/>
          <w:szCs w:val="24"/>
        </w:rPr>
        <w:t xml:space="preserve"> </w:t>
      </w:r>
      <w:r w:rsidRPr="0086634A">
        <w:rPr>
          <w:rFonts w:ascii="Arial" w:hAnsi="Arial" w:cs="Arial"/>
          <w:i/>
          <w:sz w:val="24"/>
          <w:szCs w:val="24"/>
        </w:rPr>
        <w:t>(</w:t>
      </w:r>
      <w:r w:rsidR="00F54DAF" w:rsidRPr="0086634A">
        <w:rPr>
          <w:rFonts w:ascii="Arial" w:hAnsi="Arial" w:cs="Arial"/>
          <w:i/>
          <w:sz w:val="24"/>
          <w:szCs w:val="24"/>
        </w:rPr>
        <w:t>4</w:t>
      </w:r>
      <w:r w:rsidRPr="0086634A">
        <w:rPr>
          <w:rFonts w:ascii="Arial" w:hAnsi="Arial" w:cs="Arial"/>
          <w:i/>
          <w:sz w:val="24"/>
          <w:szCs w:val="24"/>
        </w:rPr>
        <w:t xml:space="preserve"> marks)</w:t>
      </w:r>
    </w:p>
    <w:p w14:paraId="309A4737" w14:textId="77777777" w:rsidR="00F61ECE" w:rsidRPr="00F61ECE" w:rsidRDefault="00F61ECE" w:rsidP="0086634A">
      <w:pPr>
        <w:pStyle w:val="ListParagraph"/>
        <w:ind w:hanging="720"/>
        <w:rPr>
          <w:rFonts w:ascii="Arial" w:hAnsi="Arial" w:cs="Arial"/>
          <w:sz w:val="24"/>
          <w:szCs w:val="24"/>
        </w:rPr>
      </w:pPr>
    </w:p>
    <w:p w14:paraId="29AAD9FB" w14:textId="36FE2C08" w:rsidR="00BC725B" w:rsidRPr="00C81688" w:rsidRDefault="00F61ECE" w:rsidP="0086634A">
      <w:pPr>
        <w:pStyle w:val="ListParagraph"/>
        <w:numPr>
          <w:ilvl w:val="0"/>
          <w:numId w:val="23"/>
        </w:numPr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F61ECE">
        <w:rPr>
          <w:rFonts w:ascii="Arial" w:hAnsi="Arial" w:cs="Arial"/>
          <w:sz w:val="24"/>
          <w:szCs w:val="24"/>
        </w:rPr>
        <w:t>An attitude expresses how a person feels towards an object. Clearly explain the saying that attitudes have</w:t>
      </w:r>
      <w:r w:rsidR="00BC725B">
        <w:rPr>
          <w:rFonts w:ascii="Arial" w:hAnsi="Arial" w:cs="Arial"/>
          <w:sz w:val="24"/>
          <w:szCs w:val="24"/>
        </w:rPr>
        <w:t>:</w:t>
      </w:r>
    </w:p>
    <w:p w14:paraId="4FEBF3B1" w14:textId="77777777" w:rsidR="00C81688" w:rsidRPr="00BC725B" w:rsidRDefault="00C81688" w:rsidP="00C81688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1A793339" w14:textId="77777777" w:rsidR="00BC725B" w:rsidRDefault="00BC725B" w:rsidP="0086634A">
      <w:pPr>
        <w:pStyle w:val="ListParagraph"/>
        <w:numPr>
          <w:ilvl w:val="0"/>
          <w:numId w:val="29"/>
        </w:numPr>
        <w:ind w:left="72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Direction</w:t>
      </w:r>
    </w:p>
    <w:p w14:paraId="36AEDEA9" w14:textId="77777777" w:rsidR="00BC725B" w:rsidRDefault="00BC725B" w:rsidP="0086634A">
      <w:pPr>
        <w:pStyle w:val="ListParagraph"/>
        <w:numPr>
          <w:ilvl w:val="0"/>
          <w:numId w:val="29"/>
        </w:numPr>
        <w:ind w:left="72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61ECE" w:rsidRPr="00F61ECE">
        <w:rPr>
          <w:rFonts w:ascii="Arial" w:hAnsi="Arial" w:cs="Arial"/>
          <w:sz w:val="24"/>
          <w:szCs w:val="24"/>
        </w:rPr>
        <w:t xml:space="preserve">egree </w:t>
      </w:r>
    </w:p>
    <w:p w14:paraId="6DA0C1C6" w14:textId="77777777" w:rsidR="006855CA" w:rsidRPr="00F61ECE" w:rsidRDefault="00BC725B" w:rsidP="0086634A">
      <w:pPr>
        <w:pStyle w:val="ListParagraph"/>
        <w:numPr>
          <w:ilvl w:val="0"/>
          <w:numId w:val="29"/>
        </w:numPr>
        <w:ind w:left="72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61ECE" w:rsidRPr="00F61ECE">
        <w:rPr>
          <w:rFonts w:ascii="Arial" w:hAnsi="Arial" w:cs="Arial"/>
          <w:sz w:val="24"/>
          <w:szCs w:val="24"/>
        </w:rPr>
        <w:t xml:space="preserve">ntensity.   </w:t>
      </w:r>
      <w:r w:rsidR="00F61ECE" w:rsidRPr="00F61ECE">
        <w:rPr>
          <w:rFonts w:ascii="Arial" w:hAnsi="Arial" w:cs="Arial"/>
          <w:i/>
          <w:sz w:val="24"/>
          <w:szCs w:val="24"/>
        </w:rPr>
        <w:t xml:space="preserve">    </w:t>
      </w: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</w:t>
      </w:r>
      <w:r w:rsidR="0086634A">
        <w:rPr>
          <w:rFonts w:ascii="Arial" w:hAnsi="Arial" w:cs="Arial"/>
          <w:i/>
          <w:sz w:val="24"/>
          <w:szCs w:val="24"/>
        </w:rPr>
        <w:t xml:space="preserve">         </w:t>
      </w:r>
      <w:r w:rsidR="00F54DA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F61ECE" w:rsidRPr="0086634A">
        <w:rPr>
          <w:rFonts w:ascii="Arial" w:hAnsi="Arial" w:cs="Arial"/>
          <w:i/>
          <w:sz w:val="24"/>
          <w:szCs w:val="24"/>
        </w:rPr>
        <w:t>(</w:t>
      </w:r>
      <w:r w:rsidR="00F54DAF" w:rsidRPr="0086634A">
        <w:rPr>
          <w:rFonts w:ascii="Arial" w:hAnsi="Arial" w:cs="Arial"/>
          <w:i/>
          <w:sz w:val="24"/>
          <w:szCs w:val="24"/>
        </w:rPr>
        <w:t>9</w:t>
      </w:r>
      <w:r w:rsidR="00F61ECE" w:rsidRPr="0086634A">
        <w:rPr>
          <w:rFonts w:ascii="Arial" w:hAnsi="Arial" w:cs="Arial"/>
          <w:i/>
          <w:sz w:val="24"/>
          <w:szCs w:val="24"/>
        </w:rPr>
        <w:t xml:space="preserve"> marks)</w:t>
      </w:r>
    </w:p>
    <w:p w14:paraId="4B36B49A" w14:textId="77777777" w:rsidR="00B26B9A" w:rsidRPr="00A34CC5" w:rsidRDefault="00F61ECE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     </w:t>
      </w:r>
      <w:r w:rsidR="0086634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</w:t>
      </w:r>
      <w:r w:rsidRPr="00F61ECE">
        <w:rPr>
          <w:rFonts w:ascii="Arial" w:hAnsi="Arial" w:cs="Arial"/>
          <w:b/>
          <w:sz w:val="24"/>
        </w:rPr>
        <w:t>(Total 20 marks)</w:t>
      </w:r>
    </w:p>
    <w:p w14:paraId="0CBB5289" w14:textId="77777777" w:rsidR="00F61ECE" w:rsidRDefault="00F61ECE" w:rsidP="00A34CC5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95A1C67" w14:textId="77777777" w:rsidR="00F61ECE" w:rsidRDefault="00F61ECE" w:rsidP="00A34CC5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61004B98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214C9" w14:textId="77777777" w:rsidR="00DE666E" w:rsidRDefault="00DE666E">
      <w:r>
        <w:separator/>
      </w:r>
    </w:p>
  </w:endnote>
  <w:endnote w:type="continuationSeparator" w:id="0">
    <w:p w14:paraId="631B767F" w14:textId="77777777" w:rsidR="00DE666E" w:rsidRDefault="00DE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2DC3" w14:textId="77777777" w:rsidR="00785D4E" w:rsidRDefault="00FF55E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F54D90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54672" w14:textId="77777777" w:rsidR="00785D4E" w:rsidRDefault="00FF55E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4363">
      <w:rPr>
        <w:rStyle w:val="PageNumber"/>
        <w:noProof/>
      </w:rPr>
      <w:t>4</w:t>
    </w:r>
    <w:r>
      <w:rPr>
        <w:rStyle w:val="PageNumber"/>
      </w:rPr>
      <w:fldChar w:fldCharType="end"/>
    </w:r>
  </w:p>
  <w:p w14:paraId="51AC5FF3" w14:textId="77777777" w:rsidR="00785D4E" w:rsidRPr="00DA6E32" w:rsidRDefault="00B7293B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76B41D2B" wp14:editId="76CFE10C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2A1696"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785D4E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785D4E" w:rsidRPr="00DA6E32">
        <w:rPr>
          <w:rFonts w:ascii="Arial" w:hAnsi="Arial" w:cs="Arial"/>
        </w:rPr>
        <w:t>Institute</w:t>
      </w:r>
    </w:smartTag>
    <w:r w:rsidR="00785D4E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785D4E" w:rsidRPr="00DA6E32">
        <w:rPr>
          <w:rFonts w:ascii="Arial" w:hAnsi="Arial" w:cs="Arial"/>
        </w:rPr>
        <w:t>Bankers</w:t>
      </w:r>
    </w:smartTag>
    <w:r w:rsidR="00785D4E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785D4E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DE68D" w14:textId="77777777" w:rsidR="00DE666E" w:rsidRDefault="00DE666E">
      <w:r>
        <w:separator/>
      </w:r>
    </w:p>
  </w:footnote>
  <w:footnote w:type="continuationSeparator" w:id="0">
    <w:p w14:paraId="770DE08C" w14:textId="77777777" w:rsidR="00DE666E" w:rsidRDefault="00DE6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72CCA" w14:textId="77777777" w:rsidR="00785D4E" w:rsidRDefault="00785D4E">
    <w:pPr>
      <w:pStyle w:val="Header"/>
    </w:pPr>
  </w:p>
  <w:p w14:paraId="510DE3A0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" w15:restartNumberingAfterBreak="0">
    <w:nsid w:val="0ECB42A1"/>
    <w:multiLevelType w:val="hybridMultilevel"/>
    <w:tmpl w:val="E4705E74"/>
    <w:lvl w:ilvl="0" w:tplc="0FC414A6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731486"/>
    <w:multiLevelType w:val="hybridMultilevel"/>
    <w:tmpl w:val="1048E74E"/>
    <w:lvl w:ilvl="0" w:tplc="3F8E83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56D97"/>
    <w:multiLevelType w:val="hybridMultilevel"/>
    <w:tmpl w:val="38E40BAA"/>
    <w:lvl w:ilvl="0" w:tplc="C43A8B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6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2545057D"/>
    <w:multiLevelType w:val="hybridMultilevel"/>
    <w:tmpl w:val="E12CFE50"/>
    <w:lvl w:ilvl="0" w:tplc="6ED42EE2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2DF2527C"/>
    <w:multiLevelType w:val="hybridMultilevel"/>
    <w:tmpl w:val="5EFC7FB6"/>
    <w:lvl w:ilvl="0" w:tplc="DFD6A694">
      <w:start w:val="1"/>
      <w:numFmt w:val="lowerRoman"/>
      <w:lvlText w:val="%1)"/>
      <w:lvlJc w:val="left"/>
      <w:pPr>
        <w:ind w:left="180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081537"/>
    <w:multiLevelType w:val="hybridMultilevel"/>
    <w:tmpl w:val="F1528816"/>
    <w:lvl w:ilvl="0" w:tplc="2514DB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12520"/>
    <w:multiLevelType w:val="hybridMultilevel"/>
    <w:tmpl w:val="11EE1F5C"/>
    <w:lvl w:ilvl="0" w:tplc="8AC2D7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75A3C"/>
    <w:multiLevelType w:val="hybridMultilevel"/>
    <w:tmpl w:val="BD7E2082"/>
    <w:lvl w:ilvl="0" w:tplc="94982F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20CF0"/>
    <w:multiLevelType w:val="hybridMultilevel"/>
    <w:tmpl w:val="AB7C331C"/>
    <w:lvl w:ilvl="0" w:tplc="3B00F1C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7C6BC4"/>
    <w:multiLevelType w:val="hybridMultilevel"/>
    <w:tmpl w:val="23084C7E"/>
    <w:lvl w:ilvl="0" w:tplc="E5C659D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8" w15:restartNumberingAfterBreak="0">
    <w:nsid w:val="46916361"/>
    <w:multiLevelType w:val="hybridMultilevel"/>
    <w:tmpl w:val="73BEC86C"/>
    <w:lvl w:ilvl="0" w:tplc="934C54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C3EA2"/>
    <w:multiLevelType w:val="hybridMultilevel"/>
    <w:tmpl w:val="BB264C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4004D"/>
    <w:multiLevelType w:val="hybridMultilevel"/>
    <w:tmpl w:val="4DEE0156"/>
    <w:lvl w:ilvl="0" w:tplc="BAFE30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4072CE"/>
    <w:multiLevelType w:val="hybridMultilevel"/>
    <w:tmpl w:val="C87E3834"/>
    <w:lvl w:ilvl="0" w:tplc="8ABA9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D07CF"/>
    <w:multiLevelType w:val="hybridMultilevel"/>
    <w:tmpl w:val="F1528816"/>
    <w:lvl w:ilvl="0" w:tplc="2514DB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6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0C0582"/>
    <w:multiLevelType w:val="hybridMultilevel"/>
    <w:tmpl w:val="986498B0"/>
    <w:lvl w:ilvl="0" w:tplc="F9943B9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2957FC"/>
    <w:multiLevelType w:val="hybridMultilevel"/>
    <w:tmpl w:val="B96E5BAA"/>
    <w:lvl w:ilvl="0" w:tplc="F43E75B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5C4188"/>
    <w:multiLevelType w:val="hybridMultilevel"/>
    <w:tmpl w:val="C14AEC1E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06A13"/>
    <w:multiLevelType w:val="hybridMultilevel"/>
    <w:tmpl w:val="7BE45CBA"/>
    <w:lvl w:ilvl="0" w:tplc="9EF47C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5"/>
  </w:num>
  <w:num w:numId="7">
    <w:abstractNumId w:val="22"/>
  </w:num>
  <w:num w:numId="8">
    <w:abstractNumId w:val="13"/>
  </w:num>
  <w:num w:numId="9">
    <w:abstractNumId w:val="23"/>
  </w:num>
  <w:num w:numId="10">
    <w:abstractNumId w:val="14"/>
  </w:num>
  <w:num w:numId="11">
    <w:abstractNumId w:val="26"/>
  </w:num>
  <w:num w:numId="12">
    <w:abstractNumId w:val="0"/>
  </w:num>
  <w:num w:numId="13">
    <w:abstractNumId w:val="2"/>
  </w:num>
  <w:num w:numId="14">
    <w:abstractNumId w:val="11"/>
  </w:num>
  <w:num w:numId="15">
    <w:abstractNumId w:val="3"/>
  </w:num>
  <w:num w:numId="16">
    <w:abstractNumId w:val="19"/>
  </w:num>
  <w:num w:numId="17">
    <w:abstractNumId w:val="30"/>
  </w:num>
  <w:num w:numId="18">
    <w:abstractNumId w:val="24"/>
  </w:num>
  <w:num w:numId="19">
    <w:abstractNumId w:val="18"/>
  </w:num>
  <w:num w:numId="20">
    <w:abstractNumId w:val="27"/>
  </w:num>
  <w:num w:numId="21">
    <w:abstractNumId w:val="4"/>
  </w:num>
  <w:num w:numId="22">
    <w:abstractNumId w:val="16"/>
  </w:num>
  <w:num w:numId="23">
    <w:abstractNumId w:val="20"/>
  </w:num>
  <w:num w:numId="24">
    <w:abstractNumId w:val="15"/>
  </w:num>
  <w:num w:numId="25">
    <w:abstractNumId w:val="28"/>
  </w:num>
  <w:num w:numId="26">
    <w:abstractNumId w:val="12"/>
  </w:num>
  <w:num w:numId="27">
    <w:abstractNumId w:val="10"/>
  </w:num>
  <w:num w:numId="28">
    <w:abstractNumId w:val="21"/>
  </w:num>
  <w:num w:numId="29">
    <w:abstractNumId w:val="9"/>
  </w:num>
  <w:num w:numId="30">
    <w:abstractNumId w:val="29"/>
  </w:num>
  <w:num w:numId="31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02B8B"/>
    <w:rsid w:val="00013747"/>
    <w:rsid w:val="0002444D"/>
    <w:rsid w:val="000344B0"/>
    <w:rsid w:val="00065606"/>
    <w:rsid w:val="0007687D"/>
    <w:rsid w:val="00087C77"/>
    <w:rsid w:val="000D193B"/>
    <w:rsid w:val="000D54FF"/>
    <w:rsid w:val="000E7801"/>
    <w:rsid w:val="000F43E4"/>
    <w:rsid w:val="00100975"/>
    <w:rsid w:val="0010776F"/>
    <w:rsid w:val="001136BD"/>
    <w:rsid w:val="001217A0"/>
    <w:rsid w:val="00122229"/>
    <w:rsid w:val="00122A1C"/>
    <w:rsid w:val="001418BC"/>
    <w:rsid w:val="00145CC1"/>
    <w:rsid w:val="00147196"/>
    <w:rsid w:val="00153287"/>
    <w:rsid w:val="00154371"/>
    <w:rsid w:val="00156126"/>
    <w:rsid w:val="001669EA"/>
    <w:rsid w:val="001673AE"/>
    <w:rsid w:val="00173978"/>
    <w:rsid w:val="001847DF"/>
    <w:rsid w:val="001856A3"/>
    <w:rsid w:val="0019487A"/>
    <w:rsid w:val="0019543B"/>
    <w:rsid w:val="001C3673"/>
    <w:rsid w:val="001D48B4"/>
    <w:rsid w:val="001F2B6E"/>
    <w:rsid w:val="001F4581"/>
    <w:rsid w:val="001F5428"/>
    <w:rsid w:val="001F5F44"/>
    <w:rsid w:val="0021066C"/>
    <w:rsid w:val="00212CB8"/>
    <w:rsid w:val="00237E7E"/>
    <w:rsid w:val="00255052"/>
    <w:rsid w:val="0026395C"/>
    <w:rsid w:val="00285E0F"/>
    <w:rsid w:val="002B2E43"/>
    <w:rsid w:val="002D5150"/>
    <w:rsid w:val="002E7317"/>
    <w:rsid w:val="003018AD"/>
    <w:rsid w:val="00302770"/>
    <w:rsid w:val="00321B54"/>
    <w:rsid w:val="00323771"/>
    <w:rsid w:val="00325C97"/>
    <w:rsid w:val="00330484"/>
    <w:rsid w:val="00337079"/>
    <w:rsid w:val="00344363"/>
    <w:rsid w:val="00347897"/>
    <w:rsid w:val="00353611"/>
    <w:rsid w:val="00363266"/>
    <w:rsid w:val="00370366"/>
    <w:rsid w:val="00380FC5"/>
    <w:rsid w:val="003864E6"/>
    <w:rsid w:val="00394377"/>
    <w:rsid w:val="003A52FE"/>
    <w:rsid w:val="003C1564"/>
    <w:rsid w:val="003D3F16"/>
    <w:rsid w:val="003E342D"/>
    <w:rsid w:val="003F49F7"/>
    <w:rsid w:val="003F7AA8"/>
    <w:rsid w:val="00406F9A"/>
    <w:rsid w:val="00413734"/>
    <w:rsid w:val="00427236"/>
    <w:rsid w:val="00452EBD"/>
    <w:rsid w:val="00470A72"/>
    <w:rsid w:val="00477AEE"/>
    <w:rsid w:val="00494D85"/>
    <w:rsid w:val="004C0BC1"/>
    <w:rsid w:val="004C2DD7"/>
    <w:rsid w:val="004D03FF"/>
    <w:rsid w:val="004F49A5"/>
    <w:rsid w:val="005201E4"/>
    <w:rsid w:val="00534204"/>
    <w:rsid w:val="0054519B"/>
    <w:rsid w:val="005516B6"/>
    <w:rsid w:val="00553483"/>
    <w:rsid w:val="00556CB4"/>
    <w:rsid w:val="005634D4"/>
    <w:rsid w:val="00574F80"/>
    <w:rsid w:val="0059054F"/>
    <w:rsid w:val="00594A4A"/>
    <w:rsid w:val="005C454D"/>
    <w:rsid w:val="005F3DF4"/>
    <w:rsid w:val="00602341"/>
    <w:rsid w:val="00606DB5"/>
    <w:rsid w:val="00632235"/>
    <w:rsid w:val="00646AEF"/>
    <w:rsid w:val="00646E71"/>
    <w:rsid w:val="0066760B"/>
    <w:rsid w:val="006835ED"/>
    <w:rsid w:val="006855CA"/>
    <w:rsid w:val="006922FA"/>
    <w:rsid w:val="006A43C4"/>
    <w:rsid w:val="006B25BB"/>
    <w:rsid w:val="006B3076"/>
    <w:rsid w:val="006D2030"/>
    <w:rsid w:val="006D46AE"/>
    <w:rsid w:val="006F1F97"/>
    <w:rsid w:val="00701717"/>
    <w:rsid w:val="00703617"/>
    <w:rsid w:val="00707D59"/>
    <w:rsid w:val="007222C8"/>
    <w:rsid w:val="00746098"/>
    <w:rsid w:val="0075054C"/>
    <w:rsid w:val="00763EE1"/>
    <w:rsid w:val="00771F4A"/>
    <w:rsid w:val="00782F03"/>
    <w:rsid w:val="00785D4E"/>
    <w:rsid w:val="00787DEF"/>
    <w:rsid w:val="00795449"/>
    <w:rsid w:val="007B43FC"/>
    <w:rsid w:val="007B4B6A"/>
    <w:rsid w:val="007E0748"/>
    <w:rsid w:val="007E1FE7"/>
    <w:rsid w:val="00821096"/>
    <w:rsid w:val="00824A13"/>
    <w:rsid w:val="008476F5"/>
    <w:rsid w:val="008635F8"/>
    <w:rsid w:val="0086634A"/>
    <w:rsid w:val="008760E8"/>
    <w:rsid w:val="008820FD"/>
    <w:rsid w:val="008837A5"/>
    <w:rsid w:val="00885838"/>
    <w:rsid w:val="00894C3A"/>
    <w:rsid w:val="008A1F99"/>
    <w:rsid w:val="008A73B1"/>
    <w:rsid w:val="008A7BC5"/>
    <w:rsid w:val="008B5AF8"/>
    <w:rsid w:val="008C29A5"/>
    <w:rsid w:val="008C4EEA"/>
    <w:rsid w:val="008C7940"/>
    <w:rsid w:val="008F2105"/>
    <w:rsid w:val="00901B5E"/>
    <w:rsid w:val="00922DEB"/>
    <w:rsid w:val="00956437"/>
    <w:rsid w:val="00974F0C"/>
    <w:rsid w:val="0098269F"/>
    <w:rsid w:val="009879A2"/>
    <w:rsid w:val="009A4D5B"/>
    <w:rsid w:val="009A4F99"/>
    <w:rsid w:val="009B0C3F"/>
    <w:rsid w:val="009B4826"/>
    <w:rsid w:val="009C4DE6"/>
    <w:rsid w:val="009C7BD8"/>
    <w:rsid w:val="009D07CB"/>
    <w:rsid w:val="009D4346"/>
    <w:rsid w:val="009F0635"/>
    <w:rsid w:val="009F48BB"/>
    <w:rsid w:val="00A14C85"/>
    <w:rsid w:val="00A16120"/>
    <w:rsid w:val="00A24F2B"/>
    <w:rsid w:val="00A31971"/>
    <w:rsid w:val="00A34CC5"/>
    <w:rsid w:val="00A35897"/>
    <w:rsid w:val="00A46EAA"/>
    <w:rsid w:val="00A553C4"/>
    <w:rsid w:val="00A55626"/>
    <w:rsid w:val="00A6107B"/>
    <w:rsid w:val="00A611A4"/>
    <w:rsid w:val="00A71080"/>
    <w:rsid w:val="00A8242A"/>
    <w:rsid w:val="00A86B35"/>
    <w:rsid w:val="00A907D2"/>
    <w:rsid w:val="00AB6807"/>
    <w:rsid w:val="00AE330E"/>
    <w:rsid w:val="00B05669"/>
    <w:rsid w:val="00B1000F"/>
    <w:rsid w:val="00B16920"/>
    <w:rsid w:val="00B177D5"/>
    <w:rsid w:val="00B26B9A"/>
    <w:rsid w:val="00B34C21"/>
    <w:rsid w:val="00B67613"/>
    <w:rsid w:val="00B71490"/>
    <w:rsid w:val="00B7293B"/>
    <w:rsid w:val="00B87AA3"/>
    <w:rsid w:val="00B947D0"/>
    <w:rsid w:val="00BB25FD"/>
    <w:rsid w:val="00BB497A"/>
    <w:rsid w:val="00BB7FED"/>
    <w:rsid w:val="00BC11EA"/>
    <w:rsid w:val="00BC725B"/>
    <w:rsid w:val="00BD2542"/>
    <w:rsid w:val="00BD3A60"/>
    <w:rsid w:val="00BD48A2"/>
    <w:rsid w:val="00BD5E0B"/>
    <w:rsid w:val="00C12088"/>
    <w:rsid w:val="00C13398"/>
    <w:rsid w:val="00C165D3"/>
    <w:rsid w:val="00C179A0"/>
    <w:rsid w:val="00C33FF0"/>
    <w:rsid w:val="00C36B88"/>
    <w:rsid w:val="00C51DDE"/>
    <w:rsid w:val="00C56011"/>
    <w:rsid w:val="00C61A01"/>
    <w:rsid w:val="00C81688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673F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D6FD4"/>
    <w:rsid w:val="00DE666E"/>
    <w:rsid w:val="00DF5EEF"/>
    <w:rsid w:val="00E007A1"/>
    <w:rsid w:val="00E048A2"/>
    <w:rsid w:val="00E236B9"/>
    <w:rsid w:val="00E26D0F"/>
    <w:rsid w:val="00E342F5"/>
    <w:rsid w:val="00E4083D"/>
    <w:rsid w:val="00E5092C"/>
    <w:rsid w:val="00E63320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54DAF"/>
    <w:rsid w:val="00F61ECE"/>
    <w:rsid w:val="00F83C37"/>
    <w:rsid w:val="00F86455"/>
    <w:rsid w:val="00F90BF6"/>
    <w:rsid w:val="00F96ED2"/>
    <w:rsid w:val="00FA26F4"/>
    <w:rsid w:val="00FA691E"/>
    <w:rsid w:val="00FB6DD4"/>
    <w:rsid w:val="00FD28B8"/>
    <w:rsid w:val="00FD5B6E"/>
    <w:rsid w:val="00FF2275"/>
    <w:rsid w:val="00FF5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3F1FD91A"/>
  <w15:docId w15:val="{EE8651F7-D485-4859-9B7B-B818B467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19ACC-C42D-48A8-A162-396709B3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2016-04-20T15:04:00Z</cp:lastPrinted>
  <dcterms:created xsi:type="dcterms:W3CDTF">2018-02-27T12:35:00Z</dcterms:created>
  <dcterms:modified xsi:type="dcterms:W3CDTF">2018-10-30T08:27:00Z</dcterms:modified>
</cp:coreProperties>
</file>